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Default Extension="docx" ContentType="application/vnd.openxmlformats-officedocument.wordprocessingml.documen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charts/chart6.xml" ContentType="application/vnd.openxmlformats-officedocument.drawingml.chart+xml"/>
  <Override PartName="/word/charts/style6.xml" ContentType="application/vnd.ms-office.chartstyle+xml"/>
  <Override PartName="/word/charts/colors6.xml" ContentType="application/vnd.ms-office.chartcolorstyle+xml"/>
  <Override PartName="/word/charts/chart7.xml" ContentType="application/vnd.openxmlformats-officedocument.drawingml.chart+xml"/>
  <Override PartName="/word/charts/style7.xml" ContentType="application/vnd.ms-office.chartstyle+xml"/>
  <Override PartName="/word/charts/colors7.xml" ContentType="application/vnd.ms-office.chartcolorstyle+xml"/>
  <Override PartName="/word/charts/chart8.xml" ContentType="application/vnd.openxmlformats-officedocument.drawingml.chart+xml"/>
  <Override PartName="/word/charts/style8.xml" ContentType="application/vnd.ms-office.chartstyle+xml"/>
  <Override PartName="/word/charts/colors8.xml" ContentType="application/vnd.ms-office.chartcolorstyle+xml"/>
  <Override PartName="/word/charts/chart9.xml" ContentType="application/vnd.openxmlformats-officedocument.drawingml.chart+xml"/>
  <Override PartName="/word/charts/style9.xml" ContentType="application/vnd.ms-office.chartstyle+xml"/>
  <Override PartName="/word/charts/colors9.xml" ContentType="application/vnd.ms-office.chartcolorstyle+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AA1A95" w:rsidRDefault="00AA1A95" w:rsidP="00D005F0">
      <w:pPr>
        <w:rPr>
          <w:rFonts w:cs="Arial"/>
        </w:rPr>
      </w:pPr>
    </w:p>
    <w:p w:rsidR="00F14CFC" w:rsidRDefault="00F14CFC" w:rsidP="00D005F0">
      <w:pPr>
        <w:rPr>
          <w:rFonts w:cs="Arial"/>
        </w:rPr>
      </w:pPr>
    </w:p>
    <w:p w:rsidR="00C54944" w:rsidRDefault="00C54944" w:rsidP="00C54944">
      <w:pPr>
        <w:jc w:val="center"/>
        <w:rPr>
          <w:rFonts w:cs="Arial"/>
          <w:b/>
          <w:sz w:val="96"/>
        </w:rPr>
      </w:pPr>
    </w:p>
    <w:p w:rsidR="00C54944" w:rsidRPr="00B01B31" w:rsidRDefault="00C54944" w:rsidP="00C54944">
      <w:pPr>
        <w:jc w:val="center"/>
        <w:rPr>
          <w:rFonts w:cs="Arial"/>
          <w:b/>
          <w:sz w:val="96"/>
        </w:rPr>
      </w:pPr>
      <w:r w:rsidRPr="00B01B31">
        <w:rPr>
          <w:rFonts w:cs="Arial"/>
          <w:b/>
          <w:sz w:val="96"/>
        </w:rPr>
        <w:t xml:space="preserve">Plano </w:t>
      </w:r>
      <w:r w:rsidR="00A05B92">
        <w:rPr>
          <w:rFonts w:cs="Arial"/>
          <w:b/>
          <w:sz w:val="96"/>
        </w:rPr>
        <w:t>Anual de Turma – 8º</w:t>
      </w:r>
    </w:p>
    <w:p w:rsidR="00F14CFC" w:rsidRDefault="00F14CFC"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361822" w:rsidRDefault="00361822" w:rsidP="00F14CFC">
      <w:pPr>
        <w:rPr>
          <w:rFonts w:cs="Arial"/>
        </w:rPr>
      </w:pPr>
    </w:p>
    <w:p w:rsidR="00C54944" w:rsidRDefault="00C54944" w:rsidP="00F14CFC">
      <w:pPr>
        <w:rPr>
          <w:rFonts w:cs="Arial"/>
        </w:rPr>
      </w:pPr>
    </w:p>
    <w:p w:rsidR="00C54944" w:rsidRDefault="00C54944" w:rsidP="00F14CFC">
      <w:pPr>
        <w:rPr>
          <w:rFonts w:cs="Arial"/>
        </w:rPr>
      </w:pPr>
    </w:p>
    <w:p w:rsidR="00037865" w:rsidRPr="00A33099" w:rsidRDefault="00037865" w:rsidP="00037865">
      <w:pPr>
        <w:jc w:val="center"/>
        <w:rPr>
          <w:sz w:val="28"/>
          <w:szCs w:val="28"/>
        </w:rPr>
      </w:pPr>
      <w:r w:rsidRPr="00A33099">
        <w:rPr>
          <w:b/>
          <w:sz w:val="28"/>
          <w:szCs w:val="28"/>
        </w:rPr>
        <w:t>Orientador da Faculdade:</w:t>
      </w:r>
      <w:r>
        <w:rPr>
          <w:b/>
          <w:sz w:val="28"/>
          <w:szCs w:val="28"/>
        </w:rPr>
        <w:t xml:space="preserve"> </w:t>
      </w:r>
      <w:r w:rsidRPr="00A33099">
        <w:rPr>
          <w:sz w:val="28"/>
          <w:szCs w:val="28"/>
        </w:rPr>
        <w:t>Prof</w:t>
      </w:r>
      <w:r>
        <w:rPr>
          <w:sz w:val="28"/>
          <w:szCs w:val="28"/>
        </w:rPr>
        <w:t>ª. Fernanda Santinha</w:t>
      </w:r>
    </w:p>
    <w:p w:rsidR="00037865" w:rsidRPr="00A33099" w:rsidRDefault="00037865" w:rsidP="00037865">
      <w:pPr>
        <w:jc w:val="center"/>
        <w:rPr>
          <w:sz w:val="28"/>
          <w:szCs w:val="28"/>
        </w:rPr>
      </w:pPr>
      <w:r>
        <w:rPr>
          <w:b/>
          <w:sz w:val="28"/>
          <w:szCs w:val="28"/>
        </w:rPr>
        <w:t xml:space="preserve">Orientador da Escola: </w:t>
      </w:r>
      <w:r w:rsidRPr="00A33099">
        <w:rPr>
          <w:sz w:val="28"/>
          <w:szCs w:val="28"/>
        </w:rPr>
        <w:t>Prof. Humberto Lopes</w:t>
      </w:r>
    </w:p>
    <w:p w:rsidR="00037865" w:rsidRDefault="00037865" w:rsidP="00037865">
      <w:pPr>
        <w:jc w:val="center"/>
        <w:rPr>
          <w:sz w:val="28"/>
          <w:szCs w:val="28"/>
          <w:lang w:bidi="en-US"/>
        </w:rPr>
      </w:pPr>
      <w:r w:rsidRPr="00A33099">
        <w:rPr>
          <w:b/>
          <w:sz w:val="28"/>
          <w:szCs w:val="28"/>
          <w:lang w:bidi="en-US"/>
        </w:rPr>
        <w:t>Professor</w:t>
      </w:r>
      <w:r w:rsidR="002C3770">
        <w:rPr>
          <w:b/>
          <w:sz w:val="28"/>
          <w:szCs w:val="28"/>
          <w:lang w:bidi="en-US"/>
        </w:rPr>
        <w:t>a</w:t>
      </w:r>
      <w:r w:rsidRPr="00A33099">
        <w:rPr>
          <w:b/>
          <w:sz w:val="28"/>
          <w:szCs w:val="28"/>
          <w:lang w:bidi="en-US"/>
        </w:rPr>
        <w:t xml:space="preserve"> Estagiári</w:t>
      </w:r>
      <w:r w:rsidR="002C3770">
        <w:rPr>
          <w:b/>
          <w:sz w:val="28"/>
          <w:szCs w:val="28"/>
          <w:lang w:bidi="en-US"/>
        </w:rPr>
        <w:t>a</w:t>
      </w:r>
      <w:r w:rsidRPr="00A33099">
        <w:rPr>
          <w:b/>
          <w:sz w:val="28"/>
          <w:szCs w:val="28"/>
          <w:lang w:bidi="en-US"/>
        </w:rPr>
        <w:t>:</w:t>
      </w:r>
      <w:r w:rsidRPr="00A33099">
        <w:rPr>
          <w:sz w:val="28"/>
          <w:szCs w:val="28"/>
          <w:lang w:bidi="en-US"/>
        </w:rPr>
        <w:t xml:space="preserve"> </w:t>
      </w:r>
      <w:r>
        <w:rPr>
          <w:sz w:val="28"/>
          <w:szCs w:val="28"/>
          <w:lang w:bidi="en-US"/>
        </w:rPr>
        <w:t>Marta Santos</w:t>
      </w:r>
    </w:p>
    <w:p w:rsidR="00C54944" w:rsidRDefault="00C54944"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3D4B9A" w:rsidRDefault="00BA5DB8" w:rsidP="00361822">
      <w:pPr>
        <w:pStyle w:val="Ttulo"/>
        <w:numPr>
          <w:ilvl w:val="0"/>
          <w:numId w:val="0"/>
        </w:numPr>
      </w:pPr>
      <w:bookmarkStart w:id="0" w:name="_Toc407113901"/>
      <w:r>
        <w:lastRenderedPageBreak/>
        <w:t>Índice</w:t>
      </w:r>
      <w:bookmarkEnd w:id="0"/>
    </w:p>
    <w:p w:rsidR="003D4B9A" w:rsidRDefault="003D4B9A" w:rsidP="003D4B9A"/>
    <w:p w:rsidR="002C3770" w:rsidRDefault="003D4B9A">
      <w:pPr>
        <w:pStyle w:val="ndice1"/>
        <w:tabs>
          <w:tab w:val="right" w:leader="dot" w:pos="8494"/>
        </w:tabs>
        <w:rPr>
          <w:noProof/>
        </w:rPr>
      </w:pPr>
      <w:r>
        <w:rPr>
          <w:rFonts w:cs="Arial"/>
        </w:rPr>
        <w:fldChar w:fldCharType="begin"/>
      </w:r>
      <w:r>
        <w:rPr>
          <w:rFonts w:cs="Arial"/>
        </w:rPr>
        <w:instrText xml:space="preserve"> TOC \o "1-3" \h \z \u </w:instrText>
      </w:r>
      <w:r>
        <w:rPr>
          <w:rFonts w:cs="Arial"/>
        </w:rPr>
        <w:fldChar w:fldCharType="separate"/>
      </w:r>
      <w:hyperlink w:anchor="_Toc407113901" w:history="1">
        <w:r w:rsidR="002C3770" w:rsidRPr="001C7B2A">
          <w:rPr>
            <w:rStyle w:val="Hiperligao"/>
            <w:noProof/>
          </w:rPr>
          <w:t>Índice</w:t>
        </w:r>
        <w:r w:rsidR="002C3770">
          <w:rPr>
            <w:noProof/>
            <w:webHidden/>
          </w:rPr>
          <w:tab/>
        </w:r>
        <w:r w:rsidR="002C3770">
          <w:rPr>
            <w:noProof/>
            <w:webHidden/>
          </w:rPr>
          <w:fldChar w:fldCharType="begin"/>
        </w:r>
        <w:r w:rsidR="002C3770">
          <w:rPr>
            <w:noProof/>
            <w:webHidden/>
          </w:rPr>
          <w:instrText xml:space="preserve"> PAGEREF _Toc407113901 \h </w:instrText>
        </w:r>
        <w:r w:rsidR="002C3770">
          <w:rPr>
            <w:noProof/>
            <w:webHidden/>
          </w:rPr>
        </w:r>
        <w:r w:rsidR="002C3770">
          <w:rPr>
            <w:noProof/>
            <w:webHidden/>
          </w:rPr>
          <w:fldChar w:fldCharType="separate"/>
        </w:r>
        <w:r w:rsidR="002C3770">
          <w:rPr>
            <w:noProof/>
            <w:webHidden/>
          </w:rPr>
          <w:t>2</w:t>
        </w:r>
        <w:r w:rsidR="002C3770">
          <w:rPr>
            <w:noProof/>
            <w:webHidden/>
          </w:rPr>
          <w:fldChar w:fldCharType="end"/>
        </w:r>
      </w:hyperlink>
    </w:p>
    <w:p w:rsidR="002C3770" w:rsidRDefault="00443968">
      <w:pPr>
        <w:pStyle w:val="ndice1"/>
        <w:tabs>
          <w:tab w:val="right" w:leader="dot" w:pos="8494"/>
        </w:tabs>
        <w:rPr>
          <w:noProof/>
        </w:rPr>
      </w:pPr>
      <w:hyperlink w:anchor="_Toc407113902" w:history="1">
        <w:r w:rsidR="002C3770" w:rsidRPr="001C7B2A">
          <w:rPr>
            <w:rStyle w:val="Hiperligao"/>
            <w:noProof/>
          </w:rPr>
          <w:t>Índice de Tabelas</w:t>
        </w:r>
        <w:r w:rsidR="002C3770">
          <w:rPr>
            <w:noProof/>
            <w:webHidden/>
          </w:rPr>
          <w:tab/>
        </w:r>
        <w:r w:rsidR="002C3770">
          <w:rPr>
            <w:noProof/>
            <w:webHidden/>
          </w:rPr>
          <w:fldChar w:fldCharType="begin"/>
        </w:r>
        <w:r w:rsidR="002C3770">
          <w:rPr>
            <w:noProof/>
            <w:webHidden/>
          </w:rPr>
          <w:instrText xml:space="preserve"> PAGEREF _Toc407113902 \h </w:instrText>
        </w:r>
        <w:r w:rsidR="002C3770">
          <w:rPr>
            <w:noProof/>
            <w:webHidden/>
          </w:rPr>
        </w:r>
        <w:r w:rsidR="002C3770">
          <w:rPr>
            <w:noProof/>
            <w:webHidden/>
          </w:rPr>
          <w:fldChar w:fldCharType="separate"/>
        </w:r>
        <w:r w:rsidR="002C3770">
          <w:rPr>
            <w:noProof/>
            <w:webHidden/>
          </w:rPr>
          <w:t>5</w:t>
        </w:r>
        <w:r w:rsidR="002C3770">
          <w:rPr>
            <w:noProof/>
            <w:webHidden/>
          </w:rPr>
          <w:fldChar w:fldCharType="end"/>
        </w:r>
      </w:hyperlink>
    </w:p>
    <w:p w:rsidR="002C3770" w:rsidRDefault="00443968">
      <w:pPr>
        <w:pStyle w:val="ndice1"/>
        <w:tabs>
          <w:tab w:val="right" w:leader="dot" w:pos="8494"/>
        </w:tabs>
        <w:rPr>
          <w:noProof/>
        </w:rPr>
      </w:pPr>
      <w:hyperlink w:anchor="_Toc407113903" w:history="1">
        <w:r w:rsidR="002C3770" w:rsidRPr="001C7B2A">
          <w:rPr>
            <w:rStyle w:val="Hiperligao"/>
            <w:noProof/>
          </w:rPr>
          <w:t>Índice de Gráficos</w:t>
        </w:r>
        <w:r w:rsidR="002C3770">
          <w:rPr>
            <w:noProof/>
            <w:webHidden/>
          </w:rPr>
          <w:tab/>
        </w:r>
        <w:r w:rsidR="002C3770">
          <w:rPr>
            <w:noProof/>
            <w:webHidden/>
          </w:rPr>
          <w:fldChar w:fldCharType="begin"/>
        </w:r>
        <w:r w:rsidR="002C3770">
          <w:rPr>
            <w:noProof/>
            <w:webHidden/>
          </w:rPr>
          <w:instrText xml:space="preserve"> PAGEREF _Toc407113903 \h </w:instrText>
        </w:r>
        <w:r w:rsidR="002C3770">
          <w:rPr>
            <w:noProof/>
            <w:webHidden/>
          </w:rPr>
        </w:r>
        <w:r w:rsidR="002C3770">
          <w:rPr>
            <w:noProof/>
            <w:webHidden/>
          </w:rPr>
          <w:fldChar w:fldCharType="separate"/>
        </w:r>
        <w:r w:rsidR="002C3770">
          <w:rPr>
            <w:noProof/>
            <w:webHidden/>
          </w:rPr>
          <w:t>5</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04" w:history="1">
        <w:r w:rsidR="002C3770" w:rsidRPr="001C7B2A">
          <w:rPr>
            <w:rStyle w:val="Hiperligao"/>
            <w:noProof/>
          </w:rPr>
          <w:t>1</w:t>
        </w:r>
        <w:r w:rsidR="002C3770">
          <w:rPr>
            <w:noProof/>
          </w:rPr>
          <w:tab/>
        </w:r>
        <w:r w:rsidR="002C3770" w:rsidRPr="001C7B2A">
          <w:rPr>
            <w:rStyle w:val="Hiperligao"/>
            <w:noProof/>
          </w:rPr>
          <w:t>Introdução</w:t>
        </w:r>
        <w:r w:rsidR="002C3770">
          <w:rPr>
            <w:noProof/>
            <w:webHidden/>
          </w:rPr>
          <w:tab/>
        </w:r>
        <w:r w:rsidR="002C3770">
          <w:rPr>
            <w:noProof/>
            <w:webHidden/>
          </w:rPr>
          <w:fldChar w:fldCharType="begin"/>
        </w:r>
        <w:r w:rsidR="002C3770">
          <w:rPr>
            <w:noProof/>
            <w:webHidden/>
          </w:rPr>
          <w:instrText xml:space="preserve"> PAGEREF _Toc407113904 \h </w:instrText>
        </w:r>
        <w:r w:rsidR="002C3770">
          <w:rPr>
            <w:noProof/>
            <w:webHidden/>
          </w:rPr>
        </w:r>
        <w:r w:rsidR="002C3770">
          <w:rPr>
            <w:noProof/>
            <w:webHidden/>
          </w:rPr>
          <w:fldChar w:fldCharType="separate"/>
        </w:r>
        <w:r w:rsidR="002C3770">
          <w:rPr>
            <w:noProof/>
            <w:webHidden/>
          </w:rPr>
          <w:t>6</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05" w:history="1">
        <w:r w:rsidR="002C3770" w:rsidRPr="001C7B2A">
          <w:rPr>
            <w:rStyle w:val="Hiperligao"/>
            <w:noProof/>
          </w:rPr>
          <w:t>2</w:t>
        </w:r>
        <w:r w:rsidR="002C3770">
          <w:rPr>
            <w:noProof/>
          </w:rPr>
          <w:tab/>
        </w:r>
        <w:r w:rsidR="002C3770" w:rsidRPr="001C7B2A">
          <w:rPr>
            <w:rStyle w:val="Hiperligao"/>
            <w:noProof/>
          </w:rPr>
          <w:t>Planeamento Anual por Etapas</w:t>
        </w:r>
        <w:r w:rsidR="002C3770">
          <w:rPr>
            <w:noProof/>
            <w:webHidden/>
          </w:rPr>
          <w:tab/>
        </w:r>
        <w:r w:rsidR="002C3770">
          <w:rPr>
            <w:noProof/>
            <w:webHidden/>
          </w:rPr>
          <w:fldChar w:fldCharType="begin"/>
        </w:r>
        <w:r w:rsidR="002C3770">
          <w:rPr>
            <w:noProof/>
            <w:webHidden/>
          </w:rPr>
          <w:instrText xml:space="preserve"> PAGEREF _Toc407113905 \h </w:instrText>
        </w:r>
        <w:r w:rsidR="002C3770">
          <w:rPr>
            <w:noProof/>
            <w:webHidden/>
          </w:rPr>
        </w:r>
        <w:r w:rsidR="002C3770">
          <w:rPr>
            <w:noProof/>
            <w:webHidden/>
          </w:rPr>
          <w:fldChar w:fldCharType="separate"/>
        </w:r>
        <w:r w:rsidR="002C3770">
          <w:rPr>
            <w:noProof/>
            <w:webHidden/>
          </w:rPr>
          <w:t>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06" w:history="1">
        <w:r w:rsidR="002C3770" w:rsidRPr="001C7B2A">
          <w:rPr>
            <w:rStyle w:val="Hiperligao"/>
            <w:noProof/>
          </w:rPr>
          <w:t>1.</w:t>
        </w:r>
        <w:r w:rsidR="002C3770">
          <w:rPr>
            <w:noProof/>
          </w:rPr>
          <w:tab/>
        </w:r>
        <w:r w:rsidR="002C3770" w:rsidRPr="001C7B2A">
          <w:rPr>
            <w:rStyle w:val="Hiperligao"/>
            <w:noProof/>
          </w:rPr>
          <w:t>Etapa 0 – Avaliação Inicial</w:t>
        </w:r>
        <w:r w:rsidR="002C3770">
          <w:rPr>
            <w:noProof/>
            <w:webHidden/>
          </w:rPr>
          <w:tab/>
        </w:r>
        <w:r w:rsidR="002C3770">
          <w:rPr>
            <w:noProof/>
            <w:webHidden/>
          </w:rPr>
          <w:fldChar w:fldCharType="begin"/>
        </w:r>
        <w:r w:rsidR="002C3770">
          <w:rPr>
            <w:noProof/>
            <w:webHidden/>
          </w:rPr>
          <w:instrText xml:space="preserve"> PAGEREF _Toc407113906 \h </w:instrText>
        </w:r>
        <w:r w:rsidR="002C3770">
          <w:rPr>
            <w:noProof/>
            <w:webHidden/>
          </w:rPr>
        </w:r>
        <w:r w:rsidR="002C3770">
          <w:rPr>
            <w:noProof/>
            <w:webHidden/>
          </w:rPr>
          <w:fldChar w:fldCharType="separate"/>
        </w:r>
        <w:r w:rsidR="002C3770">
          <w:rPr>
            <w:noProof/>
            <w:webHidden/>
          </w:rPr>
          <w:t>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07" w:history="1">
        <w:r w:rsidR="002C3770" w:rsidRPr="001C7B2A">
          <w:rPr>
            <w:rStyle w:val="Hiperligao"/>
            <w:noProof/>
          </w:rPr>
          <w:t>2.</w:t>
        </w:r>
        <w:r w:rsidR="002C3770">
          <w:rPr>
            <w:noProof/>
          </w:rPr>
          <w:tab/>
        </w:r>
        <w:r w:rsidR="002C3770" w:rsidRPr="001C7B2A">
          <w:rPr>
            <w:rStyle w:val="Hiperligao"/>
            <w:noProof/>
          </w:rPr>
          <w:t>1ª Etapa – Aprendizagem e Desenvolvimento.</w:t>
        </w:r>
        <w:r w:rsidR="002C3770">
          <w:rPr>
            <w:noProof/>
            <w:webHidden/>
          </w:rPr>
          <w:tab/>
        </w:r>
        <w:r w:rsidR="002C3770">
          <w:rPr>
            <w:noProof/>
            <w:webHidden/>
          </w:rPr>
          <w:fldChar w:fldCharType="begin"/>
        </w:r>
        <w:r w:rsidR="002C3770">
          <w:rPr>
            <w:noProof/>
            <w:webHidden/>
          </w:rPr>
          <w:instrText xml:space="preserve"> PAGEREF _Toc407113907 \h </w:instrText>
        </w:r>
        <w:r w:rsidR="002C3770">
          <w:rPr>
            <w:noProof/>
            <w:webHidden/>
          </w:rPr>
        </w:r>
        <w:r w:rsidR="002C3770">
          <w:rPr>
            <w:noProof/>
            <w:webHidden/>
          </w:rPr>
          <w:fldChar w:fldCharType="separate"/>
        </w:r>
        <w:r w:rsidR="002C3770">
          <w:rPr>
            <w:noProof/>
            <w:webHidden/>
          </w:rPr>
          <w:t>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08" w:history="1">
        <w:r w:rsidR="002C3770" w:rsidRPr="001C7B2A">
          <w:rPr>
            <w:rStyle w:val="Hiperligao"/>
            <w:noProof/>
          </w:rPr>
          <w:t>3.</w:t>
        </w:r>
        <w:r w:rsidR="002C3770">
          <w:rPr>
            <w:noProof/>
          </w:rPr>
          <w:tab/>
        </w:r>
        <w:r w:rsidR="002C3770" w:rsidRPr="001C7B2A">
          <w:rPr>
            <w:rStyle w:val="Hiperligao"/>
            <w:noProof/>
          </w:rPr>
          <w:t>2ª Etapa – Aprendizagem e Desenvolvimento.</w:t>
        </w:r>
        <w:r w:rsidR="002C3770">
          <w:rPr>
            <w:noProof/>
            <w:webHidden/>
          </w:rPr>
          <w:tab/>
        </w:r>
        <w:r w:rsidR="002C3770">
          <w:rPr>
            <w:noProof/>
            <w:webHidden/>
          </w:rPr>
          <w:fldChar w:fldCharType="begin"/>
        </w:r>
        <w:r w:rsidR="002C3770">
          <w:rPr>
            <w:noProof/>
            <w:webHidden/>
          </w:rPr>
          <w:instrText xml:space="preserve"> PAGEREF _Toc407113908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09" w:history="1">
        <w:r w:rsidR="002C3770" w:rsidRPr="001C7B2A">
          <w:rPr>
            <w:rStyle w:val="Hiperligao"/>
            <w:noProof/>
          </w:rPr>
          <w:t>4.</w:t>
        </w:r>
        <w:r w:rsidR="002C3770">
          <w:rPr>
            <w:noProof/>
          </w:rPr>
          <w:tab/>
        </w:r>
        <w:r w:rsidR="002C3770" w:rsidRPr="001C7B2A">
          <w:rPr>
            <w:rStyle w:val="Hiperligao"/>
            <w:noProof/>
          </w:rPr>
          <w:t>3ª Etapa – Desenvolvimento e Aplicação.</w:t>
        </w:r>
        <w:r w:rsidR="002C3770">
          <w:rPr>
            <w:noProof/>
            <w:webHidden/>
          </w:rPr>
          <w:tab/>
        </w:r>
        <w:r w:rsidR="002C3770">
          <w:rPr>
            <w:noProof/>
            <w:webHidden/>
          </w:rPr>
          <w:fldChar w:fldCharType="begin"/>
        </w:r>
        <w:r w:rsidR="002C3770">
          <w:rPr>
            <w:noProof/>
            <w:webHidden/>
          </w:rPr>
          <w:instrText xml:space="preserve"> PAGEREF _Toc407113909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10" w:history="1">
        <w:r w:rsidR="002C3770" w:rsidRPr="001C7B2A">
          <w:rPr>
            <w:rStyle w:val="Hiperligao"/>
            <w:noProof/>
          </w:rPr>
          <w:t>5.</w:t>
        </w:r>
        <w:r w:rsidR="002C3770">
          <w:rPr>
            <w:noProof/>
          </w:rPr>
          <w:tab/>
        </w:r>
        <w:r w:rsidR="002C3770" w:rsidRPr="001C7B2A">
          <w:rPr>
            <w:rStyle w:val="Hiperligao"/>
            <w:noProof/>
          </w:rPr>
          <w:t>4ª Etapa – Revisão e Consolidação.</w:t>
        </w:r>
        <w:r w:rsidR="002C3770">
          <w:rPr>
            <w:noProof/>
            <w:webHidden/>
          </w:rPr>
          <w:tab/>
        </w:r>
        <w:r w:rsidR="002C3770">
          <w:rPr>
            <w:noProof/>
            <w:webHidden/>
          </w:rPr>
          <w:fldChar w:fldCharType="begin"/>
        </w:r>
        <w:r w:rsidR="002C3770">
          <w:rPr>
            <w:noProof/>
            <w:webHidden/>
          </w:rPr>
          <w:instrText xml:space="preserve"> PAGEREF _Toc407113910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11" w:history="1">
        <w:r w:rsidR="002C3770" w:rsidRPr="001C7B2A">
          <w:rPr>
            <w:rStyle w:val="Hiperligao"/>
            <w:noProof/>
          </w:rPr>
          <w:t>3</w:t>
        </w:r>
        <w:r w:rsidR="002C3770">
          <w:rPr>
            <w:noProof/>
          </w:rPr>
          <w:tab/>
        </w:r>
        <w:r w:rsidR="002C3770" w:rsidRPr="001C7B2A">
          <w:rPr>
            <w:rStyle w:val="Hiperligao"/>
            <w:noProof/>
          </w:rPr>
          <w:t>Objetivos do Plano Anual de Turma</w:t>
        </w:r>
        <w:r w:rsidR="002C3770">
          <w:rPr>
            <w:noProof/>
            <w:webHidden/>
          </w:rPr>
          <w:tab/>
        </w:r>
        <w:r w:rsidR="002C3770">
          <w:rPr>
            <w:noProof/>
            <w:webHidden/>
          </w:rPr>
          <w:fldChar w:fldCharType="begin"/>
        </w:r>
        <w:r w:rsidR="002C3770">
          <w:rPr>
            <w:noProof/>
            <w:webHidden/>
          </w:rPr>
          <w:instrText xml:space="preserve"> PAGEREF _Toc407113911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12" w:history="1">
        <w:r w:rsidR="002C3770" w:rsidRPr="001C7B2A">
          <w:rPr>
            <w:rStyle w:val="Hiperligao"/>
            <w:noProof/>
          </w:rPr>
          <w:t>4</w:t>
        </w:r>
        <w:r w:rsidR="002C3770">
          <w:rPr>
            <w:noProof/>
          </w:rPr>
          <w:tab/>
        </w:r>
        <w:r w:rsidR="002C3770" w:rsidRPr="001C7B2A">
          <w:rPr>
            <w:rStyle w:val="Hiperligao"/>
            <w:noProof/>
          </w:rPr>
          <w:t>Caraterização</w:t>
        </w:r>
        <w:r w:rsidR="002C3770">
          <w:rPr>
            <w:noProof/>
            <w:webHidden/>
          </w:rPr>
          <w:tab/>
        </w:r>
        <w:r w:rsidR="002C3770">
          <w:rPr>
            <w:noProof/>
            <w:webHidden/>
          </w:rPr>
          <w:fldChar w:fldCharType="begin"/>
        </w:r>
        <w:r w:rsidR="002C3770">
          <w:rPr>
            <w:noProof/>
            <w:webHidden/>
          </w:rPr>
          <w:instrText xml:space="preserve"> PAGEREF _Toc407113912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16" w:history="1">
        <w:r w:rsidR="002C3770" w:rsidRPr="001C7B2A">
          <w:rPr>
            <w:rStyle w:val="Hiperligao"/>
            <w:noProof/>
          </w:rPr>
          <w:t>4.1</w:t>
        </w:r>
        <w:r w:rsidR="002C3770">
          <w:rPr>
            <w:noProof/>
          </w:rPr>
          <w:tab/>
        </w:r>
        <w:r w:rsidR="002C3770" w:rsidRPr="001C7B2A">
          <w:rPr>
            <w:rStyle w:val="Hiperligao"/>
            <w:noProof/>
          </w:rPr>
          <w:t>Recursos Espaciais</w:t>
        </w:r>
        <w:r w:rsidR="002C3770">
          <w:rPr>
            <w:noProof/>
            <w:webHidden/>
          </w:rPr>
          <w:tab/>
        </w:r>
        <w:r w:rsidR="002C3770">
          <w:rPr>
            <w:noProof/>
            <w:webHidden/>
          </w:rPr>
          <w:fldChar w:fldCharType="begin"/>
        </w:r>
        <w:r w:rsidR="002C3770">
          <w:rPr>
            <w:noProof/>
            <w:webHidden/>
          </w:rPr>
          <w:instrText xml:space="preserve"> PAGEREF _Toc407113916 \h </w:instrText>
        </w:r>
        <w:r w:rsidR="002C3770">
          <w:rPr>
            <w:noProof/>
            <w:webHidden/>
          </w:rPr>
        </w:r>
        <w:r w:rsidR="002C3770">
          <w:rPr>
            <w:noProof/>
            <w:webHidden/>
          </w:rPr>
          <w:fldChar w:fldCharType="separate"/>
        </w:r>
        <w:r w:rsidR="002C3770">
          <w:rPr>
            <w:noProof/>
            <w:webHidden/>
          </w:rPr>
          <w:t>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0" w:history="1">
        <w:r w:rsidR="002C3770" w:rsidRPr="001C7B2A">
          <w:rPr>
            <w:rStyle w:val="Hiperligao"/>
            <w:noProof/>
          </w:rPr>
          <w:t>4.2</w:t>
        </w:r>
        <w:r w:rsidR="002C3770">
          <w:rPr>
            <w:noProof/>
          </w:rPr>
          <w:tab/>
        </w:r>
        <w:r w:rsidR="002C3770" w:rsidRPr="001C7B2A">
          <w:rPr>
            <w:rStyle w:val="Hiperligao"/>
            <w:noProof/>
          </w:rPr>
          <w:t>Polivalência dos espaços</w:t>
        </w:r>
        <w:r w:rsidR="002C3770">
          <w:rPr>
            <w:noProof/>
            <w:webHidden/>
          </w:rPr>
          <w:tab/>
        </w:r>
        <w:r w:rsidR="002C3770">
          <w:rPr>
            <w:noProof/>
            <w:webHidden/>
          </w:rPr>
          <w:fldChar w:fldCharType="begin"/>
        </w:r>
        <w:r w:rsidR="002C3770">
          <w:rPr>
            <w:noProof/>
            <w:webHidden/>
          </w:rPr>
          <w:instrText xml:space="preserve"> PAGEREF _Toc407113920 \h </w:instrText>
        </w:r>
        <w:r w:rsidR="002C3770">
          <w:rPr>
            <w:noProof/>
            <w:webHidden/>
          </w:rPr>
        </w:r>
        <w:r w:rsidR="002C3770">
          <w:rPr>
            <w:noProof/>
            <w:webHidden/>
          </w:rPr>
          <w:fldChar w:fldCharType="separate"/>
        </w:r>
        <w:r w:rsidR="002C3770">
          <w:rPr>
            <w:noProof/>
            <w:webHidden/>
          </w:rPr>
          <w:t>11</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1" w:history="1">
        <w:r w:rsidR="002C3770" w:rsidRPr="001C7B2A">
          <w:rPr>
            <w:rStyle w:val="Hiperligao"/>
            <w:noProof/>
          </w:rPr>
          <w:t>4.3</w:t>
        </w:r>
        <w:r w:rsidR="002C3770">
          <w:rPr>
            <w:noProof/>
          </w:rPr>
          <w:tab/>
        </w:r>
        <w:r w:rsidR="002C3770" w:rsidRPr="001C7B2A">
          <w:rPr>
            <w:rStyle w:val="Hiperligao"/>
            <w:noProof/>
          </w:rPr>
          <w:t>Recursos Temporais</w:t>
        </w:r>
        <w:r w:rsidR="002C3770">
          <w:rPr>
            <w:noProof/>
            <w:webHidden/>
          </w:rPr>
          <w:tab/>
        </w:r>
        <w:r w:rsidR="002C3770">
          <w:rPr>
            <w:noProof/>
            <w:webHidden/>
          </w:rPr>
          <w:fldChar w:fldCharType="begin"/>
        </w:r>
        <w:r w:rsidR="002C3770">
          <w:rPr>
            <w:noProof/>
            <w:webHidden/>
          </w:rPr>
          <w:instrText xml:space="preserve"> PAGEREF _Toc407113921 \h </w:instrText>
        </w:r>
        <w:r w:rsidR="002C3770">
          <w:rPr>
            <w:noProof/>
            <w:webHidden/>
          </w:rPr>
        </w:r>
        <w:r w:rsidR="002C3770">
          <w:rPr>
            <w:noProof/>
            <w:webHidden/>
          </w:rPr>
          <w:fldChar w:fldCharType="separate"/>
        </w:r>
        <w:r w:rsidR="002C3770">
          <w:rPr>
            <w:noProof/>
            <w:webHidden/>
          </w:rPr>
          <w:t>12</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22" w:history="1">
        <w:r w:rsidR="002C3770" w:rsidRPr="001C7B2A">
          <w:rPr>
            <w:rStyle w:val="Hiperligao"/>
            <w:noProof/>
          </w:rPr>
          <w:t>5</w:t>
        </w:r>
        <w:r w:rsidR="002C3770">
          <w:rPr>
            <w:noProof/>
          </w:rPr>
          <w:tab/>
        </w:r>
        <w:r w:rsidR="002C3770" w:rsidRPr="001C7B2A">
          <w:rPr>
            <w:rStyle w:val="Hiperligao"/>
            <w:noProof/>
          </w:rPr>
          <w:t>Caraterização da turma</w:t>
        </w:r>
        <w:r w:rsidR="002C3770">
          <w:rPr>
            <w:noProof/>
            <w:webHidden/>
          </w:rPr>
          <w:tab/>
        </w:r>
        <w:r w:rsidR="002C3770">
          <w:rPr>
            <w:noProof/>
            <w:webHidden/>
          </w:rPr>
          <w:fldChar w:fldCharType="begin"/>
        </w:r>
        <w:r w:rsidR="002C3770">
          <w:rPr>
            <w:noProof/>
            <w:webHidden/>
          </w:rPr>
          <w:instrText xml:space="preserve"> PAGEREF _Toc407113922 \h </w:instrText>
        </w:r>
        <w:r w:rsidR="002C3770">
          <w:rPr>
            <w:noProof/>
            <w:webHidden/>
          </w:rPr>
        </w:r>
        <w:r w:rsidR="002C3770">
          <w:rPr>
            <w:noProof/>
            <w:webHidden/>
          </w:rPr>
          <w:fldChar w:fldCharType="separate"/>
        </w:r>
        <w:r w:rsidR="002C3770">
          <w:rPr>
            <w:noProof/>
            <w:webHidden/>
          </w:rPr>
          <w:t>13</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3" w:history="1">
        <w:r w:rsidR="002C3770" w:rsidRPr="001C7B2A">
          <w:rPr>
            <w:rStyle w:val="Hiperligao"/>
            <w:noProof/>
          </w:rPr>
          <w:t>5.1</w:t>
        </w:r>
        <w:r w:rsidR="002C3770">
          <w:rPr>
            <w:noProof/>
          </w:rPr>
          <w:tab/>
        </w:r>
        <w:r w:rsidR="002C3770" w:rsidRPr="001C7B2A">
          <w:rPr>
            <w:rStyle w:val="Hiperligao"/>
            <w:noProof/>
          </w:rPr>
          <w:t>Geral</w:t>
        </w:r>
        <w:r w:rsidR="002C3770">
          <w:rPr>
            <w:noProof/>
            <w:webHidden/>
          </w:rPr>
          <w:tab/>
        </w:r>
        <w:r w:rsidR="002C3770">
          <w:rPr>
            <w:noProof/>
            <w:webHidden/>
          </w:rPr>
          <w:fldChar w:fldCharType="begin"/>
        </w:r>
        <w:r w:rsidR="002C3770">
          <w:rPr>
            <w:noProof/>
            <w:webHidden/>
          </w:rPr>
          <w:instrText xml:space="preserve"> PAGEREF _Toc407113923 \h </w:instrText>
        </w:r>
        <w:r w:rsidR="002C3770">
          <w:rPr>
            <w:noProof/>
            <w:webHidden/>
          </w:rPr>
        </w:r>
        <w:r w:rsidR="002C3770">
          <w:rPr>
            <w:noProof/>
            <w:webHidden/>
          </w:rPr>
          <w:fldChar w:fldCharType="separate"/>
        </w:r>
        <w:r w:rsidR="002C3770">
          <w:rPr>
            <w:noProof/>
            <w:webHidden/>
          </w:rPr>
          <w:t>13</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4" w:history="1">
        <w:r w:rsidR="002C3770" w:rsidRPr="001C7B2A">
          <w:rPr>
            <w:rStyle w:val="Hiperligao"/>
            <w:noProof/>
          </w:rPr>
          <w:t>5.2</w:t>
        </w:r>
        <w:r w:rsidR="002C3770">
          <w:rPr>
            <w:noProof/>
          </w:rPr>
          <w:tab/>
        </w:r>
        <w:r w:rsidR="002C3770" w:rsidRPr="001C7B2A">
          <w:rPr>
            <w:rStyle w:val="Hiperligao"/>
            <w:noProof/>
          </w:rPr>
          <w:t>Individual</w:t>
        </w:r>
        <w:r w:rsidR="002C3770">
          <w:rPr>
            <w:noProof/>
            <w:webHidden/>
          </w:rPr>
          <w:tab/>
        </w:r>
        <w:r w:rsidR="002C3770">
          <w:rPr>
            <w:noProof/>
            <w:webHidden/>
          </w:rPr>
          <w:fldChar w:fldCharType="begin"/>
        </w:r>
        <w:r w:rsidR="002C3770">
          <w:rPr>
            <w:noProof/>
            <w:webHidden/>
          </w:rPr>
          <w:instrText xml:space="preserve"> PAGEREF _Toc407113924 \h </w:instrText>
        </w:r>
        <w:r w:rsidR="002C3770">
          <w:rPr>
            <w:noProof/>
            <w:webHidden/>
          </w:rPr>
        </w:r>
        <w:r w:rsidR="002C3770">
          <w:rPr>
            <w:noProof/>
            <w:webHidden/>
          </w:rPr>
          <w:fldChar w:fldCharType="separate"/>
        </w:r>
        <w:r w:rsidR="002C3770">
          <w:rPr>
            <w:noProof/>
            <w:webHidden/>
          </w:rPr>
          <w:t>14</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25" w:history="1">
        <w:r w:rsidR="002C3770" w:rsidRPr="001C7B2A">
          <w:rPr>
            <w:rStyle w:val="Hiperligao"/>
            <w:noProof/>
          </w:rPr>
          <w:t>6</w:t>
        </w:r>
        <w:r w:rsidR="002C3770">
          <w:rPr>
            <w:noProof/>
          </w:rPr>
          <w:tab/>
        </w:r>
        <w:r w:rsidR="002C3770" w:rsidRPr="001C7B2A">
          <w:rPr>
            <w:rStyle w:val="Hiperligao"/>
            <w:noProof/>
          </w:rPr>
          <w:t>Resultados da Avaliação Inicial</w:t>
        </w:r>
        <w:r w:rsidR="002C3770">
          <w:rPr>
            <w:noProof/>
            <w:webHidden/>
          </w:rPr>
          <w:tab/>
        </w:r>
        <w:r w:rsidR="002C3770">
          <w:rPr>
            <w:noProof/>
            <w:webHidden/>
          </w:rPr>
          <w:fldChar w:fldCharType="begin"/>
        </w:r>
        <w:r w:rsidR="002C3770">
          <w:rPr>
            <w:noProof/>
            <w:webHidden/>
          </w:rPr>
          <w:instrText xml:space="preserve"> PAGEREF _Toc407113925 \h </w:instrText>
        </w:r>
        <w:r w:rsidR="002C3770">
          <w:rPr>
            <w:noProof/>
            <w:webHidden/>
          </w:rPr>
        </w:r>
        <w:r w:rsidR="002C3770">
          <w:rPr>
            <w:noProof/>
            <w:webHidden/>
          </w:rPr>
          <w:fldChar w:fldCharType="separate"/>
        </w:r>
        <w:r w:rsidR="002C3770">
          <w:rPr>
            <w:noProof/>
            <w:webHidden/>
          </w:rPr>
          <w:t>17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6" w:history="1">
        <w:r w:rsidR="002C3770" w:rsidRPr="001C7B2A">
          <w:rPr>
            <w:rStyle w:val="Hiperligao"/>
            <w:noProof/>
          </w:rPr>
          <w:t>6.1</w:t>
        </w:r>
        <w:r w:rsidR="002C3770">
          <w:rPr>
            <w:noProof/>
          </w:rPr>
          <w:tab/>
        </w:r>
        <w:r w:rsidR="002C3770" w:rsidRPr="001C7B2A">
          <w:rPr>
            <w:rStyle w:val="Hiperligao"/>
            <w:noProof/>
          </w:rPr>
          <w:t>Atividades físicas – Diagnóstico</w:t>
        </w:r>
        <w:r w:rsidR="002C3770">
          <w:rPr>
            <w:noProof/>
            <w:webHidden/>
          </w:rPr>
          <w:tab/>
        </w:r>
        <w:r w:rsidR="002C3770">
          <w:rPr>
            <w:noProof/>
            <w:webHidden/>
          </w:rPr>
          <w:fldChar w:fldCharType="begin"/>
        </w:r>
        <w:r w:rsidR="002C3770">
          <w:rPr>
            <w:noProof/>
            <w:webHidden/>
          </w:rPr>
          <w:instrText xml:space="preserve"> PAGEREF _Toc407113926 \h </w:instrText>
        </w:r>
        <w:r w:rsidR="002C3770">
          <w:rPr>
            <w:noProof/>
            <w:webHidden/>
          </w:rPr>
        </w:r>
        <w:r w:rsidR="002C3770">
          <w:rPr>
            <w:noProof/>
            <w:webHidden/>
          </w:rPr>
          <w:fldChar w:fldCharType="separate"/>
        </w:r>
        <w:r w:rsidR="002C3770">
          <w:rPr>
            <w:noProof/>
            <w:webHidden/>
          </w:rPr>
          <w:t>18</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7" w:history="1">
        <w:r w:rsidR="002C3770" w:rsidRPr="001C7B2A">
          <w:rPr>
            <w:rStyle w:val="Hiperligao"/>
            <w:noProof/>
          </w:rPr>
          <w:t>6.2</w:t>
        </w:r>
        <w:r w:rsidR="002C3770">
          <w:rPr>
            <w:noProof/>
          </w:rPr>
          <w:tab/>
        </w:r>
        <w:r w:rsidR="002C3770" w:rsidRPr="001C7B2A">
          <w:rPr>
            <w:rStyle w:val="Hiperligao"/>
            <w:noProof/>
          </w:rPr>
          <w:t>Atividades Física - Prognóstico</w:t>
        </w:r>
        <w:r w:rsidR="002C3770">
          <w:rPr>
            <w:noProof/>
            <w:webHidden/>
          </w:rPr>
          <w:tab/>
        </w:r>
        <w:r w:rsidR="002C3770">
          <w:rPr>
            <w:noProof/>
            <w:webHidden/>
          </w:rPr>
          <w:fldChar w:fldCharType="begin"/>
        </w:r>
        <w:r w:rsidR="002C3770">
          <w:rPr>
            <w:noProof/>
            <w:webHidden/>
          </w:rPr>
          <w:instrText xml:space="preserve"> PAGEREF _Toc407113927 \h </w:instrText>
        </w:r>
        <w:r w:rsidR="002C3770">
          <w:rPr>
            <w:noProof/>
            <w:webHidden/>
          </w:rPr>
        </w:r>
        <w:r w:rsidR="002C3770">
          <w:rPr>
            <w:noProof/>
            <w:webHidden/>
          </w:rPr>
          <w:fldChar w:fldCharType="separate"/>
        </w:r>
        <w:r w:rsidR="002C3770">
          <w:rPr>
            <w:noProof/>
            <w:webHidden/>
          </w:rPr>
          <w:t>19</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28" w:history="1">
        <w:r w:rsidR="002C3770" w:rsidRPr="001C7B2A">
          <w:rPr>
            <w:rStyle w:val="Hiperligao"/>
            <w:noProof/>
          </w:rPr>
          <w:t>6.3</w:t>
        </w:r>
        <w:r w:rsidR="002C3770">
          <w:rPr>
            <w:noProof/>
          </w:rPr>
          <w:tab/>
        </w:r>
        <w:r w:rsidR="002C3770" w:rsidRPr="001C7B2A">
          <w:rPr>
            <w:rStyle w:val="Hiperligao"/>
            <w:noProof/>
          </w:rPr>
          <w:t>Resultados da avaliação inicial das atividades físicas por matérias</w:t>
        </w:r>
        <w:r w:rsidR="002C3770">
          <w:rPr>
            <w:noProof/>
            <w:webHidden/>
          </w:rPr>
          <w:tab/>
        </w:r>
        <w:r w:rsidR="002C3770">
          <w:rPr>
            <w:noProof/>
            <w:webHidden/>
          </w:rPr>
          <w:fldChar w:fldCharType="begin"/>
        </w:r>
        <w:r w:rsidR="002C3770">
          <w:rPr>
            <w:noProof/>
            <w:webHidden/>
          </w:rPr>
          <w:instrText xml:space="preserve"> PAGEREF _Toc407113928 \h </w:instrText>
        </w:r>
        <w:r w:rsidR="002C3770">
          <w:rPr>
            <w:noProof/>
            <w:webHidden/>
          </w:rPr>
        </w:r>
        <w:r w:rsidR="002C3770">
          <w:rPr>
            <w:noProof/>
            <w:webHidden/>
          </w:rPr>
          <w:fldChar w:fldCharType="separate"/>
        </w:r>
        <w:r w:rsidR="002C3770">
          <w:rPr>
            <w:noProof/>
            <w:webHidden/>
          </w:rPr>
          <w:t>20</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29" w:history="1">
        <w:r w:rsidR="002C3770" w:rsidRPr="001C7B2A">
          <w:rPr>
            <w:rStyle w:val="Hiperligao"/>
            <w:noProof/>
          </w:rPr>
          <w:t>1.</w:t>
        </w:r>
        <w:r w:rsidR="002C3770">
          <w:rPr>
            <w:noProof/>
          </w:rPr>
          <w:tab/>
        </w:r>
        <w:r w:rsidR="002C3770" w:rsidRPr="001C7B2A">
          <w:rPr>
            <w:rStyle w:val="Hiperligao"/>
            <w:noProof/>
          </w:rPr>
          <w:t>Voleibol</w:t>
        </w:r>
        <w:r w:rsidR="002C3770">
          <w:rPr>
            <w:noProof/>
            <w:webHidden/>
          </w:rPr>
          <w:tab/>
        </w:r>
        <w:r w:rsidR="002C3770">
          <w:rPr>
            <w:noProof/>
            <w:webHidden/>
          </w:rPr>
          <w:fldChar w:fldCharType="begin"/>
        </w:r>
        <w:r w:rsidR="002C3770">
          <w:rPr>
            <w:noProof/>
            <w:webHidden/>
          </w:rPr>
          <w:instrText xml:space="preserve"> PAGEREF _Toc407113929 \h </w:instrText>
        </w:r>
        <w:r w:rsidR="002C3770">
          <w:rPr>
            <w:noProof/>
            <w:webHidden/>
          </w:rPr>
        </w:r>
        <w:r w:rsidR="002C3770">
          <w:rPr>
            <w:noProof/>
            <w:webHidden/>
          </w:rPr>
          <w:fldChar w:fldCharType="separate"/>
        </w:r>
        <w:r w:rsidR="002C3770">
          <w:rPr>
            <w:noProof/>
            <w:webHidden/>
          </w:rPr>
          <w:t>20</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0" w:history="1">
        <w:r w:rsidR="002C3770" w:rsidRPr="001C7B2A">
          <w:rPr>
            <w:rStyle w:val="Hiperligao"/>
            <w:noProof/>
          </w:rPr>
          <w:t>2.</w:t>
        </w:r>
        <w:r w:rsidR="002C3770">
          <w:rPr>
            <w:noProof/>
          </w:rPr>
          <w:tab/>
        </w:r>
        <w:r w:rsidR="002C3770" w:rsidRPr="001C7B2A">
          <w:rPr>
            <w:rStyle w:val="Hiperligao"/>
            <w:noProof/>
          </w:rPr>
          <w:t>Basquetebol</w:t>
        </w:r>
        <w:r w:rsidR="002C3770">
          <w:rPr>
            <w:noProof/>
            <w:webHidden/>
          </w:rPr>
          <w:tab/>
        </w:r>
        <w:r w:rsidR="002C3770">
          <w:rPr>
            <w:noProof/>
            <w:webHidden/>
          </w:rPr>
          <w:fldChar w:fldCharType="begin"/>
        </w:r>
        <w:r w:rsidR="002C3770">
          <w:rPr>
            <w:noProof/>
            <w:webHidden/>
          </w:rPr>
          <w:instrText xml:space="preserve"> PAGEREF _Toc407113930 \h </w:instrText>
        </w:r>
        <w:r w:rsidR="002C3770">
          <w:rPr>
            <w:noProof/>
            <w:webHidden/>
          </w:rPr>
        </w:r>
        <w:r w:rsidR="002C3770">
          <w:rPr>
            <w:noProof/>
            <w:webHidden/>
          </w:rPr>
          <w:fldChar w:fldCharType="separate"/>
        </w:r>
        <w:r w:rsidR="002C3770">
          <w:rPr>
            <w:noProof/>
            <w:webHidden/>
          </w:rPr>
          <w:t>21</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1" w:history="1">
        <w:r w:rsidR="002C3770" w:rsidRPr="001C7B2A">
          <w:rPr>
            <w:rStyle w:val="Hiperligao"/>
            <w:noProof/>
          </w:rPr>
          <w:t>3.</w:t>
        </w:r>
        <w:r w:rsidR="002C3770">
          <w:rPr>
            <w:noProof/>
          </w:rPr>
          <w:tab/>
        </w:r>
        <w:r w:rsidR="002C3770" w:rsidRPr="001C7B2A">
          <w:rPr>
            <w:rStyle w:val="Hiperligao"/>
            <w:noProof/>
          </w:rPr>
          <w:t>Andebol</w:t>
        </w:r>
        <w:r w:rsidR="002C3770">
          <w:rPr>
            <w:noProof/>
            <w:webHidden/>
          </w:rPr>
          <w:tab/>
        </w:r>
        <w:r w:rsidR="002C3770">
          <w:rPr>
            <w:noProof/>
            <w:webHidden/>
          </w:rPr>
          <w:fldChar w:fldCharType="begin"/>
        </w:r>
        <w:r w:rsidR="002C3770">
          <w:rPr>
            <w:noProof/>
            <w:webHidden/>
          </w:rPr>
          <w:instrText xml:space="preserve"> PAGEREF _Toc407113931 \h </w:instrText>
        </w:r>
        <w:r w:rsidR="002C3770">
          <w:rPr>
            <w:noProof/>
            <w:webHidden/>
          </w:rPr>
        </w:r>
        <w:r w:rsidR="002C3770">
          <w:rPr>
            <w:noProof/>
            <w:webHidden/>
          </w:rPr>
          <w:fldChar w:fldCharType="separate"/>
        </w:r>
        <w:r w:rsidR="002C3770">
          <w:rPr>
            <w:noProof/>
            <w:webHidden/>
          </w:rPr>
          <w:t>23</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2" w:history="1">
        <w:r w:rsidR="002C3770" w:rsidRPr="001C7B2A">
          <w:rPr>
            <w:rStyle w:val="Hiperligao"/>
            <w:noProof/>
          </w:rPr>
          <w:t>4.</w:t>
        </w:r>
        <w:r w:rsidR="002C3770">
          <w:rPr>
            <w:noProof/>
          </w:rPr>
          <w:tab/>
        </w:r>
        <w:r w:rsidR="002C3770" w:rsidRPr="001C7B2A">
          <w:rPr>
            <w:rStyle w:val="Hiperligao"/>
            <w:noProof/>
          </w:rPr>
          <w:t>Futebol</w:t>
        </w:r>
        <w:r w:rsidR="002C3770">
          <w:rPr>
            <w:noProof/>
            <w:webHidden/>
          </w:rPr>
          <w:tab/>
        </w:r>
        <w:r w:rsidR="002C3770">
          <w:rPr>
            <w:noProof/>
            <w:webHidden/>
          </w:rPr>
          <w:fldChar w:fldCharType="begin"/>
        </w:r>
        <w:r w:rsidR="002C3770">
          <w:rPr>
            <w:noProof/>
            <w:webHidden/>
          </w:rPr>
          <w:instrText xml:space="preserve"> PAGEREF _Toc407113932 \h </w:instrText>
        </w:r>
        <w:r w:rsidR="002C3770">
          <w:rPr>
            <w:noProof/>
            <w:webHidden/>
          </w:rPr>
        </w:r>
        <w:r w:rsidR="002C3770">
          <w:rPr>
            <w:noProof/>
            <w:webHidden/>
          </w:rPr>
          <w:fldChar w:fldCharType="separate"/>
        </w:r>
        <w:r w:rsidR="002C3770">
          <w:rPr>
            <w:noProof/>
            <w:webHidden/>
          </w:rPr>
          <w:t>24</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3" w:history="1">
        <w:r w:rsidR="002C3770" w:rsidRPr="001C7B2A">
          <w:rPr>
            <w:rStyle w:val="Hiperligao"/>
            <w:noProof/>
          </w:rPr>
          <w:t>5.</w:t>
        </w:r>
        <w:r w:rsidR="002C3770">
          <w:rPr>
            <w:noProof/>
          </w:rPr>
          <w:tab/>
        </w:r>
        <w:r w:rsidR="002C3770" w:rsidRPr="001C7B2A">
          <w:rPr>
            <w:rStyle w:val="Hiperligao"/>
            <w:noProof/>
          </w:rPr>
          <w:t>Ginástica de solo</w:t>
        </w:r>
        <w:r w:rsidR="002C3770">
          <w:rPr>
            <w:noProof/>
            <w:webHidden/>
          </w:rPr>
          <w:tab/>
        </w:r>
        <w:r w:rsidR="002C3770">
          <w:rPr>
            <w:noProof/>
            <w:webHidden/>
          </w:rPr>
          <w:fldChar w:fldCharType="begin"/>
        </w:r>
        <w:r w:rsidR="002C3770">
          <w:rPr>
            <w:noProof/>
            <w:webHidden/>
          </w:rPr>
          <w:instrText xml:space="preserve"> PAGEREF _Toc407113933 \h </w:instrText>
        </w:r>
        <w:r w:rsidR="002C3770">
          <w:rPr>
            <w:noProof/>
            <w:webHidden/>
          </w:rPr>
        </w:r>
        <w:r w:rsidR="002C3770">
          <w:rPr>
            <w:noProof/>
            <w:webHidden/>
          </w:rPr>
          <w:fldChar w:fldCharType="separate"/>
        </w:r>
        <w:r w:rsidR="002C3770">
          <w:rPr>
            <w:noProof/>
            <w:webHidden/>
          </w:rPr>
          <w:t>25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4" w:history="1">
        <w:r w:rsidR="002C3770" w:rsidRPr="001C7B2A">
          <w:rPr>
            <w:rStyle w:val="Hiperligao"/>
            <w:noProof/>
          </w:rPr>
          <w:t>6.</w:t>
        </w:r>
        <w:r w:rsidR="002C3770">
          <w:rPr>
            <w:noProof/>
          </w:rPr>
          <w:tab/>
        </w:r>
        <w:r w:rsidR="002C3770" w:rsidRPr="001C7B2A">
          <w:rPr>
            <w:rStyle w:val="Hiperligao"/>
            <w:noProof/>
          </w:rPr>
          <w:t>Mini Trampolim</w:t>
        </w:r>
        <w:r w:rsidR="002C3770">
          <w:rPr>
            <w:noProof/>
            <w:webHidden/>
          </w:rPr>
          <w:tab/>
        </w:r>
        <w:r w:rsidR="002C3770">
          <w:rPr>
            <w:noProof/>
            <w:webHidden/>
          </w:rPr>
          <w:fldChar w:fldCharType="begin"/>
        </w:r>
        <w:r w:rsidR="002C3770">
          <w:rPr>
            <w:noProof/>
            <w:webHidden/>
          </w:rPr>
          <w:instrText xml:space="preserve"> PAGEREF _Toc407113934 \h </w:instrText>
        </w:r>
        <w:r w:rsidR="002C3770">
          <w:rPr>
            <w:noProof/>
            <w:webHidden/>
          </w:rPr>
        </w:r>
        <w:r w:rsidR="002C3770">
          <w:rPr>
            <w:noProof/>
            <w:webHidden/>
          </w:rPr>
          <w:fldChar w:fldCharType="separate"/>
        </w:r>
        <w:r w:rsidR="002C3770">
          <w:rPr>
            <w:noProof/>
            <w:webHidden/>
          </w:rPr>
          <w:t>26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5" w:history="1">
        <w:r w:rsidR="002C3770" w:rsidRPr="001C7B2A">
          <w:rPr>
            <w:rStyle w:val="Hiperligao"/>
            <w:noProof/>
          </w:rPr>
          <w:t>7.</w:t>
        </w:r>
        <w:r w:rsidR="002C3770">
          <w:rPr>
            <w:noProof/>
          </w:rPr>
          <w:tab/>
        </w:r>
        <w:r w:rsidR="002C3770" w:rsidRPr="001C7B2A">
          <w:rPr>
            <w:rStyle w:val="Hiperligao"/>
            <w:noProof/>
          </w:rPr>
          <w:t>Acrobática</w:t>
        </w:r>
        <w:r w:rsidR="002C3770">
          <w:rPr>
            <w:noProof/>
            <w:webHidden/>
          </w:rPr>
          <w:tab/>
        </w:r>
        <w:r w:rsidR="002C3770">
          <w:rPr>
            <w:noProof/>
            <w:webHidden/>
          </w:rPr>
          <w:fldChar w:fldCharType="begin"/>
        </w:r>
        <w:r w:rsidR="002C3770">
          <w:rPr>
            <w:noProof/>
            <w:webHidden/>
          </w:rPr>
          <w:instrText xml:space="preserve"> PAGEREF _Toc407113935 \h </w:instrText>
        </w:r>
        <w:r w:rsidR="002C3770">
          <w:rPr>
            <w:noProof/>
            <w:webHidden/>
          </w:rPr>
        </w:r>
        <w:r w:rsidR="002C3770">
          <w:rPr>
            <w:noProof/>
            <w:webHidden/>
          </w:rPr>
          <w:fldChar w:fldCharType="separate"/>
        </w:r>
        <w:r w:rsidR="002C3770">
          <w:rPr>
            <w:noProof/>
            <w:webHidden/>
          </w:rPr>
          <w:t>27</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6" w:history="1">
        <w:r w:rsidR="002C3770" w:rsidRPr="001C7B2A">
          <w:rPr>
            <w:rStyle w:val="Hiperligao"/>
            <w:noProof/>
          </w:rPr>
          <w:t>8.</w:t>
        </w:r>
        <w:r w:rsidR="002C3770">
          <w:rPr>
            <w:noProof/>
          </w:rPr>
          <w:tab/>
        </w:r>
        <w:r w:rsidR="002C3770" w:rsidRPr="001C7B2A">
          <w:rPr>
            <w:rStyle w:val="Hiperligao"/>
            <w:noProof/>
          </w:rPr>
          <w:t>Badminton</w:t>
        </w:r>
        <w:r w:rsidR="002C3770">
          <w:rPr>
            <w:noProof/>
            <w:webHidden/>
          </w:rPr>
          <w:tab/>
        </w:r>
        <w:r w:rsidR="002C3770">
          <w:rPr>
            <w:noProof/>
            <w:webHidden/>
          </w:rPr>
          <w:fldChar w:fldCharType="begin"/>
        </w:r>
        <w:r w:rsidR="002C3770">
          <w:rPr>
            <w:noProof/>
            <w:webHidden/>
          </w:rPr>
          <w:instrText xml:space="preserve"> PAGEREF _Toc407113936 \h </w:instrText>
        </w:r>
        <w:r w:rsidR="002C3770">
          <w:rPr>
            <w:noProof/>
            <w:webHidden/>
          </w:rPr>
        </w:r>
        <w:r w:rsidR="002C3770">
          <w:rPr>
            <w:noProof/>
            <w:webHidden/>
          </w:rPr>
          <w:fldChar w:fldCharType="separate"/>
        </w:r>
        <w:r w:rsidR="002C3770">
          <w:rPr>
            <w:noProof/>
            <w:webHidden/>
          </w:rPr>
          <w:t>28</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37" w:history="1">
        <w:r w:rsidR="002C3770" w:rsidRPr="001C7B2A">
          <w:rPr>
            <w:rStyle w:val="Hiperligao"/>
            <w:noProof/>
          </w:rPr>
          <w:t>9.</w:t>
        </w:r>
        <w:r w:rsidR="002C3770">
          <w:rPr>
            <w:noProof/>
          </w:rPr>
          <w:tab/>
        </w:r>
        <w:r w:rsidR="002C3770" w:rsidRPr="001C7B2A">
          <w:rPr>
            <w:rStyle w:val="Hiperligao"/>
            <w:noProof/>
          </w:rPr>
          <w:t>Estafetas</w:t>
        </w:r>
        <w:r w:rsidR="002C3770">
          <w:rPr>
            <w:noProof/>
            <w:webHidden/>
          </w:rPr>
          <w:tab/>
        </w:r>
        <w:r w:rsidR="002C3770">
          <w:rPr>
            <w:noProof/>
            <w:webHidden/>
          </w:rPr>
          <w:fldChar w:fldCharType="begin"/>
        </w:r>
        <w:r w:rsidR="002C3770">
          <w:rPr>
            <w:noProof/>
            <w:webHidden/>
          </w:rPr>
          <w:instrText xml:space="preserve"> PAGEREF _Toc407113937 \h </w:instrText>
        </w:r>
        <w:r w:rsidR="002C3770">
          <w:rPr>
            <w:noProof/>
            <w:webHidden/>
          </w:rPr>
        </w:r>
        <w:r w:rsidR="002C3770">
          <w:rPr>
            <w:noProof/>
            <w:webHidden/>
          </w:rPr>
          <w:fldChar w:fldCharType="separate"/>
        </w:r>
        <w:r w:rsidR="002C3770">
          <w:rPr>
            <w:noProof/>
            <w:webHidden/>
          </w:rPr>
          <w:t>29</w:t>
        </w:r>
        <w:r w:rsidR="002C3770">
          <w:rPr>
            <w:noProof/>
            <w:webHidden/>
          </w:rPr>
          <w:fldChar w:fldCharType="end"/>
        </w:r>
      </w:hyperlink>
    </w:p>
    <w:p w:rsidR="002C3770" w:rsidRDefault="00443968">
      <w:pPr>
        <w:pStyle w:val="ndice3"/>
        <w:tabs>
          <w:tab w:val="left" w:pos="1100"/>
          <w:tab w:val="right" w:leader="dot" w:pos="8494"/>
        </w:tabs>
        <w:rPr>
          <w:noProof/>
        </w:rPr>
      </w:pPr>
      <w:hyperlink w:anchor="_Toc407113938" w:history="1">
        <w:r w:rsidR="002C3770" w:rsidRPr="001C7B2A">
          <w:rPr>
            <w:rStyle w:val="Hiperligao"/>
            <w:noProof/>
          </w:rPr>
          <w:t>10.</w:t>
        </w:r>
        <w:r w:rsidR="002C3770">
          <w:rPr>
            <w:noProof/>
          </w:rPr>
          <w:tab/>
        </w:r>
        <w:r w:rsidR="002C3770" w:rsidRPr="001C7B2A">
          <w:rPr>
            <w:rStyle w:val="Hiperligao"/>
            <w:noProof/>
          </w:rPr>
          <w:t>Dança</w:t>
        </w:r>
        <w:r w:rsidR="002C3770">
          <w:rPr>
            <w:noProof/>
            <w:webHidden/>
          </w:rPr>
          <w:tab/>
        </w:r>
        <w:r w:rsidR="002C3770">
          <w:rPr>
            <w:noProof/>
            <w:webHidden/>
          </w:rPr>
          <w:fldChar w:fldCharType="begin"/>
        </w:r>
        <w:r w:rsidR="002C3770">
          <w:rPr>
            <w:noProof/>
            <w:webHidden/>
          </w:rPr>
          <w:instrText xml:space="preserve"> PAGEREF _Toc407113938 \h </w:instrText>
        </w:r>
        <w:r w:rsidR="002C3770">
          <w:rPr>
            <w:noProof/>
            <w:webHidden/>
          </w:rPr>
        </w:r>
        <w:r w:rsidR="002C3770">
          <w:rPr>
            <w:noProof/>
            <w:webHidden/>
          </w:rPr>
          <w:fldChar w:fldCharType="separate"/>
        </w:r>
        <w:r w:rsidR="002C3770">
          <w:rPr>
            <w:noProof/>
            <w:webHidden/>
          </w:rPr>
          <w:t>29</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39" w:history="1">
        <w:r w:rsidR="002C3770" w:rsidRPr="001C7B2A">
          <w:rPr>
            <w:rStyle w:val="Hiperligao"/>
            <w:noProof/>
          </w:rPr>
          <w:t>6.4</w:t>
        </w:r>
        <w:r w:rsidR="002C3770">
          <w:rPr>
            <w:noProof/>
          </w:rPr>
          <w:tab/>
        </w:r>
        <w:r w:rsidR="002C3770" w:rsidRPr="001C7B2A">
          <w:rPr>
            <w:rStyle w:val="Hiperligao"/>
            <w:noProof/>
          </w:rPr>
          <w:t>Resultados da avaliação inicial na Aptidão física</w:t>
        </w:r>
        <w:r w:rsidR="002C3770">
          <w:rPr>
            <w:noProof/>
            <w:webHidden/>
          </w:rPr>
          <w:tab/>
        </w:r>
        <w:r w:rsidR="002C3770">
          <w:rPr>
            <w:noProof/>
            <w:webHidden/>
          </w:rPr>
          <w:fldChar w:fldCharType="begin"/>
        </w:r>
        <w:r w:rsidR="002C3770">
          <w:rPr>
            <w:noProof/>
            <w:webHidden/>
          </w:rPr>
          <w:instrText xml:space="preserve"> PAGEREF _Toc407113939 \h </w:instrText>
        </w:r>
        <w:r w:rsidR="002C3770">
          <w:rPr>
            <w:noProof/>
            <w:webHidden/>
          </w:rPr>
        </w:r>
        <w:r w:rsidR="002C3770">
          <w:rPr>
            <w:noProof/>
            <w:webHidden/>
          </w:rPr>
          <w:fldChar w:fldCharType="separate"/>
        </w:r>
        <w:r w:rsidR="002C3770">
          <w:rPr>
            <w:noProof/>
            <w:webHidden/>
          </w:rPr>
          <w:t>30</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40" w:history="1">
        <w:r w:rsidR="002C3770" w:rsidRPr="001C7B2A">
          <w:rPr>
            <w:rStyle w:val="Hiperligao"/>
            <w:noProof/>
          </w:rPr>
          <w:t>6.5</w:t>
        </w:r>
        <w:r w:rsidR="002C3770">
          <w:rPr>
            <w:noProof/>
          </w:rPr>
          <w:tab/>
        </w:r>
        <w:r w:rsidR="002C3770" w:rsidRPr="001C7B2A">
          <w:rPr>
            <w:rStyle w:val="Hiperligao"/>
            <w:noProof/>
          </w:rPr>
          <w:t>Conhecimentos</w:t>
        </w:r>
        <w:r w:rsidR="002C3770">
          <w:rPr>
            <w:noProof/>
            <w:webHidden/>
          </w:rPr>
          <w:tab/>
        </w:r>
        <w:r w:rsidR="002C3770">
          <w:rPr>
            <w:noProof/>
            <w:webHidden/>
          </w:rPr>
          <w:fldChar w:fldCharType="begin"/>
        </w:r>
        <w:r w:rsidR="002C3770">
          <w:rPr>
            <w:noProof/>
            <w:webHidden/>
          </w:rPr>
          <w:instrText xml:space="preserve"> PAGEREF _Toc407113940 \h </w:instrText>
        </w:r>
        <w:r w:rsidR="002C3770">
          <w:rPr>
            <w:noProof/>
            <w:webHidden/>
          </w:rPr>
        </w:r>
        <w:r w:rsidR="002C3770">
          <w:rPr>
            <w:noProof/>
            <w:webHidden/>
          </w:rPr>
          <w:fldChar w:fldCharType="separate"/>
        </w:r>
        <w:r w:rsidR="002C3770">
          <w:rPr>
            <w:noProof/>
            <w:webHidden/>
          </w:rPr>
          <w:t>34</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41" w:history="1">
        <w:r w:rsidR="002C3770" w:rsidRPr="001C7B2A">
          <w:rPr>
            <w:rStyle w:val="Hiperligao"/>
            <w:noProof/>
          </w:rPr>
          <w:t>7</w:t>
        </w:r>
        <w:r w:rsidR="002C3770">
          <w:rPr>
            <w:noProof/>
          </w:rPr>
          <w:tab/>
        </w:r>
        <w:r w:rsidR="002C3770" w:rsidRPr="001C7B2A">
          <w:rPr>
            <w:rStyle w:val="Hiperligao"/>
            <w:noProof/>
          </w:rPr>
          <w:t>Objetivos por Grupos de Nível</w:t>
        </w:r>
        <w:r w:rsidR="002C3770">
          <w:rPr>
            <w:noProof/>
            <w:webHidden/>
          </w:rPr>
          <w:tab/>
        </w:r>
        <w:r w:rsidR="002C3770">
          <w:rPr>
            <w:noProof/>
            <w:webHidden/>
          </w:rPr>
          <w:fldChar w:fldCharType="begin"/>
        </w:r>
        <w:r w:rsidR="002C3770">
          <w:rPr>
            <w:noProof/>
            <w:webHidden/>
          </w:rPr>
          <w:instrText xml:space="preserve"> PAGEREF _Toc407113941 \h </w:instrText>
        </w:r>
        <w:r w:rsidR="002C3770">
          <w:rPr>
            <w:noProof/>
            <w:webHidden/>
          </w:rPr>
        </w:r>
        <w:r w:rsidR="002C3770">
          <w:rPr>
            <w:noProof/>
            <w:webHidden/>
          </w:rPr>
          <w:fldChar w:fldCharType="separate"/>
        </w:r>
        <w:r w:rsidR="002C3770">
          <w:rPr>
            <w:noProof/>
            <w:webHidden/>
          </w:rPr>
          <w:t>34</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2" w:history="1">
        <w:r w:rsidR="002C3770" w:rsidRPr="001C7B2A">
          <w:rPr>
            <w:rStyle w:val="Hiperligao"/>
            <w:noProof/>
          </w:rPr>
          <w:t>1.</w:t>
        </w:r>
        <w:r w:rsidR="002C3770">
          <w:rPr>
            <w:noProof/>
          </w:rPr>
          <w:tab/>
        </w:r>
        <w:r w:rsidR="002C3770" w:rsidRPr="001C7B2A">
          <w:rPr>
            <w:rStyle w:val="Hiperligao"/>
            <w:noProof/>
          </w:rPr>
          <w:t>Voleibol</w:t>
        </w:r>
        <w:r w:rsidR="002C3770">
          <w:rPr>
            <w:noProof/>
            <w:webHidden/>
          </w:rPr>
          <w:tab/>
        </w:r>
        <w:r w:rsidR="002C3770">
          <w:rPr>
            <w:noProof/>
            <w:webHidden/>
          </w:rPr>
          <w:fldChar w:fldCharType="begin"/>
        </w:r>
        <w:r w:rsidR="002C3770">
          <w:rPr>
            <w:noProof/>
            <w:webHidden/>
          </w:rPr>
          <w:instrText xml:space="preserve"> PAGEREF _Toc407113942 \h </w:instrText>
        </w:r>
        <w:r w:rsidR="002C3770">
          <w:rPr>
            <w:noProof/>
            <w:webHidden/>
          </w:rPr>
        </w:r>
        <w:r w:rsidR="002C3770">
          <w:rPr>
            <w:noProof/>
            <w:webHidden/>
          </w:rPr>
          <w:fldChar w:fldCharType="separate"/>
        </w:r>
        <w:r w:rsidR="002C3770">
          <w:rPr>
            <w:noProof/>
            <w:webHidden/>
          </w:rPr>
          <w:t>34</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3" w:history="1">
        <w:r w:rsidR="002C3770" w:rsidRPr="001C7B2A">
          <w:rPr>
            <w:rStyle w:val="Hiperligao"/>
            <w:noProof/>
          </w:rPr>
          <w:t>2.</w:t>
        </w:r>
        <w:r w:rsidR="002C3770">
          <w:rPr>
            <w:noProof/>
          </w:rPr>
          <w:tab/>
        </w:r>
        <w:r w:rsidR="002C3770" w:rsidRPr="001C7B2A">
          <w:rPr>
            <w:rStyle w:val="Hiperligao"/>
            <w:noProof/>
          </w:rPr>
          <w:t>Basquetebol</w:t>
        </w:r>
        <w:r w:rsidR="002C3770">
          <w:rPr>
            <w:noProof/>
            <w:webHidden/>
          </w:rPr>
          <w:tab/>
        </w:r>
        <w:r w:rsidR="002C3770">
          <w:rPr>
            <w:noProof/>
            <w:webHidden/>
          </w:rPr>
          <w:fldChar w:fldCharType="begin"/>
        </w:r>
        <w:r w:rsidR="002C3770">
          <w:rPr>
            <w:noProof/>
            <w:webHidden/>
          </w:rPr>
          <w:instrText xml:space="preserve"> PAGEREF _Toc407113943 \h </w:instrText>
        </w:r>
        <w:r w:rsidR="002C3770">
          <w:rPr>
            <w:noProof/>
            <w:webHidden/>
          </w:rPr>
        </w:r>
        <w:r w:rsidR="002C3770">
          <w:rPr>
            <w:noProof/>
            <w:webHidden/>
          </w:rPr>
          <w:fldChar w:fldCharType="separate"/>
        </w:r>
        <w:r w:rsidR="002C3770">
          <w:rPr>
            <w:noProof/>
            <w:webHidden/>
          </w:rPr>
          <w:t>34</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4" w:history="1">
        <w:r w:rsidR="002C3770" w:rsidRPr="001C7B2A">
          <w:rPr>
            <w:rStyle w:val="Hiperligao"/>
            <w:noProof/>
          </w:rPr>
          <w:t>3.</w:t>
        </w:r>
        <w:r w:rsidR="002C3770">
          <w:rPr>
            <w:noProof/>
          </w:rPr>
          <w:tab/>
        </w:r>
        <w:r w:rsidR="002C3770" w:rsidRPr="001C7B2A">
          <w:rPr>
            <w:rStyle w:val="Hiperligao"/>
            <w:noProof/>
          </w:rPr>
          <w:t>Andebol</w:t>
        </w:r>
        <w:r w:rsidR="002C3770">
          <w:rPr>
            <w:noProof/>
            <w:webHidden/>
          </w:rPr>
          <w:tab/>
        </w:r>
        <w:r w:rsidR="002C3770">
          <w:rPr>
            <w:noProof/>
            <w:webHidden/>
          </w:rPr>
          <w:fldChar w:fldCharType="begin"/>
        </w:r>
        <w:r w:rsidR="002C3770">
          <w:rPr>
            <w:noProof/>
            <w:webHidden/>
          </w:rPr>
          <w:instrText xml:space="preserve"> PAGEREF _Toc407113944 \h </w:instrText>
        </w:r>
        <w:r w:rsidR="002C3770">
          <w:rPr>
            <w:noProof/>
            <w:webHidden/>
          </w:rPr>
        </w:r>
        <w:r w:rsidR="002C3770">
          <w:rPr>
            <w:noProof/>
            <w:webHidden/>
          </w:rPr>
          <w:fldChar w:fldCharType="separate"/>
        </w:r>
        <w:r w:rsidR="002C3770">
          <w:rPr>
            <w:noProof/>
            <w:webHidden/>
          </w:rPr>
          <w:t>35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5" w:history="1">
        <w:r w:rsidR="002C3770" w:rsidRPr="001C7B2A">
          <w:rPr>
            <w:rStyle w:val="Hiperligao"/>
            <w:noProof/>
          </w:rPr>
          <w:t>4.</w:t>
        </w:r>
        <w:r w:rsidR="002C3770">
          <w:rPr>
            <w:noProof/>
          </w:rPr>
          <w:tab/>
        </w:r>
        <w:r w:rsidR="002C3770" w:rsidRPr="001C7B2A">
          <w:rPr>
            <w:rStyle w:val="Hiperligao"/>
            <w:noProof/>
          </w:rPr>
          <w:t>Futebol</w:t>
        </w:r>
        <w:r w:rsidR="002C3770">
          <w:rPr>
            <w:noProof/>
            <w:webHidden/>
          </w:rPr>
          <w:tab/>
        </w:r>
        <w:r w:rsidR="002C3770">
          <w:rPr>
            <w:noProof/>
            <w:webHidden/>
          </w:rPr>
          <w:fldChar w:fldCharType="begin"/>
        </w:r>
        <w:r w:rsidR="002C3770">
          <w:rPr>
            <w:noProof/>
            <w:webHidden/>
          </w:rPr>
          <w:instrText xml:space="preserve"> PAGEREF _Toc407113945 \h </w:instrText>
        </w:r>
        <w:r w:rsidR="002C3770">
          <w:rPr>
            <w:noProof/>
            <w:webHidden/>
          </w:rPr>
        </w:r>
        <w:r w:rsidR="002C3770">
          <w:rPr>
            <w:noProof/>
            <w:webHidden/>
          </w:rPr>
          <w:fldChar w:fldCharType="separate"/>
        </w:r>
        <w:r w:rsidR="002C3770">
          <w:rPr>
            <w:noProof/>
            <w:webHidden/>
          </w:rPr>
          <w:t>35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6" w:history="1">
        <w:r w:rsidR="002C3770" w:rsidRPr="001C7B2A">
          <w:rPr>
            <w:rStyle w:val="Hiperligao"/>
            <w:noProof/>
          </w:rPr>
          <w:t>5.</w:t>
        </w:r>
        <w:r w:rsidR="002C3770">
          <w:rPr>
            <w:noProof/>
          </w:rPr>
          <w:tab/>
        </w:r>
        <w:r w:rsidR="002C3770" w:rsidRPr="001C7B2A">
          <w:rPr>
            <w:rStyle w:val="Hiperligao"/>
            <w:noProof/>
          </w:rPr>
          <w:t>Ginástica de Solo</w:t>
        </w:r>
        <w:r w:rsidR="002C3770">
          <w:rPr>
            <w:noProof/>
            <w:webHidden/>
          </w:rPr>
          <w:tab/>
        </w:r>
        <w:r w:rsidR="002C3770">
          <w:rPr>
            <w:noProof/>
            <w:webHidden/>
          </w:rPr>
          <w:fldChar w:fldCharType="begin"/>
        </w:r>
        <w:r w:rsidR="002C3770">
          <w:rPr>
            <w:noProof/>
            <w:webHidden/>
          </w:rPr>
          <w:instrText xml:space="preserve"> PAGEREF _Toc407113946 \h </w:instrText>
        </w:r>
        <w:r w:rsidR="002C3770">
          <w:rPr>
            <w:noProof/>
            <w:webHidden/>
          </w:rPr>
        </w:r>
        <w:r w:rsidR="002C3770">
          <w:rPr>
            <w:noProof/>
            <w:webHidden/>
          </w:rPr>
          <w:fldChar w:fldCharType="separate"/>
        </w:r>
        <w:r w:rsidR="002C3770">
          <w:rPr>
            <w:noProof/>
            <w:webHidden/>
          </w:rPr>
          <w:t>35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7" w:history="1">
        <w:r w:rsidR="002C3770" w:rsidRPr="001C7B2A">
          <w:rPr>
            <w:rStyle w:val="Hiperligao"/>
            <w:noProof/>
          </w:rPr>
          <w:t>6.</w:t>
        </w:r>
        <w:r w:rsidR="002C3770">
          <w:rPr>
            <w:noProof/>
          </w:rPr>
          <w:tab/>
        </w:r>
        <w:r w:rsidR="002C3770" w:rsidRPr="001C7B2A">
          <w:rPr>
            <w:rStyle w:val="Hiperligao"/>
            <w:noProof/>
          </w:rPr>
          <w:t>Mini Trampolim</w:t>
        </w:r>
        <w:r w:rsidR="002C3770">
          <w:rPr>
            <w:noProof/>
            <w:webHidden/>
          </w:rPr>
          <w:tab/>
        </w:r>
        <w:r w:rsidR="002C3770">
          <w:rPr>
            <w:noProof/>
            <w:webHidden/>
          </w:rPr>
          <w:fldChar w:fldCharType="begin"/>
        </w:r>
        <w:r w:rsidR="002C3770">
          <w:rPr>
            <w:noProof/>
            <w:webHidden/>
          </w:rPr>
          <w:instrText xml:space="preserve"> PAGEREF _Toc407113947 \h </w:instrText>
        </w:r>
        <w:r w:rsidR="002C3770">
          <w:rPr>
            <w:noProof/>
            <w:webHidden/>
          </w:rPr>
        </w:r>
        <w:r w:rsidR="002C3770">
          <w:rPr>
            <w:noProof/>
            <w:webHidden/>
          </w:rPr>
          <w:fldChar w:fldCharType="separate"/>
        </w:r>
        <w:r w:rsidR="002C3770">
          <w:rPr>
            <w:noProof/>
            <w:webHidden/>
          </w:rPr>
          <w:t>35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8" w:history="1">
        <w:r w:rsidR="002C3770" w:rsidRPr="001C7B2A">
          <w:rPr>
            <w:rStyle w:val="Hiperligao"/>
            <w:noProof/>
          </w:rPr>
          <w:t>7.</w:t>
        </w:r>
        <w:r w:rsidR="002C3770">
          <w:rPr>
            <w:noProof/>
          </w:rPr>
          <w:tab/>
        </w:r>
        <w:r w:rsidR="002C3770" w:rsidRPr="001C7B2A">
          <w:rPr>
            <w:rStyle w:val="Hiperligao"/>
            <w:noProof/>
          </w:rPr>
          <w:t>Acrobática</w:t>
        </w:r>
        <w:r w:rsidR="002C3770">
          <w:rPr>
            <w:noProof/>
            <w:webHidden/>
          </w:rPr>
          <w:tab/>
        </w:r>
        <w:r w:rsidR="002C3770">
          <w:rPr>
            <w:noProof/>
            <w:webHidden/>
          </w:rPr>
          <w:fldChar w:fldCharType="begin"/>
        </w:r>
        <w:r w:rsidR="002C3770">
          <w:rPr>
            <w:noProof/>
            <w:webHidden/>
          </w:rPr>
          <w:instrText xml:space="preserve"> PAGEREF _Toc407113948 \h </w:instrText>
        </w:r>
        <w:r w:rsidR="002C3770">
          <w:rPr>
            <w:noProof/>
            <w:webHidden/>
          </w:rPr>
        </w:r>
        <w:r w:rsidR="002C3770">
          <w:rPr>
            <w:noProof/>
            <w:webHidden/>
          </w:rPr>
          <w:fldChar w:fldCharType="separate"/>
        </w:r>
        <w:r w:rsidR="002C3770">
          <w:rPr>
            <w:noProof/>
            <w:webHidden/>
          </w:rPr>
          <w:t>36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49" w:history="1">
        <w:r w:rsidR="002C3770" w:rsidRPr="001C7B2A">
          <w:rPr>
            <w:rStyle w:val="Hiperligao"/>
            <w:noProof/>
          </w:rPr>
          <w:t>8.</w:t>
        </w:r>
        <w:r w:rsidR="002C3770">
          <w:rPr>
            <w:noProof/>
          </w:rPr>
          <w:tab/>
        </w:r>
        <w:r w:rsidR="002C3770" w:rsidRPr="001C7B2A">
          <w:rPr>
            <w:rStyle w:val="Hiperligao"/>
            <w:noProof/>
          </w:rPr>
          <w:t>Badminton</w:t>
        </w:r>
        <w:r w:rsidR="002C3770">
          <w:rPr>
            <w:noProof/>
            <w:webHidden/>
          </w:rPr>
          <w:tab/>
        </w:r>
        <w:r w:rsidR="002C3770">
          <w:rPr>
            <w:noProof/>
            <w:webHidden/>
          </w:rPr>
          <w:fldChar w:fldCharType="begin"/>
        </w:r>
        <w:r w:rsidR="002C3770">
          <w:rPr>
            <w:noProof/>
            <w:webHidden/>
          </w:rPr>
          <w:instrText xml:space="preserve"> PAGEREF _Toc407113949 \h </w:instrText>
        </w:r>
        <w:r w:rsidR="002C3770">
          <w:rPr>
            <w:noProof/>
            <w:webHidden/>
          </w:rPr>
        </w:r>
        <w:r w:rsidR="002C3770">
          <w:rPr>
            <w:noProof/>
            <w:webHidden/>
          </w:rPr>
          <w:fldChar w:fldCharType="separate"/>
        </w:r>
        <w:r w:rsidR="002C3770">
          <w:rPr>
            <w:noProof/>
            <w:webHidden/>
          </w:rPr>
          <w:t>36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0" w:history="1">
        <w:r w:rsidR="002C3770" w:rsidRPr="001C7B2A">
          <w:rPr>
            <w:rStyle w:val="Hiperligao"/>
            <w:noProof/>
          </w:rPr>
          <w:t>9.</w:t>
        </w:r>
        <w:r w:rsidR="002C3770">
          <w:rPr>
            <w:noProof/>
          </w:rPr>
          <w:tab/>
        </w:r>
        <w:r w:rsidR="002C3770" w:rsidRPr="001C7B2A">
          <w:rPr>
            <w:rStyle w:val="Hiperligao"/>
            <w:noProof/>
          </w:rPr>
          <w:t>Estafetas</w:t>
        </w:r>
        <w:r w:rsidR="002C3770">
          <w:rPr>
            <w:noProof/>
            <w:webHidden/>
          </w:rPr>
          <w:tab/>
        </w:r>
        <w:r w:rsidR="002C3770">
          <w:rPr>
            <w:noProof/>
            <w:webHidden/>
          </w:rPr>
          <w:fldChar w:fldCharType="begin"/>
        </w:r>
        <w:r w:rsidR="002C3770">
          <w:rPr>
            <w:noProof/>
            <w:webHidden/>
          </w:rPr>
          <w:instrText xml:space="preserve"> PAGEREF _Toc407113950 \h </w:instrText>
        </w:r>
        <w:r w:rsidR="002C3770">
          <w:rPr>
            <w:noProof/>
            <w:webHidden/>
          </w:rPr>
        </w:r>
        <w:r w:rsidR="002C3770">
          <w:rPr>
            <w:noProof/>
            <w:webHidden/>
          </w:rPr>
          <w:fldChar w:fldCharType="separate"/>
        </w:r>
        <w:r w:rsidR="002C3770">
          <w:rPr>
            <w:noProof/>
            <w:webHidden/>
          </w:rPr>
          <w:t>36</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51" w:history="1">
        <w:r w:rsidR="002C3770" w:rsidRPr="001C7B2A">
          <w:rPr>
            <w:rStyle w:val="Hiperligao"/>
            <w:noProof/>
          </w:rPr>
          <w:t>8</w:t>
        </w:r>
        <w:r w:rsidR="002C3770">
          <w:rPr>
            <w:noProof/>
          </w:rPr>
          <w:tab/>
        </w:r>
        <w:r w:rsidR="002C3770" w:rsidRPr="001C7B2A">
          <w:rPr>
            <w:rStyle w:val="Hiperligao"/>
            <w:noProof/>
          </w:rPr>
          <w:t>Matérias prioritárias</w:t>
        </w:r>
        <w:r w:rsidR="002C3770">
          <w:rPr>
            <w:noProof/>
            <w:webHidden/>
          </w:rPr>
          <w:tab/>
        </w:r>
        <w:r w:rsidR="002C3770">
          <w:rPr>
            <w:noProof/>
            <w:webHidden/>
          </w:rPr>
          <w:fldChar w:fldCharType="begin"/>
        </w:r>
        <w:r w:rsidR="002C3770">
          <w:rPr>
            <w:noProof/>
            <w:webHidden/>
          </w:rPr>
          <w:instrText xml:space="preserve"> PAGEREF _Toc407113951 \h </w:instrText>
        </w:r>
        <w:r w:rsidR="002C3770">
          <w:rPr>
            <w:noProof/>
            <w:webHidden/>
          </w:rPr>
        </w:r>
        <w:r w:rsidR="002C3770">
          <w:rPr>
            <w:noProof/>
            <w:webHidden/>
          </w:rPr>
          <w:fldChar w:fldCharType="separate"/>
        </w:r>
        <w:r w:rsidR="002C3770">
          <w:rPr>
            <w:noProof/>
            <w:webHidden/>
          </w:rPr>
          <w:t>36</w:t>
        </w:r>
        <w:r w:rsidR="002C3770">
          <w:rPr>
            <w:noProof/>
            <w:webHidden/>
          </w:rPr>
          <w:fldChar w:fldCharType="end"/>
        </w:r>
      </w:hyperlink>
    </w:p>
    <w:p w:rsidR="002C3770" w:rsidRDefault="00443968">
      <w:pPr>
        <w:pStyle w:val="ndice1"/>
        <w:tabs>
          <w:tab w:val="left" w:pos="440"/>
          <w:tab w:val="right" w:leader="dot" w:pos="8494"/>
        </w:tabs>
        <w:rPr>
          <w:noProof/>
        </w:rPr>
      </w:pPr>
      <w:hyperlink w:anchor="_Toc407113952" w:history="1">
        <w:r w:rsidR="002C3770" w:rsidRPr="001C7B2A">
          <w:rPr>
            <w:rStyle w:val="Hiperligao"/>
            <w:noProof/>
          </w:rPr>
          <w:t>9</w:t>
        </w:r>
        <w:r w:rsidR="002C3770">
          <w:rPr>
            <w:noProof/>
          </w:rPr>
          <w:tab/>
        </w:r>
        <w:r w:rsidR="002C3770" w:rsidRPr="001C7B2A">
          <w:rPr>
            <w:rStyle w:val="Hiperligao"/>
            <w:noProof/>
          </w:rPr>
          <w:t>Objetivos por matéria</w:t>
        </w:r>
        <w:r w:rsidR="002C3770">
          <w:rPr>
            <w:noProof/>
            <w:webHidden/>
          </w:rPr>
          <w:tab/>
        </w:r>
        <w:r w:rsidR="002C3770">
          <w:rPr>
            <w:noProof/>
            <w:webHidden/>
          </w:rPr>
          <w:fldChar w:fldCharType="begin"/>
        </w:r>
        <w:r w:rsidR="002C3770">
          <w:rPr>
            <w:noProof/>
            <w:webHidden/>
          </w:rPr>
          <w:instrText xml:space="preserve"> PAGEREF _Toc407113952 \h </w:instrText>
        </w:r>
        <w:r w:rsidR="002C3770">
          <w:rPr>
            <w:noProof/>
            <w:webHidden/>
          </w:rPr>
        </w:r>
        <w:r w:rsidR="002C3770">
          <w:rPr>
            <w:noProof/>
            <w:webHidden/>
          </w:rPr>
          <w:fldChar w:fldCharType="separate"/>
        </w:r>
        <w:r w:rsidR="002C3770">
          <w:rPr>
            <w:noProof/>
            <w:webHidden/>
          </w:rPr>
          <w:t>37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53" w:history="1">
        <w:r w:rsidR="002C3770" w:rsidRPr="001C7B2A">
          <w:rPr>
            <w:rStyle w:val="Hiperligao"/>
            <w:noProof/>
          </w:rPr>
          <w:t>9.1</w:t>
        </w:r>
        <w:r w:rsidR="002C3770">
          <w:rPr>
            <w:noProof/>
          </w:rPr>
          <w:tab/>
        </w:r>
        <w:r w:rsidR="002C3770" w:rsidRPr="001C7B2A">
          <w:rPr>
            <w:rStyle w:val="Hiperligao"/>
            <w:noProof/>
          </w:rPr>
          <w:t>Atividades Físicas e Desportivas</w:t>
        </w:r>
        <w:r w:rsidR="002C3770">
          <w:rPr>
            <w:noProof/>
            <w:webHidden/>
          </w:rPr>
          <w:tab/>
        </w:r>
        <w:r w:rsidR="002C3770">
          <w:rPr>
            <w:noProof/>
            <w:webHidden/>
          </w:rPr>
          <w:fldChar w:fldCharType="begin"/>
        </w:r>
        <w:r w:rsidR="002C3770">
          <w:rPr>
            <w:noProof/>
            <w:webHidden/>
          </w:rPr>
          <w:instrText xml:space="preserve"> PAGEREF _Toc407113953 \h </w:instrText>
        </w:r>
        <w:r w:rsidR="002C3770">
          <w:rPr>
            <w:noProof/>
            <w:webHidden/>
          </w:rPr>
        </w:r>
        <w:r w:rsidR="002C3770">
          <w:rPr>
            <w:noProof/>
            <w:webHidden/>
          </w:rPr>
          <w:fldChar w:fldCharType="separate"/>
        </w:r>
        <w:r w:rsidR="002C3770">
          <w:rPr>
            <w:noProof/>
            <w:webHidden/>
          </w:rPr>
          <w:t>38</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4" w:history="1">
        <w:r w:rsidR="002C3770" w:rsidRPr="001C7B2A">
          <w:rPr>
            <w:rStyle w:val="Hiperligao"/>
            <w:noProof/>
          </w:rPr>
          <w:t>1.</w:t>
        </w:r>
        <w:r w:rsidR="002C3770">
          <w:rPr>
            <w:noProof/>
          </w:rPr>
          <w:tab/>
        </w:r>
        <w:r w:rsidR="002C3770" w:rsidRPr="001C7B2A">
          <w:rPr>
            <w:rStyle w:val="Hiperligao"/>
            <w:noProof/>
          </w:rPr>
          <w:t>Voleibol</w:t>
        </w:r>
        <w:r w:rsidR="002C3770">
          <w:rPr>
            <w:noProof/>
            <w:webHidden/>
          </w:rPr>
          <w:tab/>
        </w:r>
        <w:r w:rsidR="002C3770">
          <w:rPr>
            <w:noProof/>
            <w:webHidden/>
          </w:rPr>
          <w:fldChar w:fldCharType="begin"/>
        </w:r>
        <w:r w:rsidR="002C3770">
          <w:rPr>
            <w:noProof/>
            <w:webHidden/>
          </w:rPr>
          <w:instrText xml:space="preserve"> PAGEREF _Toc407113954 \h </w:instrText>
        </w:r>
        <w:r w:rsidR="002C3770">
          <w:rPr>
            <w:noProof/>
            <w:webHidden/>
          </w:rPr>
        </w:r>
        <w:r w:rsidR="002C3770">
          <w:rPr>
            <w:noProof/>
            <w:webHidden/>
          </w:rPr>
          <w:fldChar w:fldCharType="separate"/>
        </w:r>
        <w:r w:rsidR="002C3770">
          <w:rPr>
            <w:noProof/>
            <w:webHidden/>
          </w:rPr>
          <w:t>38</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5" w:history="1">
        <w:r w:rsidR="002C3770" w:rsidRPr="001C7B2A">
          <w:rPr>
            <w:rStyle w:val="Hiperligao"/>
            <w:noProof/>
          </w:rPr>
          <w:t>2.</w:t>
        </w:r>
        <w:r w:rsidR="002C3770">
          <w:rPr>
            <w:noProof/>
          </w:rPr>
          <w:tab/>
        </w:r>
        <w:r w:rsidR="002C3770" w:rsidRPr="001C7B2A">
          <w:rPr>
            <w:rStyle w:val="Hiperligao"/>
            <w:noProof/>
          </w:rPr>
          <w:t>Basquetebol</w:t>
        </w:r>
        <w:r w:rsidR="002C3770">
          <w:rPr>
            <w:noProof/>
            <w:webHidden/>
          </w:rPr>
          <w:tab/>
        </w:r>
        <w:r w:rsidR="002C3770">
          <w:rPr>
            <w:noProof/>
            <w:webHidden/>
          </w:rPr>
          <w:fldChar w:fldCharType="begin"/>
        </w:r>
        <w:r w:rsidR="002C3770">
          <w:rPr>
            <w:noProof/>
            <w:webHidden/>
          </w:rPr>
          <w:instrText xml:space="preserve"> PAGEREF _Toc407113955 \h </w:instrText>
        </w:r>
        <w:r w:rsidR="002C3770">
          <w:rPr>
            <w:noProof/>
            <w:webHidden/>
          </w:rPr>
        </w:r>
        <w:r w:rsidR="002C3770">
          <w:rPr>
            <w:noProof/>
            <w:webHidden/>
          </w:rPr>
          <w:fldChar w:fldCharType="separate"/>
        </w:r>
        <w:r w:rsidR="002C3770">
          <w:rPr>
            <w:noProof/>
            <w:webHidden/>
          </w:rPr>
          <w:t>39</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6" w:history="1">
        <w:r w:rsidR="002C3770" w:rsidRPr="001C7B2A">
          <w:rPr>
            <w:rStyle w:val="Hiperligao"/>
            <w:noProof/>
          </w:rPr>
          <w:t>3.</w:t>
        </w:r>
        <w:r w:rsidR="002C3770">
          <w:rPr>
            <w:noProof/>
          </w:rPr>
          <w:tab/>
        </w:r>
        <w:r w:rsidR="002C3770" w:rsidRPr="001C7B2A">
          <w:rPr>
            <w:rStyle w:val="Hiperligao"/>
            <w:noProof/>
          </w:rPr>
          <w:t>Andebol</w:t>
        </w:r>
        <w:r w:rsidR="002C3770">
          <w:rPr>
            <w:noProof/>
            <w:webHidden/>
          </w:rPr>
          <w:tab/>
        </w:r>
        <w:r w:rsidR="002C3770">
          <w:rPr>
            <w:noProof/>
            <w:webHidden/>
          </w:rPr>
          <w:fldChar w:fldCharType="begin"/>
        </w:r>
        <w:r w:rsidR="002C3770">
          <w:rPr>
            <w:noProof/>
            <w:webHidden/>
          </w:rPr>
          <w:instrText xml:space="preserve"> PAGEREF _Toc407113956 \h </w:instrText>
        </w:r>
        <w:r w:rsidR="002C3770">
          <w:rPr>
            <w:noProof/>
            <w:webHidden/>
          </w:rPr>
        </w:r>
        <w:r w:rsidR="002C3770">
          <w:rPr>
            <w:noProof/>
            <w:webHidden/>
          </w:rPr>
          <w:fldChar w:fldCharType="separate"/>
        </w:r>
        <w:r w:rsidR="002C3770">
          <w:rPr>
            <w:noProof/>
            <w:webHidden/>
          </w:rPr>
          <w:t>41</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7" w:history="1">
        <w:r w:rsidR="002C3770" w:rsidRPr="001C7B2A">
          <w:rPr>
            <w:rStyle w:val="Hiperligao"/>
            <w:noProof/>
          </w:rPr>
          <w:t>4.</w:t>
        </w:r>
        <w:r w:rsidR="002C3770">
          <w:rPr>
            <w:noProof/>
          </w:rPr>
          <w:tab/>
        </w:r>
        <w:r w:rsidR="002C3770" w:rsidRPr="001C7B2A">
          <w:rPr>
            <w:rStyle w:val="Hiperligao"/>
            <w:noProof/>
          </w:rPr>
          <w:t>Futebol</w:t>
        </w:r>
        <w:r w:rsidR="002C3770">
          <w:rPr>
            <w:noProof/>
            <w:webHidden/>
          </w:rPr>
          <w:tab/>
        </w:r>
        <w:r w:rsidR="002C3770">
          <w:rPr>
            <w:noProof/>
            <w:webHidden/>
          </w:rPr>
          <w:fldChar w:fldCharType="begin"/>
        </w:r>
        <w:r w:rsidR="002C3770">
          <w:rPr>
            <w:noProof/>
            <w:webHidden/>
          </w:rPr>
          <w:instrText xml:space="preserve"> PAGEREF _Toc407113957 \h </w:instrText>
        </w:r>
        <w:r w:rsidR="002C3770">
          <w:rPr>
            <w:noProof/>
            <w:webHidden/>
          </w:rPr>
        </w:r>
        <w:r w:rsidR="002C3770">
          <w:rPr>
            <w:noProof/>
            <w:webHidden/>
          </w:rPr>
          <w:fldChar w:fldCharType="separate"/>
        </w:r>
        <w:r w:rsidR="002C3770">
          <w:rPr>
            <w:noProof/>
            <w:webHidden/>
          </w:rPr>
          <w:t>42</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8" w:history="1">
        <w:r w:rsidR="002C3770" w:rsidRPr="001C7B2A">
          <w:rPr>
            <w:rStyle w:val="Hiperligao"/>
            <w:noProof/>
          </w:rPr>
          <w:t>5.</w:t>
        </w:r>
        <w:r w:rsidR="002C3770">
          <w:rPr>
            <w:noProof/>
          </w:rPr>
          <w:tab/>
        </w:r>
        <w:r w:rsidR="002C3770" w:rsidRPr="001C7B2A">
          <w:rPr>
            <w:rStyle w:val="Hiperligao"/>
            <w:noProof/>
          </w:rPr>
          <w:t>Ginástica de solo</w:t>
        </w:r>
        <w:r w:rsidR="002C3770">
          <w:rPr>
            <w:noProof/>
            <w:webHidden/>
          </w:rPr>
          <w:tab/>
        </w:r>
        <w:r w:rsidR="002C3770">
          <w:rPr>
            <w:noProof/>
            <w:webHidden/>
          </w:rPr>
          <w:fldChar w:fldCharType="begin"/>
        </w:r>
        <w:r w:rsidR="002C3770">
          <w:rPr>
            <w:noProof/>
            <w:webHidden/>
          </w:rPr>
          <w:instrText xml:space="preserve"> PAGEREF _Toc407113958 \h </w:instrText>
        </w:r>
        <w:r w:rsidR="002C3770">
          <w:rPr>
            <w:noProof/>
            <w:webHidden/>
          </w:rPr>
        </w:r>
        <w:r w:rsidR="002C3770">
          <w:rPr>
            <w:noProof/>
            <w:webHidden/>
          </w:rPr>
          <w:fldChar w:fldCharType="separate"/>
        </w:r>
        <w:r w:rsidR="002C3770">
          <w:rPr>
            <w:noProof/>
            <w:webHidden/>
          </w:rPr>
          <w:t>44</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59" w:history="1">
        <w:r w:rsidR="002C3770" w:rsidRPr="001C7B2A">
          <w:rPr>
            <w:rStyle w:val="Hiperligao"/>
            <w:noProof/>
          </w:rPr>
          <w:t>6.</w:t>
        </w:r>
        <w:r w:rsidR="002C3770">
          <w:rPr>
            <w:noProof/>
          </w:rPr>
          <w:tab/>
        </w:r>
        <w:r w:rsidR="002C3770" w:rsidRPr="001C7B2A">
          <w:rPr>
            <w:rStyle w:val="Hiperligao"/>
            <w:noProof/>
          </w:rPr>
          <w:t>Mini Trampolim</w:t>
        </w:r>
        <w:r w:rsidR="002C3770">
          <w:rPr>
            <w:noProof/>
            <w:webHidden/>
          </w:rPr>
          <w:tab/>
        </w:r>
        <w:r w:rsidR="002C3770">
          <w:rPr>
            <w:noProof/>
            <w:webHidden/>
          </w:rPr>
          <w:fldChar w:fldCharType="begin"/>
        </w:r>
        <w:r w:rsidR="002C3770">
          <w:rPr>
            <w:noProof/>
            <w:webHidden/>
          </w:rPr>
          <w:instrText xml:space="preserve"> PAGEREF _Toc407113959 \h </w:instrText>
        </w:r>
        <w:r w:rsidR="002C3770">
          <w:rPr>
            <w:noProof/>
            <w:webHidden/>
          </w:rPr>
        </w:r>
        <w:r w:rsidR="002C3770">
          <w:rPr>
            <w:noProof/>
            <w:webHidden/>
          </w:rPr>
          <w:fldChar w:fldCharType="separate"/>
        </w:r>
        <w:r w:rsidR="002C3770">
          <w:rPr>
            <w:noProof/>
            <w:webHidden/>
          </w:rPr>
          <w:t>45</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60" w:history="1">
        <w:r w:rsidR="002C3770" w:rsidRPr="001C7B2A">
          <w:rPr>
            <w:rStyle w:val="Hiperligao"/>
            <w:noProof/>
          </w:rPr>
          <w:t>7.</w:t>
        </w:r>
        <w:r w:rsidR="002C3770">
          <w:rPr>
            <w:noProof/>
          </w:rPr>
          <w:tab/>
        </w:r>
        <w:r w:rsidR="002C3770" w:rsidRPr="001C7B2A">
          <w:rPr>
            <w:rStyle w:val="Hiperligao"/>
            <w:noProof/>
          </w:rPr>
          <w:t>Ginástica Acrobática</w:t>
        </w:r>
        <w:r w:rsidR="002C3770">
          <w:rPr>
            <w:noProof/>
            <w:webHidden/>
          </w:rPr>
          <w:tab/>
        </w:r>
        <w:r w:rsidR="002C3770">
          <w:rPr>
            <w:noProof/>
            <w:webHidden/>
          </w:rPr>
          <w:fldChar w:fldCharType="begin"/>
        </w:r>
        <w:r w:rsidR="002C3770">
          <w:rPr>
            <w:noProof/>
            <w:webHidden/>
          </w:rPr>
          <w:instrText xml:space="preserve"> PAGEREF _Toc407113960 \h </w:instrText>
        </w:r>
        <w:r w:rsidR="002C3770">
          <w:rPr>
            <w:noProof/>
            <w:webHidden/>
          </w:rPr>
        </w:r>
        <w:r w:rsidR="002C3770">
          <w:rPr>
            <w:noProof/>
            <w:webHidden/>
          </w:rPr>
          <w:fldChar w:fldCharType="separate"/>
        </w:r>
        <w:r w:rsidR="002C3770">
          <w:rPr>
            <w:noProof/>
            <w:webHidden/>
          </w:rPr>
          <w:t>46</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61" w:history="1">
        <w:r w:rsidR="002C3770" w:rsidRPr="001C7B2A">
          <w:rPr>
            <w:rStyle w:val="Hiperligao"/>
            <w:noProof/>
          </w:rPr>
          <w:t>8.</w:t>
        </w:r>
        <w:r w:rsidR="002C3770">
          <w:rPr>
            <w:noProof/>
          </w:rPr>
          <w:tab/>
        </w:r>
        <w:r w:rsidR="002C3770" w:rsidRPr="001C7B2A">
          <w:rPr>
            <w:rStyle w:val="Hiperligao"/>
            <w:noProof/>
          </w:rPr>
          <w:t>Badminton</w:t>
        </w:r>
        <w:r w:rsidR="002C3770">
          <w:rPr>
            <w:noProof/>
            <w:webHidden/>
          </w:rPr>
          <w:tab/>
        </w:r>
        <w:r w:rsidR="002C3770">
          <w:rPr>
            <w:noProof/>
            <w:webHidden/>
          </w:rPr>
          <w:fldChar w:fldCharType="begin"/>
        </w:r>
        <w:r w:rsidR="002C3770">
          <w:rPr>
            <w:noProof/>
            <w:webHidden/>
          </w:rPr>
          <w:instrText xml:space="preserve"> PAGEREF _Toc407113961 \h </w:instrText>
        </w:r>
        <w:r w:rsidR="002C3770">
          <w:rPr>
            <w:noProof/>
            <w:webHidden/>
          </w:rPr>
        </w:r>
        <w:r w:rsidR="002C3770">
          <w:rPr>
            <w:noProof/>
            <w:webHidden/>
          </w:rPr>
          <w:fldChar w:fldCharType="separate"/>
        </w:r>
        <w:r w:rsidR="002C3770">
          <w:rPr>
            <w:noProof/>
            <w:webHidden/>
          </w:rPr>
          <w:t>47</w:t>
        </w:r>
        <w:r w:rsidR="002C3770">
          <w:rPr>
            <w:noProof/>
            <w:webHidden/>
          </w:rPr>
          <w:fldChar w:fldCharType="end"/>
        </w:r>
      </w:hyperlink>
    </w:p>
    <w:p w:rsidR="002C3770" w:rsidRDefault="00443968">
      <w:pPr>
        <w:pStyle w:val="ndice3"/>
        <w:tabs>
          <w:tab w:val="left" w:pos="880"/>
          <w:tab w:val="right" w:leader="dot" w:pos="8494"/>
        </w:tabs>
        <w:rPr>
          <w:noProof/>
        </w:rPr>
      </w:pPr>
      <w:hyperlink w:anchor="_Toc407113962" w:history="1">
        <w:r w:rsidR="002C3770" w:rsidRPr="001C7B2A">
          <w:rPr>
            <w:rStyle w:val="Hiperligao"/>
            <w:noProof/>
          </w:rPr>
          <w:t>9.</w:t>
        </w:r>
        <w:r w:rsidR="002C3770">
          <w:rPr>
            <w:noProof/>
          </w:rPr>
          <w:tab/>
        </w:r>
        <w:r w:rsidR="002C3770" w:rsidRPr="001C7B2A">
          <w:rPr>
            <w:rStyle w:val="Hiperligao"/>
            <w:noProof/>
          </w:rPr>
          <w:t>Estafetas</w:t>
        </w:r>
        <w:r w:rsidR="002C3770">
          <w:rPr>
            <w:noProof/>
            <w:webHidden/>
          </w:rPr>
          <w:tab/>
        </w:r>
        <w:r w:rsidR="002C3770">
          <w:rPr>
            <w:noProof/>
            <w:webHidden/>
          </w:rPr>
          <w:fldChar w:fldCharType="begin"/>
        </w:r>
        <w:r w:rsidR="002C3770">
          <w:rPr>
            <w:noProof/>
            <w:webHidden/>
          </w:rPr>
          <w:instrText xml:space="preserve"> PAGEREF _Toc407113962 \h </w:instrText>
        </w:r>
        <w:r w:rsidR="002C3770">
          <w:rPr>
            <w:noProof/>
            <w:webHidden/>
          </w:rPr>
        </w:r>
        <w:r w:rsidR="002C3770">
          <w:rPr>
            <w:noProof/>
            <w:webHidden/>
          </w:rPr>
          <w:fldChar w:fldCharType="separate"/>
        </w:r>
        <w:r w:rsidR="002C3770">
          <w:rPr>
            <w:noProof/>
            <w:webHidden/>
          </w:rPr>
          <w:t>47</w:t>
        </w:r>
        <w:r w:rsidR="002C3770">
          <w:rPr>
            <w:noProof/>
            <w:webHidden/>
          </w:rPr>
          <w:fldChar w:fldCharType="end"/>
        </w:r>
      </w:hyperlink>
    </w:p>
    <w:p w:rsidR="002C3770" w:rsidRDefault="00443968">
      <w:pPr>
        <w:pStyle w:val="ndice3"/>
        <w:tabs>
          <w:tab w:val="left" w:pos="1100"/>
          <w:tab w:val="right" w:leader="dot" w:pos="8494"/>
        </w:tabs>
        <w:rPr>
          <w:noProof/>
        </w:rPr>
      </w:pPr>
      <w:hyperlink w:anchor="_Toc407113963" w:history="1">
        <w:r w:rsidR="002C3770" w:rsidRPr="001C7B2A">
          <w:rPr>
            <w:rStyle w:val="Hiperligao"/>
            <w:noProof/>
          </w:rPr>
          <w:t>10.</w:t>
        </w:r>
        <w:r w:rsidR="002C3770">
          <w:rPr>
            <w:noProof/>
          </w:rPr>
          <w:tab/>
        </w:r>
        <w:r w:rsidR="002C3770" w:rsidRPr="001C7B2A">
          <w:rPr>
            <w:rStyle w:val="Hiperligao"/>
            <w:noProof/>
          </w:rPr>
          <w:t>Danças</w:t>
        </w:r>
        <w:r w:rsidR="002C3770">
          <w:rPr>
            <w:noProof/>
            <w:webHidden/>
          </w:rPr>
          <w:tab/>
        </w:r>
        <w:r w:rsidR="002C3770">
          <w:rPr>
            <w:noProof/>
            <w:webHidden/>
          </w:rPr>
          <w:fldChar w:fldCharType="begin"/>
        </w:r>
        <w:r w:rsidR="002C3770">
          <w:rPr>
            <w:noProof/>
            <w:webHidden/>
          </w:rPr>
          <w:instrText xml:space="preserve"> PAGEREF _Toc407113963 \h </w:instrText>
        </w:r>
        <w:r w:rsidR="002C3770">
          <w:rPr>
            <w:noProof/>
            <w:webHidden/>
          </w:rPr>
        </w:r>
        <w:r w:rsidR="002C3770">
          <w:rPr>
            <w:noProof/>
            <w:webHidden/>
          </w:rPr>
          <w:fldChar w:fldCharType="separate"/>
        </w:r>
        <w:r w:rsidR="002C3770">
          <w:rPr>
            <w:noProof/>
            <w:webHidden/>
          </w:rPr>
          <w:t>48</w:t>
        </w:r>
        <w:r w:rsidR="002C3770">
          <w:rPr>
            <w:noProof/>
            <w:webHidden/>
          </w:rPr>
          <w:fldChar w:fldCharType="end"/>
        </w:r>
      </w:hyperlink>
    </w:p>
    <w:p w:rsidR="002C3770" w:rsidRDefault="00443968">
      <w:pPr>
        <w:pStyle w:val="ndice3"/>
        <w:tabs>
          <w:tab w:val="left" w:pos="1100"/>
          <w:tab w:val="right" w:leader="dot" w:pos="8494"/>
        </w:tabs>
        <w:rPr>
          <w:noProof/>
        </w:rPr>
      </w:pPr>
      <w:hyperlink w:anchor="_Toc407113964" w:history="1">
        <w:r w:rsidR="002C3770" w:rsidRPr="001C7B2A">
          <w:rPr>
            <w:rStyle w:val="Hiperligao"/>
            <w:noProof/>
          </w:rPr>
          <w:t>11.</w:t>
        </w:r>
        <w:r w:rsidR="002C3770">
          <w:rPr>
            <w:noProof/>
          </w:rPr>
          <w:tab/>
        </w:r>
        <w:r w:rsidR="002C3770" w:rsidRPr="001C7B2A">
          <w:rPr>
            <w:rStyle w:val="Hiperligao"/>
            <w:noProof/>
          </w:rPr>
          <w:t>Patinagem</w:t>
        </w:r>
        <w:r w:rsidR="002C3770">
          <w:rPr>
            <w:noProof/>
            <w:webHidden/>
          </w:rPr>
          <w:tab/>
        </w:r>
        <w:r w:rsidR="002C3770">
          <w:rPr>
            <w:noProof/>
            <w:webHidden/>
          </w:rPr>
          <w:fldChar w:fldCharType="begin"/>
        </w:r>
        <w:r w:rsidR="002C3770">
          <w:rPr>
            <w:noProof/>
            <w:webHidden/>
          </w:rPr>
          <w:instrText xml:space="preserve"> PAGEREF _Toc407113964 \h </w:instrText>
        </w:r>
        <w:r w:rsidR="002C3770">
          <w:rPr>
            <w:noProof/>
            <w:webHidden/>
          </w:rPr>
        </w:r>
        <w:r w:rsidR="002C3770">
          <w:rPr>
            <w:noProof/>
            <w:webHidden/>
          </w:rPr>
          <w:fldChar w:fldCharType="separate"/>
        </w:r>
        <w:r w:rsidR="002C3770">
          <w:rPr>
            <w:noProof/>
            <w:webHidden/>
          </w:rPr>
          <w:t>48</w:t>
        </w:r>
        <w:r w:rsidR="002C3770">
          <w:rPr>
            <w:noProof/>
            <w:webHidden/>
          </w:rPr>
          <w:fldChar w:fldCharType="end"/>
        </w:r>
      </w:hyperlink>
    </w:p>
    <w:p w:rsidR="002C3770" w:rsidRDefault="00443968">
      <w:pPr>
        <w:pStyle w:val="ndice3"/>
        <w:tabs>
          <w:tab w:val="left" w:pos="1100"/>
          <w:tab w:val="right" w:leader="dot" w:pos="8494"/>
        </w:tabs>
        <w:rPr>
          <w:noProof/>
        </w:rPr>
      </w:pPr>
      <w:hyperlink w:anchor="_Toc407113965" w:history="1">
        <w:r w:rsidR="002C3770" w:rsidRPr="001C7B2A">
          <w:rPr>
            <w:rStyle w:val="Hiperligao"/>
            <w:noProof/>
          </w:rPr>
          <w:t>12.</w:t>
        </w:r>
        <w:r w:rsidR="002C3770">
          <w:rPr>
            <w:noProof/>
          </w:rPr>
          <w:tab/>
        </w:r>
        <w:r w:rsidR="002C3770" w:rsidRPr="001C7B2A">
          <w:rPr>
            <w:rStyle w:val="Hiperligao"/>
            <w:noProof/>
          </w:rPr>
          <w:t>Orientação</w:t>
        </w:r>
        <w:r w:rsidR="002C3770">
          <w:rPr>
            <w:noProof/>
            <w:webHidden/>
          </w:rPr>
          <w:tab/>
        </w:r>
        <w:r w:rsidR="002C3770">
          <w:rPr>
            <w:noProof/>
            <w:webHidden/>
          </w:rPr>
          <w:fldChar w:fldCharType="begin"/>
        </w:r>
        <w:r w:rsidR="002C3770">
          <w:rPr>
            <w:noProof/>
            <w:webHidden/>
          </w:rPr>
          <w:instrText xml:space="preserve"> PAGEREF _Toc407113965 \h </w:instrText>
        </w:r>
        <w:r w:rsidR="002C3770">
          <w:rPr>
            <w:noProof/>
            <w:webHidden/>
          </w:rPr>
        </w:r>
        <w:r w:rsidR="002C3770">
          <w:rPr>
            <w:noProof/>
            <w:webHidden/>
          </w:rPr>
          <w:fldChar w:fldCharType="separate"/>
        </w:r>
        <w:r w:rsidR="002C3770">
          <w:rPr>
            <w:noProof/>
            <w:webHidden/>
          </w:rPr>
          <w:t>49</w:t>
        </w:r>
        <w:r w:rsidR="002C3770">
          <w:rPr>
            <w:noProof/>
            <w:webHidden/>
          </w:rPr>
          <w:fldChar w:fldCharType="end"/>
        </w:r>
      </w:hyperlink>
    </w:p>
    <w:p w:rsidR="002C3770" w:rsidRDefault="00443968">
      <w:pPr>
        <w:pStyle w:val="ndice3"/>
        <w:tabs>
          <w:tab w:val="left" w:pos="1100"/>
          <w:tab w:val="right" w:leader="dot" w:pos="8494"/>
        </w:tabs>
        <w:rPr>
          <w:noProof/>
        </w:rPr>
      </w:pPr>
      <w:hyperlink w:anchor="_Toc407113966" w:history="1">
        <w:r w:rsidR="002C3770" w:rsidRPr="001C7B2A">
          <w:rPr>
            <w:rStyle w:val="Hiperligao"/>
            <w:noProof/>
          </w:rPr>
          <w:t>13.</w:t>
        </w:r>
        <w:r w:rsidR="002C3770">
          <w:rPr>
            <w:noProof/>
          </w:rPr>
          <w:tab/>
        </w:r>
        <w:r w:rsidR="002C3770" w:rsidRPr="001C7B2A">
          <w:rPr>
            <w:rStyle w:val="Hiperligao"/>
            <w:noProof/>
          </w:rPr>
          <w:t>Bitoque Rugby</w:t>
        </w:r>
        <w:r w:rsidR="002C3770">
          <w:rPr>
            <w:noProof/>
            <w:webHidden/>
          </w:rPr>
          <w:tab/>
        </w:r>
        <w:r w:rsidR="002C3770">
          <w:rPr>
            <w:noProof/>
            <w:webHidden/>
          </w:rPr>
          <w:fldChar w:fldCharType="begin"/>
        </w:r>
        <w:r w:rsidR="002C3770">
          <w:rPr>
            <w:noProof/>
            <w:webHidden/>
          </w:rPr>
          <w:instrText xml:space="preserve"> PAGEREF _Toc407113966 \h </w:instrText>
        </w:r>
        <w:r w:rsidR="002C3770">
          <w:rPr>
            <w:noProof/>
            <w:webHidden/>
          </w:rPr>
        </w:r>
        <w:r w:rsidR="002C3770">
          <w:rPr>
            <w:noProof/>
            <w:webHidden/>
          </w:rPr>
          <w:fldChar w:fldCharType="separate"/>
        </w:r>
        <w:r w:rsidR="002C3770">
          <w:rPr>
            <w:noProof/>
            <w:webHidden/>
          </w:rPr>
          <w:t>50</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67" w:history="1">
        <w:r w:rsidR="002C3770" w:rsidRPr="001C7B2A">
          <w:rPr>
            <w:rStyle w:val="Hiperligao"/>
            <w:noProof/>
          </w:rPr>
          <w:t>9.2</w:t>
        </w:r>
        <w:r w:rsidR="002C3770">
          <w:rPr>
            <w:noProof/>
          </w:rPr>
          <w:tab/>
        </w:r>
        <w:r w:rsidR="002C3770" w:rsidRPr="001C7B2A">
          <w:rPr>
            <w:rStyle w:val="Hiperligao"/>
            <w:noProof/>
          </w:rPr>
          <w:t>Aptidão Física</w:t>
        </w:r>
        <w:r w:rsidR="002C3770">
          <w:rPr>
            <w:noProof/>
            <w:webHidden/>
          </w:rPr>
          <w:tab/>
        </w:r>
        <w:r w:rsidR="002C3770">
          <w:rPr>
            <w:noProof/>
            <w:webHidden/>
          </w:rPr>
          <w:fldChar w:fldCharType="begin"/>
        </w:r>
        <w:r w:rsidR="002C3770">
          <w:rPr>
            <w:noProof/>
            <w:webHidden/>
          </w:rPr>
          <w:instrText xml:space="preserve"> PAGEREF _Toc407113967 \h </w:instrText>
        </w:r>
        <w:r w:rsidR="002C3770">
          <w:rPr>
            <w:noProof/>
            <w:webHidden/>
          </w:rPr>
        </w:r>
        <w:r w:rsidR="002C3770">
          <w:rPr>
            <w:noProof/>
            <w:webHidden/>
          </w:rPr>
          <w:fldChar w:fldCharType="separate"/>
        </w:r>
        <w:r w:rsidR="002C3770">
          <w:rPr>
            <w:noProof/>
            <w:webHidden/>
          </w:rPr>
          <w:t>51</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68" w:history="1">
        <w:r w:rsidR="002C3770" w:rsidRPr="001C7B2A">
          <w:rPr>
            <w:rStyle w:val="Hiperligao"/>
            <w:noProof/>
          </w:rPr>
          <w:t>9.3</w:t>
        </w:r>
        <w:r w:rsidR="002C3770">
          <w:rPr>
            <w:noProof/>
          </w:rPr>
          <w:tab/>
        </w:r>
        <w:r w:rsidR="002C3770" w:rsidRPr="001C7B2A">
          <w:rPr>
            <w:rStyle w:val="Hiperligao"/>
            <w:noProof/>
          </w:rPr>
          <w:t>Conhecimentos</w:t>
        </w:r>
        <w:r w:rsidR="002C3770">
          <w:rPr>
            <w:noProof/>
            <w:webHidden/>
          </w:rPr>
          <w:tab/>
        </w:r>
        <w:r w:rsidR="002C3770">
          <w:rPr>
            <w:noProof/>
            <w:webHidden/>
          </w:rPr>
          <w:fldChar w:fldCharType="begin"/>
        </w:r>
        <w:r w:rsidR="002C3770">
          <w:rPr>
            <w:noProof/>
            <w:webHidden/>
          </w:rPr>
          <w:instrText xml:space="preserve"> PAGEREF _Toc407113968 \h </w:instrText>
        </w:r>
        <w:r w:rsidR="002C3770">
          <w:rPr>
            <w:noProof/>
            <w:webHidden/>
          </w:rPr>
        </w:r>
        <w:r w:rsidR="002C3770">
          <w:rPr>
            <w:noProof/>
            <w:webHidden/>
          </w:rPr>
          <w:fldChar w:fldCharType="separate"/>
        </w:r>
        <w:r w:rsidR="002C3770">
          <w:rPr>
            <w:noProof/>
            <w:webHidden/>
          </w:rPr>
          <w:t>53</w:t>
        </w:r>
        <w:r w:rsidR="002C3770">
          <w:rPr>
            <w:noProof/>
            <w:webHidden/>
          </w:rPr>
          <w:fldChar w:fldCharType="end"/>
        </w:r>
      </w:hyperlink>
    </w:p>
    <w:p w:rsidR="002C3770" w:rsidRDefault="00443968">
      <w:pPr>
        <w:pStyle w:val="ndice1"/>
        <w:tabs>
          <w:tab w:val="left" w:pos="660"/>
          <w:tab w:val="right" w:leader="dot" w:pos="8494"/>
        </w:tabs>
        <w:rPr>
          <w:noProof/>
        </w:rPr>
      </w:pPr>
      <w:hyperlink w:anchor="_Toc407113969" w:history="1">
        <w:r w:rsidR="002C3770" w:rsidRPr="001C7B2A">
          <w:rPr>
            <w:rStyle w:val="Hiperligao"/>
            <w:noProof/>
          </w:rPr>
          <w:t>10</w:t>
        </w:r>
        <w:r w:rsidR="002C3770">
          <w:rPr>
            <w:noProof/>
          </w:rPr>
          <w:tab/>
        </w:r>
        <w:r w:rsidR="002C3770" w:rsidRPr="001C7B2A">
          <w:rPr>
            <w:rStyle w:val="Hiperligao"/>
            <w:noProof/>
          </w:rPr>
          <w:t>Planeamento</w:t>
        </w:r>
        <w:r w:rsidR="002C3770">
          <w:rPr>
            <w:noProof/>
            <w:webHidden/>
          </w:rPr>
          <w:tab/>
        </w:r>
        <w:r w:rsidR="002C3770">
          <w:rPr>
            <w:noProof/>
            <w:webHidden/>
          </w:rPr>
          <w:fldChar w:fldCharType="begin"/>
        </w:r>
        <w:r w:rsidR="002C3770">
          <w:rPr>
            <w:noProof/>
            <w:webHidden/>
          </w:rPr>
          <w:instrText xml:space="preserve"> PAGEREF _Toc407113969 \h </w:instrText>
        </w:r>
        <w:r w:rsidR="002C3770">
          <w:rPr>
            <w:noProof/>
            <w:webHidden/>
          </w:rPr>
        </w:r>
        <w:r w:rsidR="002C3770">
          <w:rPr>
            <w:noProof/>
            <w:webHidden/>
          </w:rPr>
          <w:fldChar w:fldCharType="separate"/>
        </w:r>
        <w:r w:rsidR="002C3770">
          <w:rPr>
            <w:noProof/>
            <w:webHidden/>
          </w:rPr>
          <w:t>62</w:t>
        </w:r>
        <w:r w:rsidR="002C3770">
          <w:rPr>
            <w:noProof/>
            <w:webHidden/>
          </w:rPr>
          <w:fldChar w:fldCharType="end"/>
        </w:r>
      </w:hyperlink>
    </w:p>
    <w:p w:rsidR="002C3770" w:rsidRDefault="00443968">
      <w:pPr>
        <w:pStyle w:val="ndice1"/>
        <w:tabs>
          <w:tab w:val="left" w:pos="660"/>
          <w:tab w:val="right" w:leader="dot" w:pos="8494"/>
        </w:tabs>
        <w:rPr>
          <w:noProof/>
        </w:rPr>
      </w:pPr>
      <w:hyperlink w:anchor="_Toc407113970" w:history="1">
        <w:r w:rsidR="002C3770" w:rsidRPr="001C7B2A">
          <w:rPr>
            <w:rStyle w:val="Hiperligao"/>
            <w:noProof/>
          </w:rPr>
          <w:t>11</w:t>
        </w:r>
        <w:r w:rsidR="002C3770">
          <w:rPr>
            <w:noProof/>
          </w:rPr>
          <w:tab/>
        </w:r>
        <w:r w:rsidR="002C3770" w:rsidRPr="001C7B2A">
          <w:rPr>
            <w:rStyle w:val="Hiperligao"/>
            <w:noProof/>
          </w:rPr>
          <w:t>Estratégias de Ensino</w:t>
        </w:r>
        <w:r w:rsidR="002C3770">
          <w:rPr>
            <w:noProof/>
            <w:webHidden/>
          </w:rPr>
          <w:tab/>
        </w:r>
        <w:r w:rsidR="002C3770">
          <w:rPr>
            <w:noProof/>
            <w:webHidden/>
          </w:rPr>
          <w:fldChar w:fldCharType="begin"/>
        </w:r>
        <w:r w:rsidR="002C3770">
          <w:rPr>
            <w:noProof/>
            <w:webHidden/>
          </w:rPr>
          <w:instrText xml:space="preserve"> PAGEREF _Toc407113970 \h </w:instrText>
        </w:r>
        <w:r w:rsidR="002C3770">
          <w:rPr>
            <w:noProof/>
            <w:webHidden/>
          </w:rPr>
        </w:r>
        <w:r w:rsidR="002C3770">
          <w:rPr>
            <w:noProof/>
            <w:webHidden/>
          </w:rPr>
          <w:fldChar w:fldCharType="separate"/>
        </w:r>
        <w:r w:rsidR="002C3770">
          <w:rPr>
            <w:noProof/>
            <w:webHidden/>
          </w:rPr>
          <w:t>67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1" w:history="1">
        <w:r w:rsidR="002C3770" w:rsidRPr="001C7B2A">
          <w:rPr>
            <w:rStyle w:val="Hiperligao"/>
            <w:noProof/>
          </w:rPr>
          <w:t>11.1</w:t>
        </w:r>
        <w:r w:rsidR="002C3770">
          <w:rPr>
            <w:noProof/>
          </w:rPr>
          <w:tab/>
        </w:r>
        <w:r w:rsidR="002C3770" w:rsidRPr="001C7B2A">
          <w:rPr>
            <w:rStyle w:val="Hiperligao"/>
            <w:noProof/>
          </w:rPr>
          <w:t>Instrução e Demonstração</w:t>
        </w:r>
        <w:r w:rsidR="002C3770">
          <w:rPr>
            <w:noProof/>
            <w:webHidden/>
          </w:rPr>
          <w:tab/>
        </w:r>
        <w:r w:rsidR="002C3770">
          <w:rPr>
            <w:noProof/>
            <w:webHidden/>
          </w:rPr>
          <w:fldChar w:fldCharType="begin"/>
        </w:r>
        <w:r w:rsidR="002C3770">
          <w:rPr>
            <w:noProof/>
            <w:webHidden/>
          </w:rPr>
          <w:instrText xml:space="preserve"> PAGEREF _Toc407113971 \h </w:instrText>
        </w:r>
        <w:r w:rsidR="002C3770">
          <w:rPr>
            <w:noProof/>
            <w:webHidden/>
          </w:rPr>
        </w:r>
        <w:r w:rsidR="002C3770">
          <w:rPr>
            <w:noProof/>
            <w:webHidden/>
          </w:rPr>
          <w:fldChar w:fldCharType="separate"/>
        </w:r>
        <w:r w:rsidR="002C3770">
          <w:rPr>
            <w:noProof/>
            <w:webHidden/>
          </w:rPr>
          <w:t>67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2" w:history="1">
        <w:r w:rsidR="002C3770" w:rsidRPr="001C7B2A">
          <w:rPr>
            <w:rStyle w:val="Hiperligao"/>
            <w:noProof/>
          </w:rPr>
          <w:t>11.2</w:t>
        </w:r>
        <w:r w:rsidR="002C3770">
          <w:rPr>
            <w:noProof/>
          </w:rPr>
          <w:tab/>
        </w:r>
        <w:r w:rsidR="002C3770" w:rsidRPr="001C7B2A">
          <w:rPr>
            <w:rStyle w:val="Hiperligao"/>
            <w:noProof/>
          </w:rPr>
          <w:t>Organização e Gestão</w:t>
        </w:r>
        <w:r w:rsidR="002C3770">
          <w:rPr>
            <w:noProof/>
            <w:webHidden/>
          </w:rPr>
          <w:tab/>
        </w:r>
        <w:r w:rsidR="002C3770">
          <w:rPr>
            <w:noProof/>
            <w:webHidden/>
          </w:rPr>
          <w:fldChar w:fldCharType="begin"/>
        </w:r>
        <w:r w:rsidR="002C3770">
          <w:rPr>
            <w:noProof/>
            <w:webHidden/>
          </w:rPr>
          <w:instrText xml:space="preserve"> PAGEREF _Toc407113972 \h </w:instrText>
        </w:r>
        <w:r w:rsidR="002C3770">
          <w:rPr>
            <w:noProof/>
            <w:webHidden/>
          </w:rPr>
        </w:r>
        <w:r w:rsidR="002C3770">
          <w:rPr>
            <w:noProof/>
            <w:webHidden/>
          </w:rPr>
          <w:fldChar w:fldCharType="separate"/>
        </w:r>
        <w:r w:rsidR="002C3770">
          <w:rPr>
            <w:noProof/>
            <w:webHidden/>
          </w:rPr>
          <w:t>67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3" w:history="1">
        <w:r w:rsidR="002C3770" w:rsidRPr="001C7B2A">
          <w:rPr>
            <w:rStyle w:val="Hiperligao"/>
            <w:noProof/>
          </w:rPr>
          <w:t>11.3</w:t>
        </w:r>
        <w:r w:rsidR="002C3770">
          <w:rPr>
            <w:noProof/>
          </w:rPr>
          <w:tab/>
        </w:r>
        <w:r w:rsidR="002C3770" w:rsidRPr="001C7B2A">
          <w:rPr>
            <w:rStyle w:val="Hiperligao"/>
            <w:noProof/>
          </w:rPr>
          <w:t>Clima e Disciplina</w:t>
        </w:r>
        <w:r w:rsidR="002C3770">
          <w:rPr>
            <w:noProof/>
            <w:webHidden/>
          </w:rPr>
          <w:tab/>
        </w:r>
        <w:r w:rsidR="002C3770">
          <w:rPr>
            <w:noProof/>
            <w:webHidden/>
          </w:rPr>
          <w:fldChar w:fldCharType="begin"/>
        </w:r>
        <w:r w:rsidR="002C3770">
          <w:rPr>
            <w:noProof/>
            <w:webHidden/>
          </w:rPr>
          <w:instrText xml:space="preserve"> PAGEREF _Toc407113973 \h </w:instrText>
        </w:r>
        <w:r w:rsidR="002C3770">
          <w:rPr>
            <w:noProof/>
            <w:webHidden/>
          </w:rPr>
        </w:r>
        <w:r w:rsidR="002C3770">
          <w:rPr>
            <w:noProof/>
            <w:webHidden/>
          </w:rPr>
          <w:fldChar w:fldCharType="separate"/>
        </w:r>
        <w:r w:rsidR="002C3770">
          <w:rPr>
            <w:noProof/>
            <w:webHidden/>
          </w:rPr>
          <w:t>67</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4" w:history="1">
        <w:r w:rsidR="002C3770" w:rsidRPr="001C7B2A">
          <w:rPr>
            <w:rStyle w:val="Hiperligao"/>
            <w:noProof/>
          </w:rPr>
          <w:t>11.4</w:t>
        </w:r>
        <w:r w:rsidR="002C3770">
          <w:rPr>
            <w:noProof/>
          </w:rPr>
          <w:tab/>
        </w:r>
        <w:r w:rsidR="002C3770" w:rsidRPr="001C7B2A">
          <w:rPr>
            <w:rStyle w:val="Hiperligao"/>
            <w:noProof/>
          </w:rPr>
          <w:t>Estilos de ensino</w:t>
        </w:r>
        <w:r w:rsidR="002C3770">
          <w:rPr>
            <w:noProof/>
            <w:webHidden/>
          </w:rPr>
          <w:tab/>
        </w:r>
        <w:r w:rsidR="002C3770">
          <w:rPr>
            <w:noProof/>
            <w:webHidden/>
          </w:rPr>
          <w:fldChar w:fldCharType="begin"/>
        </w:r>
        <w:r w:rsidR="002C3770">
          <w:rPr>
            <w:noProof/>
            <w:webHidden/>
          </w:rPr>
          <w:instrText xml:space="preserve"> PAGEREF _Toc407113974 \h </w:instrText>
        </w:r>
        <w:r w:rsidR="002C3770">
          <w:rPr>
            <w:noProof/>
            <w:webHidden/>
          </w:rPr>
        </w:r>
        <w:r w:rsidR="002C3770">
          <w:rPr>
            <w:noProof/>
            <w:webHidden/>
          </w:rPr>
          <w:fldChar w:fldCharType="separate"/>
        </w:r>
        <w:r w:rsidR="002C3770">
          <w:rPr>
            <w:noProof/>
            <w:webHidden/>
          </w:rPr>
          <w:t>68</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5" w:history="1">
        <w:r w:rsidR="002C3770" w:rsidRPr="001C7B2A">
          <w:rPr>
            <w:rStyle w:val="Hiperligao"/>
            <w:noProof/>
          </w:rPr>
          <w:t>11.5</w:t>
        </w:r>
        <w:r w:rsidR="002C3770">
          <w:rPr>
            <w:noProof/>
          </w:rPr>
          <w:tab/>
        </w:r>
        <w:r w:rsidR="002C3770" w:rsidRPr="001C7B2A">
          <w:rPr>
            <w:rStyle w:val="Hiperligao"/>
            <w:noProof/>
          </w:rPr>
          <w:t>Feedback</w:t>
        </w:r>
        <w:r w:rsidR="002C3770">
          <w:rPr>
            <w:noProof/>
            <w:webHidden/>
          </w:rPr>
          <w:tab/>
        </w:r>
        <w:r w:rsidR="002C3770">
          <w:rPr>
            <w:noProof/>
            <w:webHidden/>
          </w:rPr>
          <w:fldChar w:fldCharType="begin"/>
        </w:r>
        <w:r w:rsidR="002C3770">
          <w:rPr>
            <w:noProof/>
            <w:webHidden/>
          </w:rPr>
          <w:instrText xml:space="preserve"> PAGEREF _Toc407113975 \h </w:instrText>
        </w:r>
        <w:r w:rsidR="002C3770">
          <w:rPr>
            <w:noProof/>
            <w:webHidden/>
          </w:rPr>
        </w:r>
        <w:r w:rsidR="002C3770">
          <w:rPr>
            <w:noProof/>
            <w:webHidden/>
          </w:rPr>
          <w:fldChar w:fldCharType="separate"/>
        </w:r>
        <w:r w:rsidR="002C3770">
          <w:rPr>
            <w:noProof/>
            <w:webHidden/>
          </w:rPr>
          <w:t>68</w:t>
        </w:r>
        <w:r w:rsidR="002C3770">
          <w:rPr>
            <w:noProof/>
            <w:webHidden/>
          </w:rPr>
          <w:fldChar w:fldCharType="end"/>
        </w:r>
      </w:hyperlink>
    </w:p>
    <w:p w:rsidR="002C3770" w:rsidRDefault="00443968">
      <w:pPr>
        <w:pStyle w:val="ndice1"/>
        <w:tabs>
          <w:tab w:val="left" w:pos="660"/>
          <w:tab w:val="right" w:leader="dot" w:pos="8494"/>
        </w:tabs>
        <w:rPr>
          <w:noProof/>
        </w:rPr>
      </w:pPr>
      <w:hyperlink w:anchor="_Toc407113976" w:history="1">
        <w:r w:rsidR="002C3770" w:rsidRPr="001C7B2A">
          <w:rPr>
            <w:rStyle w:val="Hiperligao"/>
            <w:noProof/>
          </w:rPr>
          <w:t>12</w:t>
        </w:r>
        <w:r w:rsidR="002C3770">
          <w:rPr>
            <w:noProof/>
          </w:rPr>
          <w:tab/>
        </w:r>
        <w:r w:rsidR="002C3770" w:rsidRPr="001C7B2A">
          <w:rPr>
            <w:rStyle w:val="Hiperligao"/>
            <w:noProof/>
          </w:rPr>
          <w:t>Avaliação</w:t>
        </w:r>
        <w:r w:rsidR="002C3770">
          <w:rPr>
            <w:noProof/>
            <w:webHidden/>
          </w:rPr>
          <w:tab/>
        </w:r>
        <w:r w:rsidR="002C3770">
          <w:rPr>
            <w:noProof/>
            <w:webHidden/>
          </w:rPr>
          <w:fldChar w:fldCharType="begin"/>
        </w:r>
        <w:r w:rsidR="002C3770">
          <w:rPr>
            <w:noProof/>
            <w:webHidden/>
          </w:rPr>
          <w:instrText xml:space="preserve"> PAGEREF _Toc407113976 \h </w:instrText>
        </w:r>
        <w:r w:rsidR="002C3770">
          <w:rPr>
            <w:noProof/>
            <w:webHidden/>
          </w:rPr>
        </w:r>
        <w:r w:rsidR="002C3770">
          <w:rPr>
            <w:noProof/>
            <w:webHidden/>
          </w:rPr>
          <w:fldChar w:fldCharType="separate"/>
        </w:r>
        <w:r w:rsidR="002C3770">
          <w:rPr>
            <w:noProof/>
            <w:webHidden/>
          </w:rPr>
          <w:t>69</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7" w:history="1">
        <w:r w:rsidR="002C3770" w:rsidRPr="001C7B2A">
          <w:rPr>
            <w:rStyle w:val="Hiperligao"/>
            <w:noProof/>
          </w:rPr>
          <w:t>12.1</w:t>
        </w:r>
        <w:r w:rsidR="002C3770">
          <w:rPr>
            <w:noProof/>
          </w:rPr>
          <w:tab/>
        </w:r>
        <w:r w:rsidR="002C3770" w:rsidRPr="001C7B2A">
          <w:rPr>
            <w:rStyle w:val="Hiperligao"/>
            <w:noProof/>
          </w:rPr>
          <w:t>Avaliação Inicial</w:t>
        </w:r>
        <w:r w:rsidR="002C3770">
          <w:rPr>
            <w:noProof/>
            <w:webHidden/>
          </w:rPr>
          <w:tab/>
        </w:r>
        <w:r w:rsidR="002C3770">
          <w:rPr>
            <w:noProof/>
            <w:webHidden/>
          </w:rPr>
          <w:fldChar w:fldCharType="begin"/>
        </w:r>
        <w:r w:rsidR="002C3770">
          <w:rPr>
            <w:noProof/>
            <w:webHidden/>
          </w:rPr>
          <w:instrText xml:space="preserve"> PAGEREF _Toc407113977 \h </w:instrText>
        </w:r>
        <w:r w:rsidR="002C3770">
          <w:rPr>
            <w:noProof/>
            <w:webHidden/>
          </w:rPr>
        </w:r>
        <w:r w:rsidR="002C3770">
          <w:rPr>
            <w:noProof/>
            <w:webHidden/>
          </w:rPr>
          <w:fldChar w:fldCharType="separate"/>
        </w:r>
        <w:r w:rsidR="002C3770">
          <w:rPr>
            <w:noProof/>
            <w:webHidden/>
          </w:rPr>
          <w:t>69</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8" w:history="1">
        <w:r w:rsidR="002C3770" w:rsidRPr="001C7B2A">
          <w:rPr>
            <w:rStyle w:val="Hiperligao"/>
            <w:noProof/>
          </w:rPr>
          <w:t>12.2</w:t>
        </w:r>
        <w:r w:rsidR="002C3770">
          <w:rPr>
            <w:noProof/>
          </w:rPr>
          <w:tab/>
        </w:r>
        <w:r w:rsidR="002C3770" w:rsidRPr="001C7B2A">
          <w:rPr>
            <w:rStyle w:val="Hiperligao"/>
            <w:noProof/>
          </w:rPr>
          <w:t>Avaliação Formativa</w:t>
        </w:r>
        <w:r w:rsidR="002C3770">
          <w:rPr>
            <w:noProof/>
            <w:webHidden/>
          </w:rPr>
          <w:tab/>
        </w:r>
        <w:r w:rsidR="002C3770">
          <w:rPr>
            <w:noProof/>
            <w:webHidden/>
          </w:rPr>
          <w:fldChar w:fldCharType="begin"/>
        </w:r>
        <w:r w:rsidR="002C3770">
          <w:rPr>
            <w:noProof/>
            <w:webHidden/>
          </w:rPr>
          <w:instrText xml:space="preserve"> PAGEREF _Toc407113978 \h </w:instrText>
        </w:r>
        <w:r w:rsidR="002C3770">
          <w:rPr>
            <w:noProof/>
            <w:webHidden/>
          </w:rPr>
        </w:r>
        <w:r w:rsidR="002C3770">
          <w:rPr>
            <w:noProof/>
            <w:webHidden/>
          </w:rPr>
          <w:fldChar w:fldCharType="separate"/>
        </w:r>
        <w:r w:rsidR="002C3770">
          <w:rPr>
            <w:noProof/>
            <w:webHidden/>
          </w:rPr>
          <w:t>69</w:t>
        </w:r>
        <w:r w:rsidR="002C3770">
          <w:rPr>
            <w:noProof/>
            <w:webHidden/>
          </w:rPr>
          <w:fldChar w:fldCharType="end"/>
        </w:r>
      </w:hyperlink>
    </w:p>
    <w:p w:rsidR="002C3770" w:rsidRDefault="00443968">
      <w:pPr>
        <w:pStyle w:val="ndice2"/>
        <w:tabs>
          <w:tab w:val="left" w:pos="880"/>
          <w:tab w:val="right" w:leader="dot" w:pos="8494"/>
        </w:tabs>
        <w:rPr>
          <w:noProof/>
        </w:rPr>
      </w:pPr>
      <w:hyperlink w:anchor="_Toc407113979" w:history="1">
        <w:r w:rsidR="002C3770" w:rsidRPr="001C7B2A">
          <w:rPr>
            <w:rStyle w:val="Hiperligao"/>
            <w:noProof/>
          </w:rPr>
          <w:t>12.3</w:t>
        </w:r>
        <w:r w:rsidR="002C3770">
          <w:rPr>
            <w:noProof/>
          </w:rPr>
          <w:tab/>
        </w:r>
        <w:r w:rsidR="002C3770" w:rsidRPr="001C7B2A">
          <w:rPr>
            <w:rStyle w:val="Hiperligao"/>
            <w:noProof/>
          </w:rPr>
          <w:t>Avaliação Sumativa</w:t>
        </w:r>
        <w:r w:rsidR="002C3770">
          <w:rPr>
            <w:noProof/>
            <w:webHidden/>
          </w:rPr>
          <w:tab/>
        </w:r>
        <w:r w:rsidR="002C3770">
          <w:rPr>
            <w:noProof/>
            <w:webHidden/>
          </w:rPr>
          <w:fldChar w:fldCharType="begin"/>
        </w:r>
        <w:r w:rsidR="002C3770">
          <w:rPr>
            <w:noProof/>
            <w:webHidden/>
          </w:rPr>
          <w:instrText xml:space="preserve"> PAGEREF _Toc407113979 \h </w:instrText>
        </w:r>
        <w:r w:rsidR="002C3770">
          <w:rPr>
            <w:noProof/>
            <w:webHidden/>
          </w:rPr>
        </w:r>
        <w:r w:rsidR="002C3770">
          <w:rPr>
            <w:noProof/>
            <w:webHidden/>
          </w:rPr>
          <w:fldChar w:fldCharType="separate"/>
        </w:r>
        <w:r w:rsidR="002C3770">
          <w:rPr>
            <w:noProof/>
            <w:webHidden/>
          </w:rPr>
          <w:t>69</w:t>
        </w:r>
        <w:r w:rsidR="002C3770">
          <w:rPr>
            <w:noProof/>
            <w:webHidden/>
          </w:rPr>
          <w:fldChar w:fldCharType="end"/>
        </w:r>
      </w:hyperlink>
    </w:p>
    <w:p w:rsidR="002C3770" w:rsidRDefault="00443968">
      <w:pPr>
        <w:pStyle w:val="ndice1"/>
        <w:tabs>
          <w:tab w:val="left" w:pos="660"/>
          <w:tab w:val="right" w:leader="dot" w:pos="8494"/>
        </w:tabs>
        <w:rPr>
          <w:noProof/>
        </w:rPr>
      </w:pPr>
      <w:hyperlink w:anchor="_Toc407113980" w:history="1">
        <w:r w:rsidR="002C3770" w:rsidRPr="001C7B2A">
          <w:rPr>
            <w:rStyle w:val="Hiperligao"/>
            <w:noProof/>
          </w:rPr>
          <w:t>13</w:t>
        </w:r>
        <w:r w:rsidR="002C3770">
          <w:rPr>
            <w:noProof/>
          </w:rPr>
          <w:tab/>
        </w:r>
        <w:r w:rsidR="002C3770" w:rsidRPr="001C7B2A">
          <w:rPr>
            <w:rStyle w:val="Hiperligao"/>
            <w:noProof/>
          </w:rPr>
          <w:t>Conclusão</w:t>
        </w:r>
        <w:r w:rsidR="002C3770">
          <w:rPr>
            <w:noProof/>
            <w:webHidden/>
          </w:rPr>
          <w:tab/>
        </w:r>
        <w:r w:rsidR="002C3770">
          <w:rPr>
            <w:noProof/>
            <w:webHidden/>
          </w:rPr>
          <w:fldChar w:fldCharType="begin"/>
        </w:r>
        <w:r w:rsidR="002C3770">
          <w:rPr>
            <w:noProof/>
            <w:webHidden/>
          </w:rPr>
          <w:instrText xml:space="preserve"> PAGEREF _Toc407113980 \h </w:instrText>
        </w:r>
        <w:r w:rsidR="002C3770">
          <w:rPr>
            <w:noProof/>
            <w:webHidden/>
          </w:rPr>
        </w:r>
        <w:r w:rsidR="002C3770">
          <w:rPr>
            <w:noProof/>
            <w:webHidden/>
          </w:rPr>
          <w:fldChar w:fldCharType="separate"/>
        </w:r>
        <w:r w:rsidR="002C3770">
          <w:rPr>
            <w:noProof/>
            <w:webHidden/>
          </w:rPr>
          <w:t>70</w:t>
        </w:r>
        <w:r w:rsidR="002C3770">
          <w:rPr>
            <w:noProof/>
            <w:webHidden/>
          </w:rPr>
          <w:fldChar w:fldCharType="end"/>
        </w:r>
      </w:hyperlink>
    </w:p>
    <w:p w:rsidR="002C3770" w:rsidRDefault="00443968">
      <w:pPr>
        <w:pStyle w:val="ndice1"/>
        <w:tabs>
          <w:tab w:val="left" w:pos="660"/>
          <w:tab w:val="right" w:leader="dot" w:pos="8494"/>
        </w:tabs>
        <w:rPr>
          <w:noProof/>
        </w:rPr>
      </w:pPr>
      <w:hyperlink w:anchor="_Toc407113981" w:history="1">
        <w:r w:rsidR="002C3770" w:rsidRPr="001C7B2A">
          <w:rPr>
            <w:rStyle w:val="Hiperligao"/>
            <w:noProof/>
          </w:rPr>
          <w:t>14</w:t>
        </w:r>
        <w:r w:rsidR="002C3770">
          <w:rPr>
            <w:noProof/>
          </w:rPr>
          <w:tab/>
        </w:r>
        <w:r w:rsidR="002C3770" w:rsidRPr="001C7B2A">
          <w:rPr>
            <w:rStyle w:val="Hiperligao"/>
            <w:noProof/>
          </w:rPr>
          <w:t>Bibliografia</w:t>
        </w:r>
        <w:r w:rsidR="002C3770">
          <w:rPr>
            <w:noProof/>
            <w:webHidden/>
          </w:rPr>
          <w:tab/>
        </w:r>
        <w:r w:rsidR="002C3770">
          <w:rPr>
            <w:noProof/>
            <w:webHidden/>
          </w:rPr>
          <w:fldChar w:fldCharType="begin"/>
        </w:r>
        <w:r w:rsidR="002C3770">
          <w:rPr>
            <w:noProof/>
            <w:webHidden/>
          </w:rPr>
          <w:instrText xml:space="preserve"> PAGEREF _Toc407113981 \h </w:instrText>
        </w:r>
        <w:r w:rsidR="002C3770">
          <w:rPr>
            <w:noProof/>
            <w:webHidden/>
          </w:rPr>
        </w:r>
        <w:r w:rsidR="002C3770">
          <w:rPr>
            <w:noProof/>
            <w:webHidden/>
          </w:rPr>
          <w:fldChar w:fldCharType="separate"/>
        </w:r>
        <w:r w:rsidR="002C3770">
          <w:rPr>
            <w:noProof/>
            <w:webHidden/>
          </w:rPr>
          <w:t>71</w:t>
        </w:r>
        <w:r w:rsidR="002C3770">
          <w:rPr>
            <w:noProof/>
            <w:webHidden/>
          </w:rPr>
          <w:fldChar w:fldCharType="end"/>
        </w:r>
      </w:hyperlink>
    </w:p>
    <w:p w:rsidR="002C3770" w:rsidRDefault="00443968">
      <w:pPr>
        <w:pStyle w:val="ndice1"/>
        <w:tabs>
          <w:tab w:val="right" w:leader="dot" w:pos="8494"/>
        </w:tabs>
        <w:rPr>
          <w:noProof/>
        </w:rPr>
      </w:pPr>
      <w:hyperlink w:anchor="_Toc407113982" w:history="1">
        <w:r w:rsidR="002C3770" w:rsidRPr="001C7B2A">
          <w:rPr>
            <w:rStyle w:val="Hiperligao"/>
            <w:noProof/>
          </w:rPr>
          <w:t>ANEXOS</w:t>
        </w:r>
        <w:r w:rsidR="002C3770">
          <w:rPr>
            <w:noProof/>
            <w:webHidden/>
          </w:rPr>
          <w:tab/>
        </w:r>
        <w:r w:rsidR="002C3770">
          <w:rPr>
            <w:noProof/>
            <w:webHidden/>
          </w:rPr>
          <w:fldChar w:fldCharType="begin"/>
        </w:r>
        <w:r w:rsidR="002C3770">
          <w:rPr>
            <w:noProof/>
            <w:webHidden/>
          </w:rPr>
          <w:instrText xml:space="preserve"> PAGEREF _Toc407113982 \h </w:instrText>
        </w:r>
        <w:r w:rsidR="002C3770">
          <w:rPr>
            <w:noProof/>
            <w:webHidden/>
          </w:rPr>
        </w:r>
        <w:r w:rsidR="002C3770">
          <w:rPr>
            <w:noProof/>
            <w:webHidden/>
          </w:rPr>
          <w:fldChar w:fldCharType="separate"/>
        </w:r>
        <w:r w:rsidR="002C3770">
          <w:rPr>
            <w:noProof/>
            <w:webHidden/>
          </w:rPr>
          <w:t>72</w:t>
        </w:r>
        <w:r w:rsidR="002C3770">
          <w:rPr>
            <w:noProof/>
            <w:webHidden/>
          </w:rPr>
          <w:fldChar w:fldCharType="end"/>
        </w:r>
      </w:hyperlink>
    </w:p>
    <w:p w:rsidR="003D4B9A" w:rsidRDefault="003D4B9A" w:rsidP="00F14CFC">
      <w:pPr>
        <w:rPr>
          <w:rFonts w:cs="Arial"/>
        </w:rPr>
      </w:pPr>
      <w:r>
        <w:rPr>
          <w:rFonts w:cs="Arial"/>
        </w:rPr>
        <w:fldChar w:fldCharType="end"/>
      </w:r>
    </w:p>
    <w:p w:rsidR="00BA5DB8" w:rsidRDefault="00BA5DB8" w:rsidP="00F14CFC">
      <w:pPr>
        <w:rPr>
          <w:rFonts w:cs="Arial"/>
        </w:rPr>
      </w:pPr>
    </w:p>
    <w:p w:rsidR="003D4B9A" w:rsidRDefault="003D4B9A"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AE7BC6">
      <w:pPr>
        <w:pStyle w:val="Ttulo"/>
        <w:numPr>
          <w:ilvl w:val="0"/>
          <w:numId w:val="0"/>
        </w:numPr>
      </w:pPr>
      <w:bookmarkStart w:id="1" w:name="_Toc407113902"/>
      <w:r>
        <w:t>Índice de Tabelas</w:t>
      </w:r>
      <w:bookmarkEnd w:id="1"/>
    </w:p>
    <w:p w:rsidR="00AE7BC6" w:rsidRPr="00AE7BC6" w:rsidRDefault="00AE7BC6" w:rsidP="00AE7BC6"/>
    <w:p w:rsidR="002C3770" w:rsidRDefault="00AE7BC6">
      <w:pPr>
        <w:pStyle w:val="ndicedeilustraes"/>
        <w:tabs>
          <w:tab w:val="right" w:leader="dot" w:pos="8494"/>
        </w:tabs>
        <w:rPr>
          <w:rFonts w:asciiTheme="minorHAnsi" w:eastAsiaTheme="minorEastAsia" w:hAnsiTheme="minorHAnsi"/>
          <w:noProof/>
          <w:lang w:eastAsia="pt-PT"/>
        </w:rPr>
      </w:pPr>
      <w:r w:rsidRPr="00AE7BC6">
        <w:rPr>
          <w:rFonts w:cs="Arial"/>
        </w:rPr>
        <w:fldChar w:fldCharType="begin"/>
      </w:r>
      <w:r w:rsidRPr="00AE7BC6">
        <w:rPr>
          <w:rFonts w:cs="Arial"/>
        </w:rPr>
        <w:instrText xml:space="preserve"> TOC \h \z \c "Tabela" </w:instrText>
      </w:r>
      <w:r w:rsidRPr="00AE7BC6">
        <w:rPr>
          <w:rFonts w:cs="Arial"/>
        </w:rPr>
        <w:fldChar w:fldCharType="separate"/>
      </w:r>
      <w:hyperlink w:anchor="_Toc407113983" w:history="1">
        <w:r w:rsidR="002C3770" w:rsidRPr="00570E57">
          <w:rPr>
            <w:rStyle w:val="Hiperligao"/>
            <w:noProof/>
          </w:rPr>
          <w:t>Tabela 1 - Polivalência dos espaços</w:t>
        </w:r>
        <w:r w:rsidR="002C3770">
          <w:rPr>
            <w:noProof/>
            <w:webHidden/>
          </w:rPr>
          <w:tab/>
        </w:r>
        <w:r w:rsidR="002C3770">
          <w:rPr>
            <w:noProof/>
            <w:webHidden/>
          </w:rPr>
          <w:fldChar w:fldCharType="begin"/>
        </w:r>
        <w:r w:rsidR="002C3770">
          <w:rPr>
            <w:noProof/>
            <w:webHidden/>
          </w:rPr>
          <w:instrText xml:space="preserve"> PAGEREF _Toc407113983 \h </w:instrText>
        </w:r>
        <w:r w:rsidR="002C3770">
          <w:rPr>
            <w:noProof/>
            <w:webHidden/>
          </w:rPr>
        </w:r>
        <w:r w:rsidR="002C3770">
          <w:rPr>
            <w:noProof/>
            <w:webHidden/>
          </w:rPr>
          <w:fldChar w:fldCharType="separate"/>
        </w:r>
        <w:r w:rsidR="002C3770">
          <w:rPr>
            <w:noProof/>
            <w:webHidden/>
          </w:rPr>
          <w:t>11</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84" w:history="1">
        <w:r w:rsidR="002C3770" w:rsidRPr="00570E57">
          <w:rPr>
            <w:rStyle w:val="Hiperligao"/>
            <w:noProof/>
          </w:rPr>
          <w:t>Tabela 2 - Distribuição dos espaços</w:t>
        </w:r>
        <w:r w:rsidR="002C3770">
          <w:rPr>
            <w:noProof/>
            <w:webHidden/>
          </w:rPr>
          <w:tab/>
        </w:r>
        <w:r w:rsidR="002C3770">
          <w:rPr>
            <w:noProof/>
            <w:webHidden/>
          </w:rPr>
          <w:fldChar w:fldCharType="begin"/>
        </w:r>
        <w:r w:rsidR="002C3770">
          <w:rPr>
            <w:noProof/>
            <w:webHidden/>
          </w:rPr>
          <w:instrText xml:space="preserve"> PAGEREF _Toc407113984 \h </w:instrText>
        </w:r>
        <w:r w:rsidR="002C3770">
          <w:rPr>
            <w:noProof/>
            <w:webHidden/>
          </w:rPr>
        </w:r>
        <w:r w:rsidR="002C3770">
          <w:rPr>
            <w:noProof/>
            <w:webHidden/>
          </w:rPr>
          <w:fldChar w:fldCharType="separate"/>
        </w:r>
        <w:r w:rsidR="002C3770">
          <w:rPr>
            <w:noProof/>
            <w:webHidden/>
          </w:rPr>
          <w:t>12</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85" w:history="1">
        <w:r w:rsidR="002C3770" w:rsidRPr="00570E57">
          <w:rPr>
            <w:rStyle w:val="Hiperligao"/>
            <w:noProof/>
          </w:rPr>
          <w:t>Tabela 3 - Período letivos 2014/2015</w:t>
        </w:r>
        <w:r w:rsidR="002C3770">
          <w:rPr>
            <w:noProof/>
            <w:webHidden/>
          </w:rPr>
          <w:tab/>
        </w:r>
        <w:r w:rsidR="002C3770">
          <w:rPr>
            <w:noProof/>
            <w:webHidden/>
          </w:rPr>
          <w:fldChar w:fldCharType="begin"/>
        </w:r>
        <w:r w:rsidR="002C3770">
          <w:rPr>
            <w:noProof/>
            <w:webHidden/>
          </w:rPr>
          <w:instrText xml:space="preserve"> PAGEREF _Toc407113985 \h </w:instrText>
        </w:r>
        <w:r w:rsidR="002C3770">
          <w:rPr>
            <w:noProof/>
            <w:webHidden/>
          </w:rPr>
        </w:r>
        <w:r w:rsidR="002C3770">
          <w:rPr>
            <w:noProof/>
            <w:webHidden/>
          </w:rPr>
          <w:fldChar w:fldCharType="separate"/>
        </w:r>
        <w:r w:rsidR="002C3770">
          <w:rPr>
            <w:noProof/>
            <w:webHidden/>
          </w:rPr>
          <w:t>13</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r:id="rId8" w:anchor="_Toc407113986" w:history="1">
        <w:r w:rsidR="002C3770" w:rsidRPr="00570E57">
          <w:rPr>
            <w:rStyle w:val="Hiperligao"/>
            <w:noProof/>
          </w:rPr>
          <w:t>Tabela 4 - Alunos / Educação Física</w:t>
        </w:r>
        <w:r w:rsidR="002C3770">
          <w:rPr>
            <w:noProof/>
            <w:webHidden/>
          </w:rPr>
          <w:tab/>
        </w:r>
        <w:r w:rsidR="002C3770">
          <w:rPr>
            <w:noProof/>
            <w:webHidden/>
          </w:rPr>
          <w:fldChar w:fldCharType="begin"/>
        </w:r>
        <w:r w:rsidR="002C3770">
          <w:rPr>
            <w:noProof/>
            <w:webHidden/>
          </w:rPr>
          <w:instrText xml:space="preserve"> PAGEREF _Toc407113986 \h </w:instrText>
        </w:r>
        <w:r w:rsidR="002C3770">
          <w:rPr>
            <w:noProof/>
            <w:webHidden/>
          </w:rPr>
        </w:r>
        <w:r w:rsidR="002C3770">
          <w:rPr>
            <w:noProof/>
            <w:webHidden/>
          </w:rPr>
          <w:fldChar w:fldCharType="separate"/>
        </w:r>
        <w:r w:rsidR="002C3770">
          <w:rPr>
            <w:noProof/>
            <w:webHidden/>
          </w:rPr>
          <w:t>16</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87" w:history="1">
        <w:r w:rsidR="002C3770" w:rsidRPr="00570E57">
          <w:rPr>
            <w:rStyle w:val="Hiperligao"/>
            <w:noProof/>
          </w:rPr>
          <w:t>Tabela 5 - Diagnóstico Atividades Físicas</w:t>
        </w:r>
        <w:r w:rsidR="002C3770">
          <w:rPr>
            <w:noProof/>
            <w:webHidden/>
          </w:rPr>
          <w:tab/>
        </w:r>
        <w:r w:rsidR="002C3770">
          <w:rPr>
            <w:noProof/>
            <w:webHidden/>
          </w:rPr>
          <w:fldChar w:fldCharType="begin"/>
        </w:r>
        <w:r w:rsidR="002C3770">
          <w:rPr>
            <w:noProof/>
            <w:webHidden/>
          </w:rPr>
          <w:instrText xml:space="preserve"> PAGEREF _Toc407113987 \h </w:instrText>
        </w:r>
        <w:r w:rsidR="002C3770">
          <w:rPr>
            <w:noProof/>
            <w:webHidden/>
          </w:rPr>
        </w:r>
        <w:r w:rsidR="002C3770">
          <w:rPr>
            <w:noProof/>
            <w:webHidden/>
          </w:rPr>
          <w:fldChar w:fldCharType="separate"/>
        </w:r>
        <w:r w:rsidR="002C3770">
          <w:rPr>
            <w:noProof/>
            <w:webHidden/>
          </w:rPr>
          <w:t>18</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88" w:history="1">
        <w:r w:rsidR="002C3770" w:rsidRPr="00570E57">
          <w:rPr>
            <w:rStyle w:val="Hiperligao"/>
            <w:noProof/>
          </w:rPr>
          <w:t>Tabela 6 - Prognóstico Atividade Física</w:t>
        </w:r>
        <w:r w:rsidR="002C3770">
          <w:rPr>
            <w:noProof/>
            <w:webHidden/>
          </w:rPr>
          <w:tab/>
        </w:r>
        <w:r w:rsidR="002C3770">
          <w:rPr>
            <w:noProof/>
            <w:webHidden/>
          </w:rPr>
          <w:fldChar w:fldCharType="begin"/>
        </w:r>
        <w:r w:rsidR="002C3770">
          <w:rPr>
            <w:noProof/>
            <w:webHidden/>
          </w:rPr>
          <w:instrText xml:space="preserve"> PAGEREF _Toc407113988 \h </w:instrText>
        </w:r>
        <w:r w:rsidR="002C3770">
          <w:rPr>
            <w:noProof/>
            <w:webHidden/>
          </w:rPr>
        </w:r>
        <w:r w:rsidR="002C3770">
          <w:rPr>
            <w:noProof/>
            <w:webHidden/>
          </w:rPr>
          <w:fldChar w:fldCharType="separate"/>
        </w:r>
        <w:r w:rsidR="002C3770">
          <w:rPr>
            <w:noProof/>
            <w:webHidden/>
          </w:rPr>
          <w:t>19</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89" w:history="1">
        <w:r w:rsidR="002C3770" w:rsidRPr="00570E57">
          <w:rPr>
            <w:rStyle w:val="Hiperligao"/>
            <w:noProof/>
          </w:rPr>
          <w:t>Tabela 7 - Níveis AI Voleibol</w:t>
        </w:r>
        <w:r w:rsidR="002C3770">
          <w:rPr>
            <w:noProof/>
            <w:webHidden/>
          </w:rPr>
          <w:tab/>
        </w:r>
        <w:r w:rsidR="002C3770">
          <w:rPr>
            <w:noProof/>
            <w:webHidden/>
          </w:rPr>
          <w:fldChar w:fldCharType="begin"/>
        </w:r>
        <w:r w:rsidR="002C3770">
          <w:rPr>
            <w:noProof/>
            <w:webHidden/>
          </w:rPr>
          <w:instrText xml:space="preserve"> PAGEREF _Toc407113989 \h </w:instrText>
        </w:r>
        <w:r w:rsidR="002C3770">
          <w:rPr>
            <w:noProof/>
            <w:webHidden/>
          </w:rPr>
        </w:r>
        <w:r w:rsidR="002C3770">
          <w:rPr>
            <w:noProof/>
            <w:webHidden/>
          </w:rPr>
          <w:fldChar w:fldCharType="separate"/>
        </w:r>
        <w:r w:rsidR="002C3770">
          <w:rPr>
            <w:noProof/>
            <w:webHidden/>
          </w:rPr>
          <w:t>21</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0" w:history="1">
        <w:r w:rsidR="002C3770" w:rsidRPr="00570E57">
          <w:rPr>
            <w:rStyle w:val="Hiperligao"/>
            <w:noProof/>
          </w:rPr>
          <w:t>Tabela 8 - Níveis AI Basquetebol</w:t>
        </w:r>
        <w:r w:rsidR="002C3770">
          <w:rPr>
            <w:noProof/>
            <w:webHidden/>
          </w:rPr>
          <w:tab/>
        </w:r>
        <w:r w:rsidR="002C3770">
          <w:rPr>
            <w:noProof/>
            <w:webHidden/>
          </w:rPr>
          <w:fldChar w:fldCharType="begin"/>
        </w:r>
        <w:r w:rsidR="002C3770">
          <w:rPr>
            <w:noProof/>
            <w:webHidden/>
          </w:rPr>
          <w:instrText xml:space="preserve"> PAGEREF _Toc407113990 \h </w:instrText>
        </w:r>
        <w:r w:rsidR="002C3770">
          <w:rPr>
            <w:noProof/>
            <w:webHidden/>
          </w:rPr>
        </w:r>
        <w:r w:rsidR="002C3770">
          <w:rPr>
            <w:noProof/>
            <w:webHidden/>
          </w:rPr>
          <w:fldChar w:fldCharType="separate"/>
        </w:r>
        <w:r w:rsidR="002C3770">
          <w:rPr>
            <w:noProof/>
            <w:webHidden/>
          </w:rPr>
          <w:t>22</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1" w:history="1">
        <w:r w:rsidR="002C3770" w:rsidRPr="00570E57">
          <w:rPr>
            <w:rStyle w:val="Hiperligao"/>
            <w:noProof/>
          </w:rPr>
          <w:t>Tabela 9 - Níveis AI Andebol</w:t>
        </w:r>
        <w:r w:rsidR="002C3770">
          <w:rPr>
            <w:noProof/>
            <w:webHidden/>
          </w:rPr>
          <w:tab/>
        </w:r>
        <w:r w:rsidR="002C3770">
          <w:rPr>
            <w:noProof/>
            <w:webHidden/>
          </w:rPr>
          <w:fldChar w:fldCharType="begin"/>
        </w:r>
        <w:r w:rsidR="002C3770">
          <w:rPr>
            <w:noProof/>
            <w:webHidden/>
          </w:rPr>
          <w:instrText xml:space="preserve"> PAGEREF _Toc407113991 \h </w:instrText>
        </w:r>
        <w:r w:rsidR="002C3770">
          <w:rPr>
            <w:noProof/>
            <w:webHidden/>
          </w:rPr>
        </w:r>
        <w:r w:rsidR="002C3770">
          <w:rPr>
            <w:noProof/>
            <w:webHidden/>
          </w:rPr>
          <w:fldChar w:fldCharType="separate"/>
        </w:r>
        <w:r w:rsidR="002C3770">
          <w:rPr>
            <w:noProof/>
            <w:webHidden/>
          </w:rPr>
          <w:t>23</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2" w:history="1">
        <w:r w:rsidR="002C3770" w:rsidRPr="00570E57">
          <w:rPr>
            <w:rStyle w:val="Hiperligao"/>
            <w:noProof/>
          </w:rPr>
          <w:t>Tabela 10 - Níveis AI Futebol</w:t>
        </w:r>
        <w:r w:rsidR="002C3770">
          <w:rPr>
            <w:noProof/>
            <w:webHidden/>
          </w:rPr>
          <w:tab/>
        </w:r>
        <w:r w:rsidR="002C3770">
          <w:rPr>
            <w:noProof/>
            <w:webHidden/>
          </w:rPr>
          <w:fldChar w:fldCharType="begin"/>
        </w:r>
        <w:r w:rsidR="002C3770">
          <w:rPr>
            <w:noProof/>
            <w:webHidden/>
          </w:rPr>
          <w:instrText xml:space="preserve"> PAGEREF _Toc407113992 \h </w:instrText>
        </w:r>
        <w:r w:rsidR="002C3770">
          <w:rPr>
            <w:noProof/>
            <w:webHidden/>
          </w:rPr>
        </w:r>
        <w:r w:rsidR="002C3770">
          <w:rPr>
            <w:noProof/>
            <w:webHidden/>
          </w:rPr>
          <w:fldChar w:fldCharType="separate"/>
        </w:r>
        <w:r w:rsidR="002C3770">
          <w:rPr>
            <w:noProof/>
            <w:webHidden/>
          </w:rPr>
          <w:t>25</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3" w:history="1">
        <w:r w:rsidR="002C3770" w:rsidRPr="00570E57">
          <w:rPr>
            <w:rStyle w:val="Hiperligao"/>
            <w:noProof/>
          </w:rPr>
          <w:t>Tabela 11- Níveis AI Ginástica de Solo</w:t>
        </w:r>
        <w:r w:rsidR="002C3770">
          <w:rPr>
            <w:noProof/>
            <w:webHidden/>
          </w:rPr>
          <w:tab/>
        </w:r>
        <w:r w:rsidR="002C3770">
          <w:rPr>
            <w:noProof/>
            <w:webHidden/>
          </w:rPr>
          <w:fldChar w:fldCharType="begin"/>
        </w:r>
        <w:r w:rsidR="002C3770">
          <w:rPr>
            <w:noProof/>
            <w:webHidden/>
          </w:rPr>
          <w:instrText xml:space="preserve"> PAGEREF _Toc407113993 \h </w:instrText>
        </w:r>
        <w:r w:rsidR="002C3770">
          <w:rPr>
            <w:noProof/>
            <w:webHidden/>
          </w:rPr>
        </w:r>
        <w:r w:rsidR="002C3770">
          <w:rPr>
            <w:noProof/>
            <w:webHidden/>
          </w:rPr>
          <w:fldChar w:fldCharType="separate"/>
        </w:r>
        <w:r w:rsidR="002C3770">
          <w:rPr>
            <w:noProof/>
            <w:webHidden/>
          </w:rPr>
          <w:t>26</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4" w:history="1">
        <w:r w:rsidR="002C3770" w:rsidRPr="00570E57">
          <w:rPr>
            <w:rStyle w:val="Hiperligao"/>
            <w:noProof/>
          </w:rPr>
          <w:t>Tabela 12 - Níveis AI Mini Trampolim</w:t>
        </w:r>
        <w:r w:rsidR="002C3770">
          <w:rPr>
            <w:noProof/>
            <w:webHidden/>
          </w:rPr>
          <w:tab/>
        </w:r>
        <w:r w:rsidR="002C3770">
          <w:rPr>
            <w:noProof/>
            <w:webHidden/>
          </w:rPr>
          <w:fldChar w:fldCharType="begin"/>
        </w:r>
        <w:r w:rsidR="002C3770">
          <w:rPr>
            <w:noProof/>
            <w:webHidden/>
          </w:rPr>
          <w:instrText xml:space="preserve"> PAGEREF _Toc407113994 \h </w:instrText>
        </w:r>
        <w:r w:rsidR="002C3770">
          <w:rPr>
            <w:noProof/>
            <w:webHidden/>
          </w:rPr>
        </w:r>
        <w:r w:rsidR="002C3770">
          <w:rPr>
            <w:noProof/>
            <w:webHidden/>
          </w:rPr>
          <w:fldChar w:fldCharType="separate"/>
        </w:r>
        <w:r w:rsidR="002C3770">
          <w:rPr>
            <w:noProof/>
            <w:webHidden/>
          </w:rPr>
          <w:t>27</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5" w:history="1">
        <w:r w:rsidR="002C3770" w:rsidRPr="00570E57">
          <w:rPr>
            <w:rStyle w:val="Hiperligao"/>
            <w:noProof/>
          </w:rPr>
          <w:t>Tabela 13 - Níveis AI Badminton</w:t>
        </w:r>
        <w:r w:rsidR="002C3770">
          <w:rPr>
            <w:noProof/>
            <w:webHidden/>
          </w:rPr>
          <w:tab/>
        </w:r>
        <w:r w:rsidR="002C3770">
          <w:rPr>
            <w:noProof/>
            <w:webHidden/>
          </w:rPr>
          <w:fldChar w:fldCharType="begin"/>
        </w:r>
        <w:r w:rsidR="002C3770">
          <w:rPr>
            <w:noProof/>
            <w:webHidden/>
          </w:rPr>
          <w:instrText xml:space="preserve"> PAGEREF _Toc407113995 \h </w:instrText>
        </w:r>
        <w:r w:rsidR="002C3770">
          <w:rPr>
            <w:noProof/>
            <w:webHidden/>
          </w:rPr>
        </w:r>
        <w:r w:rsidR="002C3770">
          <w:rPr>
            <w:noProof/>
            <w:webHidden/>
          </w:rPr>
          <w:fldChar w:fldCharType="separate"/>
        </w:r>
        <w:r w:rsidR="002C3770">
          <w:rPr>
            <w:noProof/>
            <w:webHidden/>
          </w:rPr>
          <w:t>28</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6" w:history="1">
        <w:r w:rsidR="002C3770" w:rsidRPr="00570E57">
          <w:rPr>
            <w:rStyle w:val="Hiperligao"/>
            <w:noProof/>
          </w:rPr>
          <w:t>Tabela 14 - Resultados da avaliação inicial da aptidão física</w:t>
        </w:r>
        <w:r w:rsidR="002C3770">
          <w:rPr>
            <w:noProof/>
            <w:webHidden/>
          </w:rPr>
          <w:tab/>
        </w:r>
        <w:r w:rsidR="002C3770">
          <w:rPr>
            <w:noProof/>
            <w:webHidden/>
          </w:rPr>
          <w:fldChar w:fldCharType="begin"/>
        </w:r>
        <w:r w:rsidR="002C3770">
          <w:rPr>
            <w:noProof/>
            <w:webHidden/>
          </w:rPr>
          <w:instrText xml:space="preserve"> PAGEREF _Toc407113996 \h </w:instrText>
        </w:r>
        <w:r w:rsidR="002C3770">
          <w:rPr>
            <w:noProof/>
            <w:webHidden/>
          </w:rPr>
        </w:r>
        <w:r w:rsidR="002C3770">
          <w:rPr>
            <w:noProof/>
            <w:webHidden/>
          </w:rPr>
          <w:fldChar w:fldCharType="separate"/>
        </w:r>
        <w:r w:rsidR="002C3770">
          <w:rPr>
            <w:noProof/>
            <w:webHidden/>
          </w:rPr>
          <w:t>31</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7" w:history="1">
        <w:r w:rsidR="002C3770" w:rsidRPr="00570E57">
          <w:rPr>
            <w:rStyle w:val="Hiperligao"/>
            <w:noProof/>
          </w:rPr>
          <w:t>Tabela 15 - Zona Saudável Vaivem</w:t>
        </w:r>
        <w:r w:rsidR="002C3770">
          <w:rPr>
            <w:noProof/>
            <w:webHidden/>
          </w:rPr>
          <w:tab/>
        </w:r>
        <w:r w:rsidR="002C3770">
          <w:rPr>
            <w:noProof/>
            <w:webHidden/>
          </w:rPr>
          <w:fldChar w:fldCharType="begin"/>
        </w:r>
        <w:r w:rsidR="002C3770">
          <w:rPr>
            <w:noProof/>
            <w:webHidden/>
          </w:rPr>
          <w:instrText xml:space="preserve"> PAGEREF _Toc407113997 \h </w:instrText>
        </w:r>
        <w:r w:rsidR="002C3770">
          <w:rPr>
            <w:noProof/>
            <w:webHidden/>
          </w:rPr>
        </w:r>
        <w:r w:rsidR="002C3770">
          <w:rPr>
            <w:noProof/>
            <w:webHidden/>
          </w:rPr>
          <w:fldChar w:fldCharType="separate"/>
        </w:r>
        <w:r w:rsidR="002C3770">
          <w:rPr>
            <w:noProof/>
            <w:webHidden/>
          </w:rPr>
          <w:t>32</w:t>
        </w:r>
        <w:r w:rsidR="002C3770">
          <w:rPr>
            <w:noProof/>
            <w:webHidden/>
          </w:rPr>
          <w:fldChar w:fldCharType="end"/>
        </w:r>
      </w:hyperlink>
    </w:p>
    <w:p w:rsidR="00AE7BC6" w:rsidRDefault="00AE7BC6" w:rsidP="00AE7BC6">
      <w:pPr>
        <w:rPr>
          <w:rFonts w:cs="Arial"/>
        </w:rPr>
      </w:pPr>
      <w:r w:rsidRPr="00AE7BC6">
        <w:rPr>
          <w:rFonts w:cs="Arial"/>
        </w:rPr>
        <w:fldChar w:fldCharType="end"/>
      </w:r>
    </w:p>
    <w:p w:rsidR="00AE7BC6" w:rsidRDefault="00AE7BC6" w:rsidP="00AE7BC6">
      <w:pPr>
        <w:pStyle w:val="Ttulo"/>
        <w:numPr>
          <w:ilvl w:val="0"/>
          <w:numId w:val="0"/>
        </w:numPr>
      </w:pPr>
      <w:bookmarkStart w:id="2" w:name="_Toc407113903"/>
      <w:r>
        <w:t>Índice de Gráficos</w:t>
      </w:r>
      <w:bookmarkEnd w:id="2"/>
    </w:p>
    <w:p w:rsidR="00AE7BC6" w:rsidRDefault="00AE7BC6" w:rsidP="00AE7BC6"/>
    <w:p w:rsidR="002C3770" w:rsidRDefault="00AE7BC6">
      <w:pPr>
        <w:pStyle w:val="ndicedeilustraes"/>
        <w:tabs>
          <w:tab w:val="right" w:leader="dot" w:pos="8494"/>
        </w:tabs>
        <w:rPr>
          <w:rFonts w:asciiTheme="minorHAnsi" w:eastAsiaTheme="minorEastAsia" w:hAnsiTheme="minorHAnsi"/>
          <w:noProof/>
          <w:lang w:eastAsia="pt-PT"/>
        </w:rPr>
      </w:pPr>
      <w:r>
        <w:fldChar w:fldCharType="begin"/>
      </w:r>
      <w:r>
        <w:instrText xml:space="preserve"> TOC \h \z \c "Gráfico" </w:instrText>
      </w:r>
      <w:r>
        <w:fldChar w:fldCharType="separate"/>
      </w:r>
      <w:hyperlink w:anchor="_Toc407113998" w:history="1">
        <w:r w:rsidR="002C3770" w:rsidRPr="00F24FA1">
          <w:rPr>
            <w:rStyle w:val="Hiperligao"/>
            <w:noProof/>
          </w:rPr>
          <w:t>Gráfico 1 - AI Voleibol</w:t>
        </w:r>
        <w:r w:rsidR="002C3770">
          <w:rPr>
            <w:noProof/>
            <w:webHidden/>
          </w:rPr>
          <w:tab/>
        </w:r>
        <w:r w:rsidR="002C3770">
          <w:rPr>
            <w:noProof/>
            <w:webHidden/>
          </w:rPr>
          <w:fldChar w:fldCharType="begin"/>
        </w:r>
        <w:r w:rsidR="002C3770">
          <w:rPr>
            <w:noProof/>
            <w:webHidden/>
          </w:rPr>
          <w:instrText xml:space="preserve"> PAGEREF _Toc407113998 \h </w:instrText>
        </w:r>
        <w:r w:rsidR="002C3770">
          <w:rPr>
            <w:noProof/>
            <w:webHidden/>
          </w:rPr>
        </w:r>
        <w:r w:rsidR="002C3770">
          <w:rPr>
            <w:noProof/>
            <w:webHidden/>
          </w:rPr>
          <w:fldChar w:fldCharType="separate"/>
        </w:r>
        <w:r w:rsidR="002C3770">
          <w:rPr>
            <w:noProof/>
            <w:webHidden/>
          </w:rPr>
          <w:t>20</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3999" w:history="1">
        <w:r w:rsidR="002C3770" w:rsidRPr="00F24FA1">
          <w:rPr>
            <w:rStyle w:val="Hiperligao"/>
            <w:noProof/>
          </w:rPr>
          <w:t>Gráfico 2 - AI Basquetebol</w:t>
        </w:r>
        <w:r w:rsidR="002C3770">
          <w:rPr>
            <w:noProof/>
            <w:webHidden/>
          </w:rPr>
          <w:tab/>
        </w:r>
        <w:r w:rsidR="002C3770">
          <w:rPr>
            <w:noProof/>
            <w:webHidden/>
          </w:rPr>
          <w:fldChar w:fldCharType="begin"/>
        </w:r>
        <w:r w:rsidR="002C3770">
          <w:rPr>
            <w:noProof/>
            <w:webHidden/>
          </w:rPr>
          <w:instrText xml:space="preserve"> PAGEREF _Toc407113999 \h </w:instrText>
        </w:r>
        <w:r w:rsidR="002C3770">
          <w:rPr>
            <w:noProof/>
            <w:webHidden/>
          </w:rPr>
        </w:r>
        <w:r w:rsidR="002C3770">
          <w:rPr>
            <w:noProof/>
            <w:webHidden/>
          </w:rPr>
          <w:fldChar w:fldCharType="separate"/>
        </w:r>
        <w:r w:rsidR="002C3770">
          <w:rPr>
            <w:noProof/>
            <w:webHidden/>
          </w:rPr>
          <w:t>21</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0" w:history="1">
        <w:r w:rsidR="002C3770" w:rsidRPr="00F24FA1">
          <w:rPr>
            <w:rStyle w:val="Hiperligao"/>
            <w:noProof/>
          </w:rPr>
          <w:t>Gráfico 3 - AI Andebol</w:t>
        </w:r>
        <w:r w:rsidR="002C3770">
          <w:rPr>
            <w:noProof/>
            <w:webHidden/>
          </w:rPr>
          <w:tab/>
        </w:r>
        <w:r w:rsidR="002C3770">
          <w:rPr>
            <w:noProof/>
            <w:webHidden/>
          </w:rPr>
          <w:fldChar w:fldCharType="begin"/>
        </w:r>
        <w:r w:rsidR="002C3770">
          <w:rPr>
            <w:noProof/>
            <w:webHidden/>
          </w:rPr>
          <w:instrText xml:space="preserve"> PAGEREF _Toc407114000 \h </w:instrText>
        </w:r>
        <w:r w:rsidR="002C3770">
          <w:rPr>
            <w:noProof/>
            <w:webHidden/>
          </w:rPr>
        </w:r>
        <w:r w:rsidR="002C3770">
          <w:rPr>
            <w:noProof/>
            <w:webHidden/>
          </w:rPr>
          <w:fldChar w:fldCharType="separate"/>
        </w:r>
        <w:r w:rsidR="002C3770">
          <w:rPr>
            <w:noProof/>
            <w:webHidden/>
          </w:rPr>
          <w:t>23</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1" w:history="1">
        <w:r w:rsidR="002C3770" w:rsidRPr="00F24FA1">
          <w:rPr>
            <w:rStyle w:val="Hiperligao"/>
            <w:noProof/>
          </w:rPr>
          <w:t>Gráfico 4 - AI Futebol</w:t>
        </w:r>
        <w:r w:rsidR="002C3770">
          <w:rPr>
            <w:noProof/>
            <w:webHidden/>
          </w:rPr>
          <w:tab/>
        </w:r>
        <w:r w:rsidR="002C3770">
          <w:rPr>
            <w:noProof/>
            <w:webHidden/>
          </w:rPr>
          <w:fldChar w:fldCharType="begin"/>
        </w:r>
        <w:r w:rsidR="002C3770">
          <w:rPr>
            <w:noProof/>
            <w:webHidden/>
          </w:rPr>
          <w:instrText xml:space="preserve"> PAGEREF _Toc407114001 \h </w:instrText>
        </w:r>
        <w:r w:rsidR="002C3770">
          <w:rPr>
            <w:noProof/>
            <w:webHidden/>
          </w:rPr>
        </w:r>
        <w:r w:rsidR="002C3770">
          <w:rPr>
            <w:noProof/>
            <w:webHidden/>
          </w:rPr>
          <w:fldChar w:fldCharType="separate"/>
        </w:r>
        <w:r w:rsidR="002C3770">
          <w:rPr>
            <w:noProof/>
            <w:webHidden/>
          </w:rPr>
          <w:t>24</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2" w:history="1">
        <w:r w:rsidR="002C3770" w:rsidRPr="00F24FA1">
          <w:rPr>
            <w:rStyle w:val="Hiperligao"/>
            <w:noProof/>
          </w:rPr>
          <w:t>Gráfico 5 - AI Ginástica de Solo</w:t>
        </w:r>
        <w:r w:rsidR="002C3770">
          <w:rPr>
            <w:noProof/>
            <w:webHidden/>
          </w:rPr>
          <w:tab/>
        </w:r>
        <w:r w:rsidR="002C3770">
          <w:rPr>
            <w:noProof/>
            <w:webHidden/>
          </w:rPr>
          <w:fldChar w:fldCharType="begin"/>
        </w:r>
        <w:r w:rsidR="002C3770">
          <w:rPr>
            <w:noProof/>
            <w:webHidden/>
          </w:rPr>
          <w:instrText xml:space="preserve"> PAGEREF _Toc407114002 \h </w:instrText>
        </w:r>
        <w:r w:rsidR="002C3770">
          <w:rPr>
            <w:noProof/>
            <w:webHidden/>
          </w:rPr>
        </w:r>
        <w:r w:rsidR="002C3770">
          <w:rPr>
            <w:noProof/>
            <w:webHidden/>
          </w:rPr>
          <w:fldChar w:fldCharType="separate"/>
        </w:r>
        <w:r w:rsidR="002C3770">
          <w:rPr>
            <w:noProof/>
            <w:webHidden/>
          </w:rPr>
          <w:t>25</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3" w:history="1">
        <w:r w:rsidR="002C3770" w:rsidRPr="00F24FA1">
          <w:rPr>
            <w:rStyle w:val="Hiperligao"/>
            <w:noProof/>
          </w:rPr>
          <w:t>Gráfico 6 - AI Mini Trampolim</w:t>
        </w:r>
        <w:r w:rsidR="002C3770">
          <w:rPr>
            <w:noProof/>
            <w:webHidden/>
          </w:rPr>
          <w:tab/>
        </w:r>
        <w:r w:rsidR="002C3770">
          <w:rPr>
            <w:noProof/>
            <w:webHidden/>
          </w:rPr>
          <w:fldChar w:fldCharType="begin"/>
        </w:r>
        <w:r w:rsidR="002C3770">
          <w:rPr>
            <w:noProof/>
            <w:webHidden/>
          </w:rPr>
          <w:instrText xml:space="preserve"> PAGEREF _Toc407114003 \h </w:instrText>
        </w:r>
        <w:r w:rsidR="002C3770">
          <w:rPr>
            <w:noProof/>
            <w:webHidden/>
          </w:rPr>
        </w:r>
        <w:r w:rsidR="002C3770">
          <w:rPr>
            <w:noProof/>
            <w:webHidden/>
          </w:rPr>
          <w:fldChar w:fldCharType="separate"/>
        </w:r>
        <w:r w:rsidR="002C3770">
          <w:rPr>
            <w:noProof/>
            <w:webHidden/>
          </w:rPr>
          <w:t>26</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4" w:history="1">
        <w:r w:rsidR="002C3770" w:rsidRPr="00F24FA1">
          <w:rPr>
            <w:rStyle w:val="Hiperligao"/>
            <w:noProof/>
          </w:rPr>
          <w:t>Gráfico 7- AI Ginástica Acrobática</w:t>
        </w:r>
        <w:r w:rsidR="002C3770">
          <w:rPr>
            <w:noProof/>
            <w:webHidden/>
          </w:rPr>
          <w:tab/>
        </w:r>
        <w:r w:rsidR="002C3770">
          <w:rPr>
            <w:noProof/>
            <w:webHidden/>
          </w:rPr>
          <w:fldChar w:fldCharType="begin"/>
        </w:r>
        <w:r w:rsidR="002C3770">
          <w:rPr>
            <w:noProof/>
            <w:webHidden/>
          </w:rPr>
          <w:instrText xml:space="preserve"> PAGEREF _Toc407114004 \h </w:instrText>
        </w:r>
        <w:r w:rsidR="002C3770">
          <w:rPr>
            <w:noProof/>
            <w:webHidden/>
          </w:rPr>
        </w:r>
        <w:r w:rsidR="002C3770">
          <w:rPr>
            <w:noProof/>
            <w:webHidden/>
          </w:rPr>
          <w:fldChar w:fldCharType="separate"/>
        </w:r>
        <w:r w:rsidR="002C3770">
          <w:rPr>
            <w:noProof/>
            <w:webHidden/>
          </w:rPr>
          <w:t>27</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5" w:history="1">
        <w:r w:rsidR="002C3770" w:rsidRPr="00F24FA1">
          <w:rPr>
            <w:rStyle w:val="Hiperligao"/>
            <w:noProof/>
          </w:rPr>
          <w:t>Gráfico 8 - AI Badminton</w:t>
        </w:r>
        <w:r w:rsidR="002C3770">
          <w:rPr>
            <w:noProof/>
            <w:webHidden/>
          </w:rPr>
          <w:tab/>
        </w:r>
        <w:r w:rsidR="002C3770">
          <w:rPr>
            <w:noProof/>
            <w:webHidden/>
          </w:rPr>
          <w:fldChar w:fldCharType="begin"/>
        </w:r>
        <w:r w:rsidR="002C3770">
          <w:rPr>
            <w:noProof/>
            <w:webHidden/>
          </w:rPr>
          <w:instrText xml:space="preserve"> PAGEREF _Toc407114005 \h </w:instrText>
        </w:r>
        <w:r w:rsidR="002C3770">
          <w:rPr>
            <w:noProof/>
            <w:webHidden/>
          </w:rPr>
        </w:r>
        <w:r w:rsidR="002C3770">
          <w:rPr>
            <w:noProof/>
            <w:webHidden/>
          </w:rPr>
          <w:fldChar w:fldCharType="separate"/>
        </w:r>
        <w:r w:rsidR="002C3770">
          <w:rPr>
            <w:noProof/>
            <w:webHidden/>
          </w:rPr>
          <w:t>28</w:t>
        </w:r>
        <w:r w:rsidR="002C3770">
          <w:rPr>
            <w:noProof/>
            <w:webHidden/>
          </w:rPr>
          <w:fldChar w:fldCharType="end"/>
        </w:r>
      </w:hyperlink>
    </w:p>
    <w:p w:rsidR="002C3770" w:rsidRDefault="00443968">
      <w:pPr>
        <w:pStyle w:val="ndicedeilustraes"/>
        <w:tabs>
          <w:tab w:val="right" w:leader="dot" w:pos="8494"/>
        </w:tabs>
        <w:rPr>
          <w:rFonts w:asciiTheme="minorHAnsi" w:eastAsiaTheme="minorEastAsia" w:hAnsiTheme="minorHAnsi"/>
          <w:noProof/>
          <w:lang w:eastAsia="pt-PT"/>
        </w:rPr>
      </w:pPr>
      <w:hyperlink w:anchor="_Toc407114006" w:history="1">
        <w:r w:rsidR="002C3770" w:rsidRPr="00F24FA1">
          <w:rPr>
            <w:rStyle w:val="Hiperligao"/>
            <w:noProof/>
          </w:rPr>
          <w:t>Gráfico 9 - AI Estafetas</w:t>
        </w:r>
        <w:r w:rsidR="002C3770">
          <w:rPr>
            <w:noProof/>
            <w:webHidden/>
          </w:rPr>
          <w:tab/>
        </w:r>
        <w:r w:rsidR="002C3770">
          <w:rPr>
            <w:noProof/>
            <w:webHidden/>
          </w:rPr>
          <w:fldChar w:fldCharType="begin"/>
        </w:r>
        <w:r w:rsidR="002C3770">
          <w:rPr>
            <w:noProof/>
            <w:webHidden/>
          </w:rPr>
          <w:instrText xml:space="preserve"> PAGEREF _Toc407114006 \h </w:instrText>
        </w:r>
        <w:r w:rsidR="002C3770">
          <w:rPr>
            <w:noProof/>
            <w:webHidden/>
          </w:rPr>
        </w:r>
        <w:r w:rsidR="002C3770">
          <w:rPr>
            <w:noProof/>
            <w:webHidden/>
          </w:rPr>
          <w:fldChar w:fldCharType="separate"/>
        </w:r>
        <w:r w:rsidR="002C3770">
          <w:rPr>
            <w:noProof/>
            <w:webHidden/>
          </w:rPr>
          <w:t>29</w:t>
        </w:r>
        <w:r w:rsidR="002C3770">
          <w:rPr>
            <w:noProof/>
            <w:webHidden/>
          </w:rPr>
          <w:fldChar w:fldCharType="end"/>
        </w:r>
      </w:hyperlink>
    </w:p>
    <w:p w:rsidR="00AE7BC6" w:rsidRPr="00AE7BC6" w:rsidRDefault="00AE7BC6" w:rsidP="00AE7BC6">
      <w:r>
        <w:fldChar w:fldCharType="end"/>
      </w: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AE7BC6" w:rsidRDefault="00AE7BC6" w:rsidP="00F14CFC">
      <w:pPr>
        <w:rPr>
          <w:rFonts w:cs="Arial"/>
        </w:rPr>
      </w:pPr>
    </w:p>
    <w:p w:rsidR="00361822" w:rsidRDefault="00361822" w:rsidP="00F14CFC">
      <w:pPr>
        <w:rPr>
          <w:rFonts w:cs="Arial"/>
        </w:rPr>
      </w:pPr>
    </w:p>
    <w:p w:rsidR="00AE7BC6" w:rsidRDefault="00AE7BC6" w:rsidP="00F14CFC">
      <w:pPr>
        <w:rPr>
          <w:rFonts w:cs="Arial"/>
        </w:rPr>
      </w:pPr>
    </w:p>
    <w:p w:rsidR="00AE7BC6" w:rsidRDefault="00AE7BC6" w:rsidP="00F14CFC">
      <w:pPr>
        <w:rPr>
          <w:rFonts w:cs="Arial"/>
        </w:rPr>
      </w:pPr>
    </w:p>
    <w:p w:rsidR="00C54944" w:rsidRDefault="003D4B9A" w:rsidP="000D2C70">
      <w:pPr>
        <w:pStyle w:val="Ttulo"/>
        <w:numPr>
          <w:ilvl w:val="0"/>
          <w:numId w:val="8"/>
        </w:numPr>
      </w:pPr>
      <w:bookmarkStart w:id="3" w:name="_Toc402783262"/>
      <w:bookmarkStart w:id="4" w:name="_Toc407113904"/>
      <w:r>
        <w:t>I</w:t>
      </w:r>
      <w:r w:rsidR="00C54944" w:rsidRPr="00BE4446">
        <w:t>ntrodução</w:t>
      </w:r>
      <w:bookmarkEnd w:id="3"/>
      <w:bookmarkEnd w:id="4"/>
    </w:p>
    <w:p w:rsidR="003E2D3C" w:rsidRDefault="003E2D3C" w:rsidP="003E2D3C"/>
    <w:p w:rsidR="003E2D3C" w:rsidRDefault="003E2D3C" w:rsidP="003E2D3C">
      <w:r>
        <w:t>O plano anual de turma</w:t>
      </w:r>
      <w:r w:rsidR="00867404">
        <w:t xml:space="preserve"> (PAT) </w:t>
      </w:r>
      <w:r>
        <w:t>é o documento orientador para todo o ano letivo 2014/2015.</w:t>
      </w:r>
    </w:p>
    <w:p w:rsidR="003E2D3C" w:rsidRDefault="003E2D3C" w:rsidP="003E2D3C">
      <w:r>
        <w:t>Para um planeamento eficaz, é necessário definir objetivos a alcançar, e analisar todos os recursos que influenciarão em todo o planeamento, e tudo isto irá prevenir diversas situações.</w:t>
      </w:r>
    </w:p>
    <w:p w:rsidR="003E2D3C" w:rsidRPr="003E2D3C" w:rsidRDefault="003E2D3C" w:rsidP="003E2D3C">
      <w:r>
        <w:t>É necessário, antes da definição dos objetivos, realizar uma avaliação diagnóstica (avaliação inicial), de forma a percebermos as prioridades para os alunos, e as dificuldades em cada matéria, de forma a planearmos objetivos</w:t>
      </w:r>
      <w:r w:rsidR="00867404">
        <w:t xml:space="preserve"> reais e</w:t>
      </w:r>
      <w:r>
        <w:t xml:space="preserve"> possíveis de </w:t>
      </w:r>
      <w:r w:rsidR="00867404">
        <w:t>alcançar.</w:t>
      </w:r>
    </w:p>
    <w:p w:rsidR="003E2D3C" w:rsidRDefault="003E2D3C" w:rsidP="003E2D3C">
      <w:pPr>
        <w:rPr>
          <w:rFonts w:cs="Arial"/>
          <w:color w:val="000000"/>
        </w:rPr>
      </w:pPr>
      <w:r>
        <w:rPr>
          <w:rFonts w:cs="Arial"/>
          <w:color w:val="000000"/>
        </w:rPr>
        <w:t xml:space="preserve">Ao longo do ano letivo, é possível realizar algumas adaptações a este documento. </w:t>
      </w:r>
    </w:p>
    <w:p w:rsidR="003E2D3C" w:rsidRDefault="003E2D3C" w:rsidP="003E2D3C">
      <w:pPr>
        <w:rPr>
          <w:rFonts w:cs="Arial"/>
          <w:color w:val="000000"/>
        </w:rPr>
      </w:pPr>
    </w:p>
    <w:p w:rsidR="003E2D3C" w:rsidRDefault="003E2D3C" w:rsidP="003E2D3C">
      <w:pPr>
        <w:rPr>
          <w:rFonts w:cs="Arial"/>
          <w:color w:val="000000"/>
        </w:rPr>
      </w:pPr>
    </w:p>
    <w:p w:rsidR="003D4B9A" w:rsidRDefault="003D4B9A" w:rsidP="000D2C70">
      <w:pPr>
        <w:pStyle w:val="Ttulo"/>
        <w:numPr>
          <w:ilvl w:val="0"/>
          <w:numId w:val="8"/>
        </w:numPr>
      </w:pPr>
      <w:bookmarkStart w:id="5" w:name="_Toc407113905"/>
      <w:bookmarkStart w:id="6" w:name="_Toc402783263"/>
      <w:r>
        <w:t xml:space="preserve">Planeamento Anual por </w:t>
      </w:r>
      <w:r w:rsidRPr="003D4B9A">
        <w:t>Etapas</w:t>
      </w:r>
      <w:bookmarkEnd w:id="5"/>
    </w:p>
    <w:p w:rsidR="00A05B92" w:rsidRPr="00A05B92" w:rsidRDefault="00A05B92" w:rsidP="00A05B92"/>
    <w:p w:rsidR="00026752" w:rsidRDefault="00026752" w:rsidP="00026752">
      <w:pPr>
        <w:pStyle w:val="Subttulo"/>
        <w:rPr>
          <w:rFonts w:eastAsiaTheme="minorHAnsi"/>
          <w:spacing w:val="0"/>
          <w:sz w:val="22"/>
        </w:rPr>
      </w:pPr>
    </w:p>
    <w:p w:rsidR="00026752" w:rsidRDefault="00026752" w:rsidP="00153D28">
      <w:pPr>
        <w:pStyle w:val="Cabealho3"/>
      </w:pPr>
      <w:bookmarkStart w:id="7" w:name="_Toc407113906"/>
      <w:r w:rsidRPr="00B21366">
        <w:t>Etapa 0</w:t>
      </w:r>
      <w:r w:rsidR="003E2D3C">
        <w:t xml:space="preserve"> – Avaliação Inicial</w:t>
      </w:r>
      <w:bookmarkEnd w:id="7"/>
      <w:r w:rsidR="003E2D3C">
        <w:t xml:space="preserve"> </w:t>
      </w:r>
    </w:p>
    <w:p w:rsidR="003E2D3C" w:rsidRDefault="003E2D3C" w:rsidP="003E2D3C"/>
    <w:p w:rsidR="003E2D3C" w:rsidRDefault="003E2D3C" w:rsidP="003E2D3C">
      <w:r>
        <w:t>É a etapa destinada a recolher informações relativamente à turma, tendo em conta o protocolo de Avaliação Inicial</w:t>
      </w:r>
      <w:r w:rsidR="00DC52ED">
        <w:t xml:space="preserve"> (AI)</w:t>
      </w:r>
      <w:r>
        <w:t xml:space="preserve"> da escola. Esta teve a duração de 8 semanas, com rotação entre todos os espaços da escola, pelo menos duas vezes e permitir ao professor organizar todo o trabalho a ter com a turma, adequando os objetivos a cada aluno, ou grupos de alunos. É através desta, que são determinadas as dificuldades em cada matéria, a capacidade de aprendizagem dos alunos, de forma a projetar objetivos realistas. É nesta fase, também, que deve ser implementado rotinas de aula e a construção de um clima positivo, de forma a não prejudicar a aprendizagem dos alunos.</w:t>
      </w:r>
    </w:p>
    <w:p w:rsidR="003E2D3C" w:rsidRDefault="003E2D3C" w:rsidP="003E2D3C"/>
    <w:p w:rsidR="00867404" w:rsidRDefault="00026752" w:rsidP="00153D28">
      <w:pPr>
        <w:pStyle w:val="Cabealho3"/>
      </w:pPr>
      <w:bookmarkStart w:id="8" w:name="_Toc407113907"/>
      <w:r w:rsidRPr="00B21366">
        <w:t>1ª Etapa</w:t>
      </w:r>
      <w:r w:rsidR="00BA5DB8">
        <w:t xml:space="preserve"> – Aprendizagem e Desenvolvimento</w:t>
      </w:r>
      <w:r w:rsidR="00564C3D">
        <w:t>.</w:t>
      </w:r>
      <w:bookmarkEnd w:id="8"/>
      <w:r w:rsidR="00564C3D">
        <w:t xml:space="preserve"> </w:t>
      </w:r>
    </w:p>
    <w:p w:rsidR="00867404" w:rsidRDefault="00867404" w:rsidP="00867404"/>
    <w:p w:rsidR="00153D28" w:rsidRDefault="00867404" w:rsidP="00867404">
      <w:r>
        <w:t>É a etapa de d</w:t>
      </w:r>
      <w:r w:rsidR="00564C3D">
        <w:t>esenvolvimento de situações de ensino aprendizagem, que decorre</w:t>
      </w:r>
      <w:r>
        <w:t xml:space="preserve"> até ao fim do 1º Período. Esta apenas irá</w:t>
      </w:r>
      <w:r w:rsidR="00564C3D">
        <w:t xml:space="preserve"> ter uma Unidade de Ensino</w:t>
      </w:r>
      <w:r>
        <w:t xml:space="preserve"> (UE)</w:t>
      </w:r>
      <w:r w:rsidR="00564C3D">
        <w:t xml:space="preserve"> (conjunto de aulas com estrutura e objetivos idênticos). Cada unidade tem a duração de um mês, passando </w:t>
      </w:r>
      <w:r>
        <w:t>uma semana por cada espaço.</w:t>
      </w:r>
    </w:p>
    <w:p w:rsidR="003E2D3C" w:rsidRDefault="003E2D3C" w:rsidP="003E2D3C"/>
    <w:p w:rsidR="002C3770" w:rsidRPr="003E2D3C" w:rsidRDefault="002C3770" w:rsidP="003E2D3C"/>
    <w:p w:rsidR="00026752" w:rsidRDefault="00026752" w:rsidP="00121922">
      <w:pPr>
        <w:pStyle w:val="Cabealho3"/>
      </w:pPr>
      <w:bookmarkStart w:id="9" w:name="_Toc407113908"/>
      <w:r w:rsidRPr="00B21366">
        <w:t>2ª Etapa</w:t>
      </w:r>
      <w:r w:rsidR="00564C3D">
        <w:t xml:space="preserve"> – Aprendizagem e Desenvolvimento.</w:t>
      </w:r>
      <w:bookmarkEnd w:id="9"/>
      <w:r w:rsidR="00564C3D">
        <w:t xml:space="preserve"> </w:t>
      </w:r>
    </w:p>
    <w:p w:rsidR="00867404" w:rsidRPr="00867404" w:rsidRDefault="00867404" w:rsidP="00867404"/>
    <w:p w:rsidR="00564C3D" w:rsidRDefault="00867404" w:rsidP="00867404">
      <w:r>
        <w:t>É a continuação da etapa anterior, e esta é</w:t>
      </w:r>
      <w:r w:rsidR="00564C3D">
        <w:t xml:space="preserve"> constituída por duas de UE</w:t>
      </w:r>
      <w:r>
        <w:t xml:space="preserve"> </w:t>
      </w:r>
      <w:r w:rsidR="00564C3D">
        <w:t xml:space="preserve">onde irão ser abordadas todas as matérias prioritárias, mas também </w:t>
      </w:r>
      <w:r>
        <w:t xml:space="preserve">as matérias </w:t>
      </w:r>
      <w:r w:rsidR="00564C3D">
        <w:t>complementares e alternativas.</w:t>
      </w:r>
    </w:p>
    <w:p w:rsidR="00564C3D" w:rsidRPr="00564C3D" w:rsidRDefault="00564C3D" w:rsidP="00564C3D"/>
    <w:p w:rsidR="00867404" w:rsidRDefault="00026752" w:rsidP="00153D28">
      <w:pPr>
        <w:pStyle w:val="Cabealho3"/>
      </w:pPr>
      <w:bookmarkStart w:id="10" w:name="_Toc407113909"/>
      <w:r w:rsidRPr="00B21366">
        <w:t>3ª Etapa</w:t>
      </w:r>
      <w:r w:rsidR="00564C3D">
        <w:t xml:space="preserve"> – Desenvolvimento e Aplicação.</w:t>
      </w:r>
      <w:bookmarkEnd w:id="10"/>
    </w:p>
    <w:p w:rsidR="00867404" w:rsidRPr="00867404" w:rsidRDefault="00867404" w:rsidP="00867404"/>
    <w:p w:rsidR="00026752" w:rsidRDefault="00867404" w:rsidP="00867404">
      <w:r>
        <w:t xml:space="preserve">Esta é uma etapa de desenvolvimento e </w:t>
      </w:r>
      <w:r w:rsidR="00564C3D">
        <w:t>aplicação das capacidades.</w:t>
      </w:r>
      <w:r>
        <w:t xml:space="preserve"> É constituída por </w:t>
      </w:r>
      <w:proofErr w:type="gramStart"/>
      <w:r>
        <w:t>d</w:t>
      </w:r>
      <w:r w:rsidR="00564C3D">
        <w:t>uas</w:t>
      </w:r>
      <w:proofErr w:type="gramEnd"/>
      <w:r w:rsidR="00564C3D">
        <w:t xml:space="preserve"> </w:t>
      </w:r>
      <w:proofErr w:type="gramStart"/>
      <w:r w:rsidR="00564C3D">
        <w:t>UE</w:t>
      </w:r>
      <w:proofErr w:type="gramEnd"/>
      <w:r w:rsidR="00564C3D">
        <w:t xml:space="preserve">, e apanha o final do 2º </w:t>
      </w:r>
      <w:r>
        <w:t>Período</w:t>
      </w:r>
      <w:r w:rsidR="00564C3D">
        <w:t xml:space="preserve"> e </w:t>
      </w:r>
      <w:r>
        <w:t>início</w:t>
      </w:r>
      <w:r w:rsidR="00564C3D">
        <w:t xml:space="preserve"> do 3ºPeriodo.</w:t>
      </w:r>
    </w:p>
    <w:p w:rsidR="00564C3D" w:rsidRPr="00564C3D" w:rsidRDefault="00564C3D" w:rsidP="00564C3D"/>
    <w:p w:rsidR="00867404" w:rsidRDefault="00026752" w:rsidP="00F158D9">
      <w:pPr>
        <w:pStyle w:val="Cabealho3"/>
      </w:pPr>
      <w:bookmarkStart w:id="11" w:name="_Toc407113910"/>
      <w:r w:rsidRPr="00B21366">
        <w:t>4ª Etapa</w:t>
      </w:r>
      <w:r w:rsidR="00564C3D">
        <w:t xml:space="preserve"> – </w:t>
      </w:r>
      <w:r w:rsidR="00867404">
        <w:t>Revisão</w:t>
      </w:r>
      <w:r w:rsidR="00564C3D">
        <w:t xml:space="preserve"> e Consolidação.</w:t>
      </w:r>
      <w:bookmarkEnd w:id="11"/>
      <w:r w:rsidR="00564C3D">
        <w:t xml:space="preserve"> </w:t>
      </w:r>
    </w:p>
    <w:p w:rsidR="00867404" w:rsidRPr="00867404" w:rsidRDefault="00867404" w:rsidP="00867404"/>
    <w:p w:rsidR="00867404" w:rsidRPr="00946333" w:rsidRDefault="00867404" w:rsidP="00867404">
      <w:pPr>
        <w:rPr>
          <w:rFonts w:cs="Arial"/>
        </w:rPr>
      </w:pPr>
      <w:r>
        <w:t>Nesta etapa irá ser realizada uma revisão e consolidação de todas as</w:t>
      </w:r>
      <w:r w:rsidR="00564C3D">
        <w:t xml:space="preserve"> matérias abordadas</w:t>
      </w:r>
      <w:r>
        <w:t xml:space="preserve"> ao longo do ano e também as que os alunos não conseguiram atingir os objetivos terminais.</w:t>
      </w:r>
      <w:r w:rsidRPr="00946333">
        <w:rPr>
          <w:rFonts w:cs="Arial"/>
        </w:rPr>
        <w:t xml:space="preserve"> </w:t>
      </w:r>
    </w:p>
    <w:p w:rsidR="00F158D9" w:rsidRPr="00F158D9" w:rsidRDefault="00F158D9" w:rsidP="00F158D9"/>
    <w:p w:rsidR="00C7063B" w:rsidRDefault="00C54944" w:rsidP="000D2C70">
      <w:pPr>
        <w:pStyle w:val="Ttulo"/>
        <w:numPr>
          <w:ilvl w:val="0"/>
          <w:numId w:val="8"/>
        </w:numPr>
      </w:pPr>
      <w:bookmarkStart w:id="12" w:name="_Toc407113911"/>
      <w:r>
        <w:t>Obje</w:t>
      </w:r>
      <w:r w:rsidRPr="00BE4446">
        <w:t xml:space="preserve">tivos </w:t>
      </w:r>
      <w:r w:rsidRPr="003D4B9A">
        <w:t>do</w:t>
      </w:r>
      <w:r>
        <w:t xml:space="preserve"> Plano Anual de Turma</w:t>
      </w:r>
      <w:bookmarkEnd w:id="6"/>
      <w:bookmarkEnd w:id="12"/>
    </w:p>
    <w:p w:rsidR="003E2D3C" w:rsidRDefault="003E2D3C" w:rsidP="003E2D3C"/>
    <w:p w:rsidR="00867404" w:rsidRDefault="00342D67" w:rsidP="00C7063B">
      <w:r>
        <w:t>O</w:t>
      </w:r>
      <w:r w:rsidR="00867404">
        <w:t xml:space="preserve">s objetivos </w:t>
      </w:r>
      <w:r>
        <w:t>do</w:t>
      </w:r>
      <w:r w:rsidR="00867404">
        <w:t xml:space="preserve"> plano anual de turma (PAT), </w:t>
      </w:r>
      <w:r>
        <w:t>prende-se com a definição dos objetivos para a turma, e para os níveis a que pretendemos chegar no final do ano, para os alunos, tendo em conta os resultados obtidos da avaliação inicial. Este planeamento irá permitir um melhor controlo e uma melhor planificação de todas as sessões e de todos os objetivos.</w:t>
      </w:r>
    </w:p>
    <w:p w:rsidR="00976240" w:rsidRPr="00976240" w:rsidRDefault="00976240" w:rsidP="00976240">
      <w:pPr>
        <w:autoSpaceDE w:val="0"/>
        <w:autoSpaceDN w:val="0"/>
        <w:adjustRightInd w:val="0"/>
        <w:spacing w:line="240" w:lineRule="auto"/>
        <w:ind w:firstLine="0"/>
        <w:jc w:val="left"/>
        <w:rPr>
          <w:rFonts w:cs="Arial"/>
          <w:color w:val="000000"/>
          <w:sz w:val="24"/>
          <w:szCs w:val="24"/>
        </w:rPr>
      </w:pPr>
    </w:p>
    <w:p w:rsidR="00C54944" w:rsidRPr="00153D28" w:rsidRDefault="00C7063B" w:rsidP="000D2C70">
      <w:pPr>
        <w:pStyle w:val="Ttulo"/>
        <w:numPr>
          <w:ilvl w:val="0"/>
          <w:numId w:val="8"/>
        </w:numPr>
      </w:pPr>
      <w:bookmarkStart w:id="13" w:name="_Toc407113912"/>
      <w:r>
        <w:t>Caraterização</w:t>
      </w:r>
      <w:bookmarkEnd w:id="13"/>
    </w:p>
    <w:p w:rsidR="00C54944" w:rsidRPr="00BE4446" w:rsidRDefault="00C54944" w:rsidP="00C54944">
      <w:pPr>
        <w:pStyle w:val="PargrafodaLista"/>
        <w:rPr>
          <w:rFonts w:cstheme="minorHAnsi"/>
          <w:sz w:val="24"/>
          <w:szCs w:val="24"/>
        </w:rPr>
      </w:pPr>
    </w:p>
    <w:p w:rsidR="00C7063B" w:rsidRPr="00C7063B" w:rsidRDefault="00C7063B" w:rsidP="000D2C70">
      <w:pPr>
        <w:pStyle w:val="PargrafodaLista"/>
        <w:numPr>
          <w:ilvl w:val="0"/>
          <w:numId w:val="6"/>
        </w:numPr>
        <w:spacing w:line="240" w:lineRule="auto"/>
        <w:contextualSpacing w:val="0"/>
        <w:jc w:val="left"/>
        <w:outlineLvl w:val="1"/>
        <w:rPr>
          <w:rFonts w:eastAsiaTheme="minorEastAsia"/>
          <w:vanish/>
          <w:spacing w:val="15"/>
          <w:sz w:val="28"/>
        </w:rPr>
      </w:pPr>
      <w:bookmarkStart w:id="14" w:name="_Toc403732159"/>
      <w:bookmarkStart w:id="15" w:name="_Toc403732242"/>
      <w:bookmarkStart w:id="16" w:name="_Toc403732325"/>
      <w:bookmarkStart w:id="17" w:name="_Toc404935732"/>
      <w:bookmarkStart w:id="18" w:name="_Toc404936123"/>
      <w:bookmarkStart w:id="19" w:name="_Toc404936204"/>
      <w:bookmarkStart w:id="20" w:name="_Toc404936285"/>
      <w:bookmarkStart w:id="21" w:name="_Toc407113913"/>
      <w:bookmarkEnd w:id="14"/>
      <w:bookmarkEnd w:id="15"/>
      <w:bookmarkEnd w:id="16"/>
      <w:bookmarkEnd w:id="17"/>
      <w:bookmarkEnd w:id="18"/>
      <w:bookmarkEnd w:id="19"/>
      <w:bookmarkEnd w:id="20"/>
      <w:bookmarkEnd w:id="21"/>
    </w:p>
    <w:p w:rsidR="00C7063B" w:rsidRPr="00C7063B" w:rsidRDefault="00C7063B" w:rsidP="000D2C70">
      <w:pPr>
        <w:pStyle w:val="PargrafodaLista"/>
        <w:numPr>
          <w:ilvl w:val="0"/>
          <w:numId w:val="6"/>
        </w:numPr>
        <w:spacing w:line="240" w:lineRule="auto"/>
        <w:contextualSpacing w:val="0"/>
        <w:jc w:val="left"/>
        <w:outlineLvl w:val="1"/>
        <w:rPr>
          <w:rFonts w:eastAsiaTheme="minorEastAsia"/>
          <w:vanish/>
          <w:spacing w:val="15"/>
          <w:sz w:val="28"/>
        </w:rPr>
      </w:pPr>
      <w:bookmarkStart w:id="22" w:name="_Toc403732160"/>
      <w:bookmarkStart w:id="23" w:name="_Toc403732243"/>
      <w:bookmarkStart w:id="24" w:name="_Toc403732326"/>
      <w:bookmarkStart w:id="25" w:name="_Toc404935733"/>
      <w:bookmarkStart w:id="26" w:name="_Toc404936124"/>
      <w:bookmarkStart w:id="27" w:name="_Toc404936205"/>
      <w:bookmarkStart w:id="28" w:name="_Toc404936286"/>
      <w:bookmarkStart w:id="29" w:name="_Toc407113914"/>
      <w:bookmarkEnd w:id="22"/>
      <w:bookmarkEnd w:id="23"/>
      <w:bookmarkEnd w:id="24"/>
      <w:bookmarkEnd w:id="25"/>
      <w:bookmarkEnd w:id="26"/>
      <w:bookmarkEnd w:id="27"/>
      <w:bookmarkEnd w:id="28"/>
      <w:bookmarkEnd w:id="29"/>
    </w:p>
    <w:p w:rsidR="00C7063B" w:rsidRPr="00C7063B" w:rsidRDefault="00C7063B" w:rsidP="000D2C70">
      <w:pPr>
        <w:pStyle w:val="PargrafodaLista"/>
        <w:numPr>
          <w:ilvl w:val="0"/>
          <w:numId w:val="6"/>
        </w:numPr>
        <w:spacing w:line="240" w:lineRule="auto"/>
        <w:contextualSpacing w:val="0"/>
        <w:jc w:val="left"/>
        <w:outlineLvl w:val="1"/>
        <w:rPr>
          <w:rFonts w:eastAsiaTheme="minorEastAsia"/>
          <w:vanish/>
          <w:spacing w:val="15"/>
          <w:sz w:val="28"/>
        </w:rPr>
      </w:pPr>
      <w:bookmarkStart w:id="30" w:name="_Toc403732161"/>
      <w:bookmarkStart w:id="31" w:name="_Toc403732244"/>
      <w:bookmarkStart w:id="32" w:name="_Toc403732327"/>
      <w:bookmarkStart w:id="33" w:name="_Toc404935734"/>
      <w:bookmarkStart w:id="34" w:name="_Toc404936125"/>
      <w:bookmarkStart w:id="35" w:name="_Toc404936206"/>
      <w:bookmarkStart w:id="36" w:name="_Toc404936287"/>
      <w:bookmarkStart w:id="37" w:name="_Toc407113915"/>
      <w:bookmarkEnd w:id="30"/>
      <w:bookmarkEnd w:id="31"/>
      <w:bookmarkEnd w:id="32"/>
      <w:bookmarkEnd w:id="33"/>
      <w:bookmarkEnd w:id="34"/>
      <w:bookmarkEnd w:id="35"/>
      <w:bookmarkEnd w:id="36"/>
      <w:bookmarkEnd w:id="37"/>
    </w:p>
    <w:p w:rsidR="00C54944" w:rsidRDefault="00153D28" w:rsidP="000D2C70">
      <w:pPr>
        <w:pStyle w:val="Subttulo"/>
        <w:numPr>
          <w:ilvl w:val="1"/>
          <w:numId w:val="8"/>
        </w:numPr>
      </w:pPr>
      <w:bookmarkStart w:id="38" w:name="_Toc407113916"/>
      <w:r>
        <w:t>Recursos Espaciais</w:t>
      </w:r>
      <w:bookmarkEnd w:id="38"/>
    </w:p>
    <w:p w:rsidR="00153D28" w:rsidRPr="00153D28" w:rsidRDefault="00153D28" w:rsidP="00153D28"/>
    <w:p w:rsidR="00C54944" w:rsidRPr="00BE4446" w:rsidRDefault="00C54944" w:rsidP="00C54944">
      <w:r w:rsidRPr="00BE4446">
        <w:t>O espaço dedicado à área disciplinar de Educação Física é constituído por quatro espaços de aula:</w:t>
      </w:r>
    </w:p>
    <w:p w:rsidR="00C54944" w:rsidRPr="00BE4446" w:rsidRDefault="00C54944" w:rsidP="00C54944">
      <w:r w:rsidRPr="00BE4446">
        <w:t xml:space="preserve">- </w:t>
      </w:r>
      <w:proofErr w:type="gramStart"/>
      <w:r w:rsidRPr="00BE4446">
        <w:t>dois</w:t>
      </w:r>
      <w:proofErr w:type="gramEnd"/>
      <w:r w:rsidRPr="00BE4446">
        <w:t xml:space="preserve"> espaços interiores (G e SG)</w:t>
      </w:r>
    </w:p>
    <w:p w:rsidR="00C54944" w:rsidRPr="00BE4446" w:rsidRDefault="00C54944" w:rsidP="00C54944">
      <w:r w:rsidRPr="00BE4446">
        <w:t xml:space="preserve">- </w:t>
      </w:r>
      <w:proofErr w:type="gramStart"/>
      <w:r w:rsidRPr="00BE4446">
        <w:t>dois</w:t>
      </w:r>
      <w:proofErr w:type="gramEnd"/>
      <w:r w:rsidRPr="00BE4446">
        <w:t xml:space="preserve"> espaços exteriores (C1 e C2).</w:t>
      </w:r>
    </w:p>
    <w:p w:rsidR="00C54944" w:rsidRPr="00BE4446" w:rsidRDefault="00C54944" w:rsidP="00C54944"/>
    <w:p w:rsidR="00C54944" w:rsidRPr="00BE4446" w:rsidRDefault="00C54944" w:rsidP="00C54944">
      <w:r w:rsidRPr="00BE4446">
        <w:t>O pavilhão gimnodesportivo está subdividido em três espaços:</w:t>
      </w:r>
    </w:p>
    <w:p w:rsidR="00C54944" w:rsidRPr="00BE4446" w:rsidRDefault="00C54944" w:rsidP="00C54944">
      <w:r w:rsidRPr="00BE4446">
        <w:lastRenderedPageBreak/>
        <w:t>- Ginásio (G) onde estão marcadas linhas para se poderem lecionar matérias como voleibol: dois campos reduzidos com 6,50 metros de largura e 13 metros de comprimento, e um campo normal com 9 metros de largura e 17,91m de comprimento; andebol e futebol: um campo normal com 15 metros de largura e 28 metros de comprimento; basquetebol: dois campos reduzidos com 15 metros de comprimento e 10 metros de largura e 1 campo normal com 15 metros de largura e 28 metros de comprimento; badmínton: um campo de pares com 6,15 metros de largura e 13,41 metros de comprimento, e três campos de singulares com 5,22 metros de largura e 13,41 metros de comprimento. Este espaço pode ser também aproveitado, não sendo prioritário, para lecionar as matérias de patinagem e ginástica de solo, de aparelhos, acrobática, e dança, mostrando-nos assim a sua polivalência.</w:t>
      </w:r>
    </w:p>
    <w:p w:rsidR="00C54944" w:rsidRPr="00BE4446" w:rsidRDefault="00C54944" w:rsidP="00C54944"/>
    <w:p w:rsidR="00C54944" w:rsidRPr="00BE4446" w:rsidRDefault="00C54944" w:rsidP="00C54944">
      <w:pPr>
        <w:jc w:val="center"/>
        <w:rPr>
          <w:rFonts w:cstheme="minorHAnsi"/>
          <w:sz w:val="24"/>
          <w:szCs w:val="24"/>
        </w:rPr>
      </w:pPr>
      <w:r w:rsidRPr="00BE4446">
        <w:rPr>
          <w:rFonts w:cstheme="minorHAnsi"/>
          <w:noProof/>
          <w:sz w:val="24"/>
          <w:szCs w:val="24"/>
          <w:lang w:eastAsia="pt-PT"/>
        </w:rPr>
        <w:drawing>
          <wp:inline distT="0" distB="0" distL="0" distR="0" wp14:anchorId="7ADE1A4D" wp14:editId="35A3E686">
            <wp:extent cx="3268069" cy="4625975"/>
            <wp:effectExtent l="0" t="0" r="8890" b="3175"/>
            <wp:docPr id="5" name="Picture 2"/>
            <wp:cNvGraphicFramePr>
              <a:graphicFrameLocks xmlns:a="http://schemas.openxmlformats.org/drawingml/2006/main" noGrp="1" noChangeAspect="1"/>
            </wp:cNvGraphicFramePr>
            <a:graphic xmlns:a="http://schemas.openxmlformats.org/drawingml/2006/main">
              <a:graphicData uri="http://schemas.openxmlformats.org/drawingml/2006/picture">
                <pic:pic xmlns:pic="http://schemas.openxmlformats.org/drawingml/2006/picture">
                  <pic:nvPicPr>
                    <pic:cNvPr id="4" name="Picture 2"/>
                    <pic:cNvPicPr>
                      <a:picLocks noGrp="1"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3268069" cy="4625975"/>
                    </a:xfrm>
                    <a:prstGeom prst="rect">
                      <a:avLst/>
                    </a:prstGeom>
                    <a:noFill/>
                    <a:ln>
                      <a:noFill/>
                    </a:ln>
                    <a:effectLst/>
                    <a:extLst>
                      <a:ext uri="{909E8E84-426E-40DD-AFC4-6F175D3DCCD1}">
                        <a14:hiddenFill xmlns:a14="http://schemas.microsoft.com/office/drawing/2010/main">
                          <a:solidFill>
                            <a:schemeClr val="accent1"/>
                          </a:solidFill>
                        </a14:hiddenFill>
                      </a:ext>
                      <a:ext uri="{91240B29-F687-4F45-9708-019B960494DF}">
                        <a14:hiddenLine xmlns:a14="http://schemas.microsoft.com/office/drawing/2010/main" w="9525">
                          <a:solidFill>
                            <a:schemeClr val="tx1"/>
                          </a:solidFill>
                          <a:miter lim="800000"/>
                          <a:headEnd/>
                          <a:tailEnd/>
                        </a14:hiddenLine>
                      </a:ext>
                      <a:ext uri="{AF507438-7753-43E0-B8FC-AC1667EBCBE1}">
                        <a14:hiddenEffects xmlns:a14="http://schemas.microsoft.com/office/drawing/2010/main">
                          <a:effectLst>
                            <a:outerShdw dist="35921" dir="2700000" algn="ctr" rotWithShape="0">
                              <a:schemeClr val="bg2"/>
                            </a:outerShdw>
                          </a:effectLst>
                        </a14:hiddenEffects>
                      </a:ext>
                    </a:extLst>
                  </pic:spPr>
                </pic:pic>
              </a:graphicData>
            </a:graphic>
          </wp:inline>
        </w:drawing>
      </w:r>
    </w:p>
    <w:p w:rsidR="00C54944" w:rsidRPr="00BE4446" w:rsidRDefault="00C54944" w:rsidP="00C54944">
      <w:r w:rsidRPr="00BE4446">
        <w:t>Legenda:</w:t>
      </w:r>
    </w:p>
    <w:p w:rsidR="00C54944" w:rsidRPr="00BE4446" w:rsidRDefault="00C54944" w:rsidP="00C54944">
      <w:r w:rsidRPr="00BE4446">
        <w:t>- Campo de Basquetebol (linhas vermelhas);</w:t>
      </w:r>
    </w:p>
    <w:p w:rsidR="00C54944" w:rsidRPr="00BE4446" w:rsidRDefault="00C54944" w:rsidP="00C54944">
      <w:r w:rsidRPr="00BE4446">
        <w:t>- Campo de Andebol e Futebol (linhas vermelhas e amarelas);</w:t>
      </w:r>
    </w:p>
    <w:p w:rsidR="00C54944" w:rsidRPr="00BE4446" w:rsidRDefault="00C54944" w:rsidP="00C54944">
      <w:r w:rsidRPr="00BE4446">
        <w:t>- Campos reduzidos de Basquetebol (linhas pretas);</w:t>
      </w:r>
    </w:p>
    <w:p w:rsidR="00C54944" w:rsidRPr="00BE4446" w:rsidRDefault="00C54944" w:rsidP="00C54944">
      <w:r w:rsidRPr="00BE4446">
        <w:t>- Campo de Voleibol (linhas azuis);</w:t>
      </w:r>
    </w:p>
    <w:p w:rsidR="00C54944" w:rsidRPr="00BE4446" w:rsidRDefault="00C54944" w:rsidP="00C54944">
      <w:r w:rsidRPr="00BE4446">
        <w:lastRenderedPageBreak/>
        <w:t>- Campos reduzidos de Voleibol (linhas brancas);</w:t>
      </w:r>
    </w:p>
    <w:p w:rsidR="00C54944" w:rsidRPr="00BE4446" w:rsidRDefault="00C54944" w:rsidP="00C54944">
      <w:r w:rsidRPr="00BE4446">
        <w:t>- Campos de Badminton (linhas verdes).</w:t>
      </w:r>
    </w:p>
    <w:p w:rsidR="00C54944" w:rsidRPr="00BE4446" w:rsidRDefault="00C54944" w:rsidP="00C54944"/>
    <w:p w:rsidR="00C54944" w:rsidRPr="00BE4446" w:rsidRDefault="00C54944" w:rsidP="00C54944">
      <w:r w:rsidRPr="00BE4446">
        <w:t>Sala de Ginástica (SG) com 16 metros de comprimento e 14,5 metros de largura (espaço total) onde, para além das matérias de ginástica de solo, de aparelhos e acrobática, e dança pode-se lecionar a matéria de badminton v</w:t>
      </w:r>
      <w:r>
        <w:t xml:space="preserve">isto ter um campo de </w:t>
      </w:r>
      <w:proofErr w:type="gramStart"/>
      <w:r>
        <w:t xml:space="preserve">singulares </w:t>
      </w:r>
      <w:r w:rsidRPr="00BE4446">
        <w:t>desenhado</w:t>
      </w:r>
      <w:proofErr w:type="gramEnd"/>
      <w:r w:rsidRPr="00BE4446">
        <w:t xml:space="preserve"> no chão, com 6,10 metros de largura e 13,40 metros de comprimento.</w:t>
      </w:r>
    </w:p>
    <w:p w:rsidR="00C54944" w:rsidRPr="00BE4446" w:rsidRDefault="00C54944" w:rsidP="00C54944">
      <w:pPr>
        <w:jc w:val="center"/>
        <w:rPr>
          <w:rFonts w:cstheme="minorHAnsi"/>
          <w:sz w:val="24"/>
          <w:szCs w:val="24"/>
        </w:rPr>
      </w:pPr>
      <w:r w:rsidRPr="00BE4446">
        <w:rPr>
          <w:rFonts w:cstheme="minorHAnsi"/>
          <w:noProof/>
          <w:sz w:val="24"/>
          <w:szCs w:val="24"/>
          <w:lang w:eastAsia="pt-PT"/>
        </w:rPr>
        <w:drawing>
          <wp:inline distT="0" distB="0" distL="0" distR="0" wp14:anchorId="6BCF618B" wp14:editId="0DDDFA8D">
            <wp:extent cx="2198443" cy="2981325"/>
            <wp:effectExtent l="0" t="0" r="0" b="0"/>
            <wp:docPr id="6" name="Imagem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198443" cy="2981325"/>
                    </a:xfrm>
                    <a:prstGeom prst="rect">
                      <a:avLst/>
                    </a:prstGeom>
                    <a:noFill/>
                    <a:ln>
                      <a:noFill/>
                    </a:ln>
                  </pic:spPr>
                </pic:pic>
              </a:graphicData>
            </a:graphic>
          </wp:inline>
        </w:drawing>
      </w:r>
    </w:p>
    <w:p w:rsidR="00C54944" w:rsidRPr="00BE4446" w:rsidRDefault="00C54944" w:rsidP="00C54944"/>
    <w:p w:rsidR="00C54944" w:rsidRPr="00BE4446" w:rsidRDefault="00C54944" w:rsidP="00C54944">
      <w:r w:rsidRPr="00BE4446">
        <w:t>O espaço exterior está subdividido em 2 espaços:</w:t>
      </w:r>
    </w:p>
    <w:p w:rsidR="00C54944" w:rsidRPr="00BE4446" w:rsidRDefault="00C54944" w:rsidP="00C54944">
      <w:r w:rsidRPr="00BE4446">
        <w:t>- Campo de jogos exterior (C1) no qual são lecionadas matérias como: andebol (campo normal com 20 metros de largura e 40 metros de comprimento; dois campos reduzidos com 14 metros de largura e 20 metros de comprimento), futsal (campo normal com 20 metros de largura e 40 metros de comprimento; dois campos reduzidos com 14 metros de largura e 20 metros de comprimento), voleibol (três campos com 9 metros de largura e 18 metros de comprimento), e basquetebol (um campo normal com 28 metros de comprimento e 15 metros de largura; dois campos reduzidos com 11 metros de largura e 20 metros de comprimento) (figura 3).</w:t>
      </w:r>
    </w:p>
    <w:p w:rsidR="00C54944" w:rsidRPr="00BE4446" w:rsidRDefault="00C54944" w:rsidP="00C54944">
      <w:r w:rsidRPr="00BE4446">
        <w:t>De referir que neste espaço, apesar das linhas desenhadas, não se leciona a matéria de voleibol. Apesar de abranger um considerável leque de matérias a lecionar a sua polivalência não é tão sentida como no G.</w:t>
      </w:r>
    </w:p>
    <w:p w:rsidR="00C54944" w:rsidRPr="00BE4446" w:rsidRDefault="00C54944" w:rsidP="00C54944">
      <w:pPr>
        <w:rPr>
          <w:rFonts w:cstheme="minorHAnsi"/>
          <w:sz w:val="24"/>
          <w:szCs w:val="24"/>
        </w:rPr>
      </w:pPr>
    </w:p>
    <w:p w:rsidR="00C54944" w:rsidRPr="00BE4446" w:rsidRDefault="00C54944" w:rsidP="00C54944">
      <w:pPr>
        <w:rPr>
          <w:rFonts w:cstheme="minorHAnsi"/>
          <w:sz w:val="24"/>
          <w:szCs w:val="24"/>
        </w:rPr>
      </w:pPr>
    </w:p>
    <w:p w:rsidR="00C54944" w:rsidRPr="00BE4446" w:rsidRDefault="00C54944" w:rsidP="00C54944">
      <w:pPr>
        <w:jc w:val="center"/>
        <w:rPr>
          <w:rFonts w:cstheme="minorHAnsi"/>
          <w:sz w:val="24"/>
          <w:szCs w:val="24"/>
        </w:rPr>
      </w:pPr>
      <w:r w:rsidRPr="00BE4446">
        <w:rPr>
          <w:rFonts w:cstheme="minorHAnsi"/>
          <w:noProof/>
          <w:sz w:val="24"/>
          <w:szCs w:val="24"/>
          <w:lang w:eastAsia="pt-PT"/>
        </w:rPr>
        <w:lastRenderedPageBreak/>
        <w:drawing>
          <wp:inline distT="0" distB="0" distL="0" distR="0" wp14:anchorId="17E199D0" wp14:editId="44D688F1">
            <wp:extent cx="3561208" cy="5019675"/>
            <wp:effectExtent l="0" t="0" r="1270" b="0"/>
            <wp:docPr id="1" name="Imagem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a:off x="0" y="0"/>
                      <a:ext cx="3562717" cy="5021802"/>
                    </a:xfrm>
                    <a:prstGeom prst="rect">
                      <a:avLst/>
                    </a:prstGeom>
                    <a:noFill/>
                    <a:ln>
                      <a:noFill/>
                    </a:ln>
                  </pic:spPr>
                </pic:pic>
              </a:graphicData>
            </a:graphic>
          </wp:inline>
        </w:drawing>
      </w:r>
    </w:p>
    <w:p w:rsidR="00C54944" w:rsidRPr="00BE4446" w:rsidRDefault="00C54944" w:rsidP="00C54944">
      <w:pPr>
        <w:rPr>
          <w:rFonts w:cstheme="minorHAnsi"/>
          <w:sz w:val="24"/>
          <w:szCs w:val="24"/>
        </w:rPr>
      </w:pPr>
    </w:p>
    <w:p w:rsidR="00C54944" w:rsidRPr="00BE4446" w:rsidRDefault="00C54944" w:rsidP="00C54944">
      <w:r w:rsidRPr="00BE4446">
        <w:t>Legenda:</w:t>
      </w:r>
    </w:p>
    <w:p w:rsidR="00C54944" w:rsidRPr="00BE4446" w:rsidRDefault="00C54944" w:rsidP="00C54944">
      <w:r w:rsidRPr="00BE4446">
        <w:t>- Campo de Futebol e Andebol (linhas amarelas);</w:t>
      </w:r>
    </w:p>
    <w:p w:rsidR="00C54944" w:rsidRPr="00BE4446" w:rsidRDefault="00C54944" w:rsidP="00C54944">
      <w:r w:rsidRPr="00BE4446">
        <w:t>- Campo de Basquetebol (linhas vermelhas);</w:t>
      </w:r>
    </w:p>
    <w:p w:rsidR="00C54944" w:rsidRPr="00BE4446" w:rsidRDefault="00C54944" w:rsidP="00C54944">
      <w:r w:rsidRPr="00BE4446">
        <w:t>- Campo de Voleibol (linhas azuis escuras);</w:t>
      </w:r>
    </w:p>
    <w:p w:rsidR="00C54944" w:rsidRPr="00BE4446" w:rsidRDefault="00C54944" w:rsidP="00C54944">
      <w:r w:rsidRPr="00BE4446">
        <w:t>- Campo de Badminton (linhas verdes);</w:t>
      </w:r>
    </w:p>
    <w:p w:rsidR="00C54944" w:rsidRPr="00BE4446" w:rsidRDefault="00C54944" w:rsidP="00C54944">
      <w:r w:rsidRPr="00BE4446">
        <w:t>- Campos reduzidos de Basquetebol (linhas laranjas);</w:t>
      </w:r>
    </w:p>
    <w:p w:rsidR="00C54944" w:rsidRPr="00BE4446" w:rsidRDefault="00C54944" w:rsidP="00C54944">
      <w:r w:rsidRPr="00BE4446">
        <w:t>- Campos reduzidos de Voleibol (linhas azuis claras);</w:t>
      </w:r>
    </w:p>
    <w:p w:rsidR="00C54944" w:rsidRPr="00BE4446" w:rsidRDefault="00C54944" w:rsidP="00C54944">
      <w:r w:rsidRPr="00BE4446">
        <w:t>- Campos reduzidos de Futebol e Andebol (linhas brancas);</w:t>
      </w:r>
    </w:p>
    <w:p w:rsidR="00C54944" w:rsidRPr="00BE4446" w:rsidRDefault="00C54944" w:rsidP="00C54944"/>
    <w:p w:rsidR="00C54944" w:rsidRPr="00BE4446" w:rsidRDefault="00C54944" w:rsidP="00C54944">
      <w:r w:rsidRPr="00BE4446">
        <w:t>- Espaço exterior (C2) onde se pode lecionar a matéria de Atletismo, com três pistas, cada uma com 1 metro de largura e 47 metros de comprimento, uma caixa de areia, três mesas de ténis de mesa e um espaço aberto polivalente.</w:t>
      </w:r>
    </w:p>
    <w:p w:rsidR="00C54944" w:rsidRPr="00BE4446" w:rsidRDefault="00C54944" w:rsidP="00C54944">
      <w:r w:rsidRPr="00BE4446">
        <w:t>Este espaço é também aproveitado para trabalhar a condição física dos alunos.</w:t>
      </w:r>
    </w:p>
    <w:p w:rsidR="00C54944" w:rsidRPr="00BE4446" w:rsidRDefault="00C54944" w:rsidP="00C54944">
      <w:pPr>
        <w:jc w:val="center"/>
        <w:rPr>
          <w:rFonts w:cstheme="minorHAnsi"/>
          <w:sz w:val="24"/>
          <w:szCs w:val="24"/>
        </w:rPr>
      </w:pPr>
      <w:r w:rsidRPr="00BE4446">
        <w:rPr>
          <w:rFonts w:cstheme="minorHAnsi"/>
          <w:noProof/>
          <w:sz w:val="24"/>
          <w:szCs w:val="24"/>
          <w:lang w:eastAsia="pt-PT"/>
        </w:rPr>
        <w:lastRenderedPageBreak/>
        <w:drawing>
          <wp:inline distT="0" distB="0" distL="0" distR="0" wp14:anchorId="75507138" wp14:editId="2A147239">
            <wp:extent cx="2924175" cy="3514725"/>
            <wp:effectExtent l="0" t="0" r="9525" b="9525"/>
            <wp:docPr id="2" name="Imagem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2" cstate="print">
                      <a:extLst>
                        <a:ext uri="{28A0092B-C50C-407E-A947-70E740481C1C}">
                          <a14:useLocalDpi xmlns:a14="http://schemas.microsoft.com/office/drawing/2010/main" val="0"/>
                        </a:ext>
                      </a:extLst>
                    </a:blip>
                    <a:srcRect/>
                    <a:stretch>
                      <a:fillRect/>
                    </a:stretch>
                  </pic:blipFill>
                  <pic:spPr bwMode="auto">
                    <a:xfrm>
                      <a:off x="0" y="0"/>
                      <a:ext cx="2924175" cy="3514725"/>
                    </a:xfrm>
                    <a:prstGeom prst="rect">
                      <a:avLst/>
                    </a:prstGeom>
                    <a:noFill/>
                    <a:ln>
                      <a:noFill/>
                    </a:ln>
                  </pic:spPr>
                </pic:pic>
              </a:graphicData>
            </a:graphic>
          </wp:inline>
        </w:drawing>
      </w:r>
    </w:p>
    <w:p w:rsidR="00C54944" w:rsidRPr="00BE4446" w:rsidRDefault="00C54944" w:rsidP="00C54944"/>
    <w:p w:rsidR="00C54944" w:rsidRPr="00BE4446" w:rsidRDefault="00C54944" w:rsidP="00C54944">
      <w:r w:rsidRPr="00BE4446">
        <w:t>Tanto no espaço interior como exterior existem 2 balneários femininos e 2 balneários masculinos, local onde os alunos se equipam e fazem a sua higiene. No espaço interior para além dos já referidos balneários, existe também uma sala de professores, balneários de professores, sala de apoio às assistentes operacionais e uma sala de arrumação para o material desportivo.</w:t>
      </w:r>
    </w:p>
    <w:p w:rsidR="00F14CFC" w:rsidRDefault="00F14CFC" w:rsidP="00F14CFC">
      <w:pPr>
        <w:rPr>
          <w:rFonts w:cs="Arial"/>
        </w:rPr>
      </w:pPr>
    </w:p>
    <w:p w:rsidR="00C7063B" w:rsidRPr="00C7063B" w:rsidRDefault="00C7063B" w:rsidP="000D2C70">
      <w:pPr>
        <w:pStyle w:val="PargrafodaLista"/>
        <w:numPr>
          <w:ilvl w:val="0"/>
          <w:numId w:val="7"/>
        </w:numPr>
        <w:spacing w:line="240" w:lineRule="auto"/>
        <w:contextualSpacing w:val="0"/>
        <w:jc w:val="left"/>
        <w:outlineLvl w:val="1"/>
        <w:rPr>
          <w:rFonts w:eastAsiaTheme="minorEastAsia"/>
          <w:vanish/>
          <w:spacing w:val="15"/>
          <w:sz w:val="28"/>
        </w:rPr>
      </w:pPr>
      <w:bookmarkStart w:id="39" w:name="_Toc403732163"/>
      <w:bookmarkStart w:id="40" w:name="_Toc403732246"/>
      <w:bookmarkStart w:id="41" w:name="_Toc403732329"/>
      <w:bookmarkStart w:id="42" w:name="_Toc404935736"/>
      <w:bookmarkStart w:id="43" w:name="_Toc404936127"/>
      <w:bookmarkStart w:id="44" w:name="_Toc404936208"/>
      <w:bookmarkStart w:id="45" w:name="_Toc404936289"/>
      <w:bookmarkStart w:id="46" w:name="_Toc407113917"/>
      <w:bookmarkStart w:id="47" w:name="_Toc402783266"/>
      <w:bookmarkEnd w:id="39"/>
      <w:bookmarkEnd w:id="40"/>
      <w:bookmarkEnd w:id="41"/>
      <w:bookmarkEnd w:id="42"/>
      <w:bookmarkEnd w:id="43"/>
      <w:bookmarkEnd w:id="44"/>
      <w:bookmarkEnd w:id="45"/>
      <w:bookmarkEnd w:id="46"/>
    </w:p>
    <w:p w:rsidR="00C7063B" w:rsidRPr="00C7063B" w:rsidRDefault="00C7063B" w:rsidP="000D2C70">
      <w:pPr>
        <w:pStyle w:val="PargrafodaLista"/>
        <w:numPr>
          <w:ilvl w:val="0"/>
          <w:numId w:val="7"/>
        </w:numPr>
        <w:spacing w:line="240" w:lineRule="auto"/>
        <w:contextualSpacing w:val="0"/>
        <w:jc w:val="left"/>
        <w:outlineLvl w:val="1"/>
        <w:rPr>
          <w:rFonts w:eastAsiaTheme="minorEastAsia"/>
          <w:vanish/>
          <w:spacing w:val="15"/>
          <w:sz w:val="28"/>
        </w:rPr>
      </w:pPr>
      <w:bookmarkStart w:id="48" w:name="_Toc403732164"/>
      <w:bookmarkStart w:id="49" w:name="_Toc403732247"/>
      <w:bookmarkStart w:id="50" w:name="_Toc403732330"/>
      <w:bookmarkStart w:id="51" w:name="_Toc404935737"/>
      <w:bookmarkStart w:id="52" w:name="_Toc404936128"/>
      <w:bookmarkStart w:id="53" w:name="_Toc404936209"/>
      <w:bookmarkStart w:id="54" w:name="_Toc404936290"/>
      <w:bookmarkStart w:id="55" w:name="_Toc407113918"/>
      <w:bookmarkEnd w:id="48"/>
      <w:bookmarkEnd w:id="49"/>
      <w:bookmarkEnd w:id="50"/>
      <w:bookmarkEnd w:id="51"/>
      <w:bookmarkEnd w:id="52"/>
      <w:bookmarkEnd w:id="53"/>
      <w:bookmarkEnd w:id="54"/>
      <w:bookmarkEnd w:id="55"/>
    </w:p>
    <w:p w:rsidR="00C7063B" w:rsidRPr="00C7063B" w:rsidRDefault="00C7063B" w:rsidP="000D2C70">
      <w:pPr>
        <w:pStyle w:val="PargrafodaLista"/>
        <w:numPr>
          <w:ilvl w:val="0"/>
          <w:numId w:val="7"/>
        </w:numPr>
        <w:spacing w:line="240" w:lineRule="auto"/>
        <w:contextualSpacing w:val="0"/>
        <w:jc w:val="left"/>
        <w:outlineLvl w:val="1"/>
        <w:rPr>
          <w:rFonts w:eastAsiaTheme="minorEastAsia"/>
          <w:vanish/>
          <w:spacing w:val="15"/>
          <w:sz w:val="28"/>
        </w:rPr>
      </w:pPr>
      <w:bookmarkStart w:id="56" w:name="_Toc403732165"/>
      <w:bookmarkStart w:id="57" w:name="_Toc403732248"/>
      <w:bookmarkStart w:id="58" w:name="_Toc403732331"/>
      <w:bookmarkStart w:id="59" w:name="_Toc404935738"/>
      <w:bookmarkStart w:id="60" w:name="_Toc404936129"/>
      <w:bookmarkStart w:id="61" w:name="_Toc404936210"/>
      <w:bookmarkStart w:id="62" w:name="_Toc404936291"/>
      <w:bookmarkStart w:id="63" w:name="_Toc407113919"/>
      <w:bookmarkEnd w:id="56"/>
      <w:bookmarkEnd w:id="57"/>
      <w:bookmarkEnd w:id="58"/>
      <w:bookmarkEnd w:id="59"/>
      <w:bookmarkEnd w:id="60"/>
      <w:bookmarkEnd w:id="61"/>
      <w:bookmarkEnd w:id="62"/>
      <w:bookmarkEnd w:id="63"/>
    </w:p>
    <w:p w:rsidR="00C54944" w:rsidRDefault="00C54944" w:rsidP="000D2C70">
      <w:pPr>
        <w:pStyle w:val="Subttulo"/>
        <w:numPr>
          <w:ilvl w:val="1"/>
          <w:numId w:val="8"/>
        </w:numPr>
      </w:pPr>
      <w:bookmarkStart w:id="64" w:name="_Toc407113920"/>
      <w:r w:rsidRPr="00FF1315">
        <w:t>Polivalência dos espaços</w:t>
      </w:r>
      <w:bookmarkEnd w:id="47"/>
      <w:bookmarkEnd w:id="64"/>
    </w:p>
    <w:p w:rsidR="00C65735" w:rsidRDefault="00C65735" w:rsidP="00C65735"/>
    <w:p w:rsidR="00C65735" w:rsidRDefault="00C65735" w:rsidP="00C65735">
      <w:r>
        <w:t xml:space="preserve">Na tabela </w:t>
      </w:r>
      <w:r w:rsidR="00BA5DB8">
        <w:t>1</w:t>
      </w:r>
      <w:r>
        <w:rPr>
          <w:color w:val="FF0000"/>
        </w:rPr>
        <w:t xml:space="preserve"> </w:t>
      </w:r>
      <w:r>
        <w:t>estão apresentadas as possibilidades de matérias possíveis a lecionar em cada um dos quatros espaços de aula, consoante as caraterísticas dos mesmos.</w:t>
      </w:r>
    </w:p>
    <w:p w:rsidR="00BA5DB8" w:rsidRPr="00BA5DB8" w:rsidRDefault="00BA5DB8" w:rsidP="00BA5DB8">
      <w:pPr>
        <w:pStyle w:val="Legenda"/>
        <w:keepNext/>
        <w:rPr>
          <w:color w:val="auto"/>
        </w:rPr>
      </w:pPr>
      <w:bookmarkStart w:id="65" w:name="_Toc407113983"/>
      <w:r w:rsidRPr="00BA5DB8">
        <w:rPr>
          <w:color w:val="auto"/>
        </w:rPr>
        <w:t xml:space="preserve">Tabela </w:t>
      </w:r>
      <w:r w:rsidR="008B79F2">
        <w:rPr>
          <w:color w:val="auto"/>
        </w:rPr>
        <w:fldChar w:fldCharType="begin"/>
      </w:r>
      <w:r w:rsidR="008B79F2">
        <w:rPr>
          <w:color w:val="auto"/>
        </w:rPr>
        <w:instrText xml:space="preserve"> SEQ Tabela \* ARABIC </w:instrText>
      </w:r>
      <w:r w:rsidR="008B79F2">
        <w:rPr>
          <w:color w:val="auto"/>
        </w:rPr>
        <w:fldChar w:fldCharType="separate"/>
      </w:r>
      <w:r w:rsidR="00AE7BC6">
        <w:rPr>
          <w:noProof/>
          <w:color w:val="auto"/>
        </w:rPr>
        <w:t>1</w:t>
      </w:r>
      <w:r w:rsidR="008B79F2">
        <w:rPr>
          <w:color w:val="auto"/>
        </w:rPr>
        <w:fldChar w:fldCharType="end"/>
      </w:r>
      <w:r w:rsidRPr="00BA5DB8">
        <w:rPr>
          <w:color w:val="auto"/>
        </w:rPr>
        <w:t xml:space="preserve"> - Polivalência dos espaços</w:t>
      </w:r>
      <w:bookmarkEnd w:id="65"/>
    </w:p>
    <w:tbl>
      <w:tblPr>
        <w:tblStyle w:val="TabeladeGrelha4-Destaque3"/>
        <w:tblpPr w:leftFromText="141" w:rightFromText="141" w:vertAnchor="text" w:horzAnchor="margin" w:tblpY="73"/>
        <w:tblW w:w="0" w:type="auto"/>
        <w:tblLook w:val="04A0" w:firstRow="1" w:lastRow="0" w:firstColumn="1" w:lastColumn="0" w:noHBand="0" w:noVBand="1"/>
      </w:tblPr>
      <w:tblGrid>
        <w:gridCol w:w="2689"/>
        <w:gridCol w:w="1984"/>
        <w:gridCol w:w="2126"/>
        <w:gridCol w:w="1695"/>
      </w:tblGrid>
      <w:tr w:rsidR="00153D28" w:rsidTr="00153D28">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rsidR="00153D28" w:rsidRDefault="00153D28" w:rsidP="00153D28">
            <w:pPr>
              <w:ind w:firstLine="0"/>
              <w:rPr>
                <w:b w:val="0"/>
              </w:rPr>
            </w:pPr>
            <w:r>
              <w:rPr>
                <w:b w:val="0"/>
              </w:rPr>
              <w:t>Ginásio (G)</w:t>
            </w:r>
          </w:p>
        </w:tc>
        <w:tc>
          <w:tcPr>
            <w:tcW w:w="1984" w:type="dxa"/>
          </w:tcPr>
          <w:p w:rsidR="00153D28" w:rsidRDefault="00153D28" w:rsidP="00153D28">
            <w:pPr>
              <w:ind w:firstLine="0"/>
              <w:jc w:val="left"/>
              <w:cnfStyle w:val="100000000000" w:firstRow="1" w:lastRow="0" w:firstColumn="0" w:lastColumn="0" w:oddVBand="0" w:evenVBand="0" w:oddHBand="0" w:evenHBand="0" w:firstRowFirstColumn="0" w:firstRowLastColumn="0" w:lastRowFirstColumn="0" w:lastRowLastColumn="0"/>
              <w:rPr>
                <w:b w:val="0"/>
              </w:rPr>
            </w:pPr>
            <w:r>
              <w:rPr>
                <w:b w:val="0"/>
              </w:rPr>
              <w:t>Sala de Ginástica (SG)</w:t>
            </w:r>
          </w:p>
        </w:tc>
        <w:tc>
          <w:tcPr>
            <w:tcW w:w="2126" w:type="dxa"/>
          </w:tcPr>
          <w:p w:rsidR="00153D28" w:rsidRDefault="00153D28" w:rsidP="00153D28">
            <w:pPr>
              <w:ind w:firstLine="0"/>
              <w:jc w:val="left"/>
              <w:cnfStyle w:val="100000000000" w:firstRow="1" w:lastRow="0" w:firstColumn="0" w:lastColumn="0" w:oddVBand="0" w:evenVBand="0" w:oddHBand="0" w:evenHBand="0" w:firstRowFirstColumn="0" w:firstRowLastColumn="0" w:lastRowFirstColumn="0" w:lastRowLastColumn="0"/>
              <w:rPr>
                <w:b w:val="0"/>
              </w:rPr>
            </w:pPr>
            <w:r>
              <w:rPr>
                <w:b w:val="0"/>
              </w:rPr>
              <w:t>Campo de jogos exterior (C1)</w:t>
            </w:r>
          </w:p>
        </w:tc>
        <w:tc>
          <w:tcPr>
            <w:tcW w:w="1695" w:type="dxa"/>
          </w:tcPr>
          <w:p w:rsidR="00153D28" w:rsidRDefault="00153D28" w:rsidP="00153D28">
            <w:pPr>
              <w:ind w:firstLine="0"/>
              <w:jc w:val="left"/>
              <w:cnfStyle w:val="100000000000" w:firstRow="1" w:lastRow="0" w:firstColumn="0" w:lastColumn="0" w:oddVBand="0" w:evenVBand="0" w:oddHBand="0" w:evenHBand="0" w:firstRowFirstColumn="0" w:firstRowLastColumn="0" w:lastRowFirstColumn="0" w:lastRowLastColumn="0"/>
              <w:rPr>
                <w:b w:val="0"/>
              </w:rPr>
            </w:pPr>
            <w:r>
              <w:rPr>
                <w:b w:val="0"/>
              </w:rPr>
              <w:t>Espaço Exterior (C2)</w:t>
            </w:r>
          </w:p>
        </w:tc>
      </w:tr>
      <w:tr w:rsidR="00153D28" w:rsidTr="00153D28">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689" w:type="dxa"/>
          </w:tcPr>
          <w:p w:rsidR="00153D28" w:rsidRPr="00153D28" w:rsidRDefault="00153D28" w:rsidP="00153D28">
            <w:pPr>
              <w:ind w:firstLine="0"/>
              <w:rPr>
                <w:b w:val="0"/>
              </w:rPr>
            </w:pPr>
            <w:r w:rsidRPr="00153D28">
              <w:rPr>
                <w:b w:val="0"/>
              </w:rPr>
              <w:t>- Voleibol</w:t>
            </w:r>
          </w:p>
          <w:p w:rsidR="00153D28" w:rsidRPr="00153D28" w:rsidRDefault="00153D28" w:rsidP="00153D28">
            <w:pPr>
              <w:ind w:firstLine="0"/>
              <w:rPr>
                <w:b w:val="0"/>
              </w:rPr>
            </w:pPr>
            <w:r w:rsidRPr="00153D28">
              <w:rPr>
                <w:b w:val="0"/>
              </w:rPr>
              <w:t>- Andebol</w:t>
            </w:r>
          </w:p>
          <w:p w:rsidR="00153D28" w:rsidRPr="00153D28" w:rsidRDefault="00153D28" w:rsidP="00153D28">
            <w:pPr>
              <w:ind w:firstLine="0"/>
              <w:rPr>
                <w:b w:val="0"/>
              </w:rPr>
            </w:pPr>
            <w:r w:rsidRPr="00153D28">
              <w:rPr>
                <w:b w:val="0"/>
              </w:rPr>
              <w:t>- Futebol</w:t>
            </w:r>
          </w:p>
          <w:p w:rsidR="00153D28" w:rsidRPr="00153D28" w:rsidRDefault="00153D28" w:rsidP="00153D28">
            <w:pPr>
              <w:ind w:firstLine="0"/>
              <w:rPr>
                <w:b w:val="0"/>
              </w:rPr>
            </w:pPr>
            <w:r w:rsidRPr="00153D28">
              <w:rPr>
                <w:b w:val="0"/>
              </w:rPr>
              <w:t>- Basquetebol</w:t>
            </w:r>
          </w:p>
          <w:p w:rsidR="00153D28" w:rsidRPr="00153D28" w:rsidRDefault="00153D28" w:rsidP="00153D28">
            <w:pPr>
              <w:ind w:firstLine="0"/>
              <w:rPr>
                <w:b w:val="0"/>
              </w:rPr>
            </w:pPr>
            <w:r w:rsidRPr="00153D28">
              <w:rPr>
                <w:b w:val="0"/>
              </w:rPr>
              <w:t>- Badmínton</w:t>
            </w:r>
          </w:p>
          <w:p w:rsidR="00153D28" w:rsidRPr="00153D28" w:rsidRDefault="00153D28" w:rsidP="00153D28">
            <w:pPr>
              <w:ind w:firstLine="0"/>
              <w:rPr>
                <w:b w:val="0"/>
              </w:rPr>
            </w:pPr>
            <w:r w:rsidRPr="00153D28">
              <w:rPr>
                <w:b w:val="0"/>
              </w:rPr>
              <w:t>Alternativas:</w:t>
            </w:r>
          </w:p>
          <w:p w:rsidR="00153D28" w:rsidRPr="00153D28" w:rsidRDefault="00153D28" w:rsidP="00153D28">
            <w:pPr>
              <w:ind w:firstLine="0"/>
              <w:rPr>
                <w:b w:val="0"/>
              </w:rPr>
            </w:pPr>
            <w:r w:rsidRPr="00153D28">
              <w:rPr>
                <w:b w:val="0"/>
              </w:rPr>
              <w:lastRenderedPageBreak/>
              <w:t xml:space="preserve">- Patinagem </w:t>
            </w:r>
          </w:p>
          <w:p w:rsidR="00153D28" w:rsidRPr="00153D28" w:rsidRDefault="00153D28" w:rsidP="00153D28">
            <w:pPr>
              <w:ind w:firstLine="0"/>
              <w:rPr>
                <w:b w:val="0"/>
              </w:rPr>
            </w:pPr>
            <w:r w:rsidRPr="00153D28">
              <w:rPr>
                <w:b w:val="0"/>
              </w:rPr>
              <w:t>- Ginástica de solo</w:t>
            </w:r>
          </w:p>
          <w:p w:rsidR="00153D28" w:rsidRPr="00153D28" w:rsidRDefault="00153D28" w:rsidP="00153D28">
            <w:pPr>
              <w:ind w:firstLine="0"/>
              <w:jc w:val="left"/>
              <w:rPr>
                <w:b w:val="0"/>
              </w:rPr>
            </w:pPr>
            <w:r w:rsidRPr="00153D28">
              <w:rPr>
                <w:b w:val="0"/>
              </w:rPr>
              <w:t>- Ginástica de aparelhos</w:t>
            </w:r>
          </w:p>
          <w:p w:rsidR="00153D28" w:rsidRPr="00153D28" w:rsidRDefault="00153D28" w:rsidP="00153D28">
            <w:pPr>
              <w:ind w:firstLine="0"/>
              <w:rPr>
                <w:b w:val="0"/>
              </w:rPr>
            </w:pPr>
            <w:r w:rsidRPr="00153D28">
              <w:rPr>
                <w:b w:val="0"/>
              </w:rPr>
              <w:t>- Ginástica Acrobática</w:t>
            </w:r>
          </w:p>
          <w:p w:rsidR="00153D28" w:rsidRPr="00153D28" w:rsidRDefault="00153D28" w:rsidP="00153D28">
            <w:pPr>
              <w:ind w:firstLine="0"/>
              <w:rPr>
                <w:b w:val="0"/>
              </w:rPr>
            </w:pPr>
            <w:r w:rsidRPr="00153D28">
              <w:rPr>
                <w:b w:val="0"/>
              </w:rPr>
              <w:t>- Dança</w:t>
            </w:r>
          </w:p>
        </w:tc>
        <w:tc>
          <w:tcPr>
            <w:tcW w:w="1984" w:type="dxa"/>
          </w:tcPr>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lastRenderedPageBreak/>
              <w:t>- Ginástica de solo</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-Ginástica de aparelhos</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-Ginástica Acrobática</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lastRenderedPageBreak/>
              <w:t>- Dança</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Alternativas:</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xml:space="preserve">- </w:t>
            </w:r>
            <w:proofErr w:type="gramStart"/>
            <w:r w:rsidRPr="000D7934">
              <w:t>Badminton</w:t>
            </w:r>
            <w:proofErr w:type="gramEnd"/>
          </w:p>
        </w:tc>
        <w:tc>
          <w:tcPr>
            <w:tcW w:w="2126" w:type="dxa"/>
          </w:tcPr>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lastRenderedPageBreak/>
              <w:t>- Voleibol</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Andebol</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Futebol</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Basquetebol</w:t>
            </w:r>
          </w:p>
          <w:p w:rsidR="00153D28" w:rsidRPr="000D7934" w:rsidRDefault="00153D28" w:rsidP="00153D28">
            <w:pPr>
              <w:jc w:val="left"/>
              <w:cnfStyle w:val="000000100000" w:firstRow="0" w:lastRow="0" w:firstColumn="0" w:lastColumn="0" w:oddVBand="0" w:evenVBand="0" w:oddHBand="1" w:evenHBand="0" w:firstRowFirstColumn="0" w:firstRowLastColumn="0" w:lastRowFirstColumn="0" w:lastRowLastColumn="0"/>
            </w:pPr>
          </w:p>
        </w:tc>
        <w:tc>
          <w:tcPr>
            <w:tcW w:w="1695" w:type="dxa"/>
          </w:tcPr>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Atletismo</w:t>
            </w:r>
          </w:p>
          <w:p w:rsidR="00153D28" w:rsidRPr="000D7934" w:rsidRDefault="00153D28" w:rsidP="00153D28">
            <w:pPr>
              <w:ind w:firstLine="0"/>
              <w:jc w:val="left"/>
              <w:cnfStyle w:val="000000100000" w:firstRow="0" w:lastRow="0" w:firstColumn="0" w:lastColumn="0" w:oddVBand="0" w:evenVBand="0" w:oddHBand="1" w:evenHBand="0" w:firstRowFirstColumn="0" w:firstRowLastColumn="0" w:lastRowFirstColumn="0" w:lastRowLastColumn="0"/>
            </w:pPr>
            <w:r w:rsidRPr="000D7934">
              <w:t>- Ténis de Mesa</w:t>
            </w:r>
          </w:p>
        </w:tc>
      </w:tr>
    </w:tbl>
    <w:p w:rsidR="00153D28" w:rsidRPr="00153D28" w:rsidRDefault="00153D28" w:rsidP="00153D28"/>
    <w:p w:rsidR="00F14CFC" w:rsidRDefault="00F14CFC" w:rsidP="00F14CFC">
      <w:pPr>
        <w:rPr>
          <w:rFonts w:cs="Arial"/>
        </w:rPr>
      </w:pPr>
    </w:p>
    <w:p w:rsidR="00C54944" w:rsidRPr="00C54944" w:rsidRDefault="00C54944" w:rsidP="000D2C70">
      <w:pPr>
        <w:pStyle w:val="Subttulo"/>
        <w:numPr>
          <w:ilvl w:val="1"/>
          <w:numId w:val="8"/>
        </w:numPr>
      </w:pPr>
      <w:bookmarkStart w:id="66" w:name="_Toc400903123"/>
      <w:bookmarkStart w:id="67" w:name="_Toc407113921"/>
      <w:r>
        <w:t>Recursos Temporais</w:t>
      </w:r>
      <w:bookmarkEnd w:id="66"/>
      <w:bookmarkEnd w:id="67"/>
    </w:p>
    <w:p w:rsidR="00C54944" w:rsidRDefault="00C54944" w:rsidP="00C54944"/>
    <w:p w:rsidR="00C54944" w:rsidRDefault="00C54944" w:rsidP="00C54944">
      <w:pPr>
        <w:autoSpaceDE w:val="0"/>
        <w:autoSpaceDN w:val="0"/>
        <w:adjustRightInd w:val="0"/>
        <w:rPr>
          <w:color w:val="000000"/>
        </w:rPr>
      </w:pPr>
      <w:r>
        <w:rPr>
          <w:color w:val="000000"/>
        </w:rPr>
        <w:t>A carga horária da</w:t>
      </w:r>
      <w:r w:rsidRPr="001A5D2E">
        <w:rPr>
          <w:color w:val="000000"/>
        </w:rPr>
        <w:t xml:space="preserve"> turma </w:t>
      </w:r>
      <w:r>
        <w:rPr>
          <w:color w:val="000000"/>
        </w:rPr>
        <w:t xml:space="preserve">é de duas </w:t>
      </w:r>
      <w:r w:rsidRPr="001A5D2E">
        <w:rPr>
          <w:color w:val="000000"/>
        </w:rPr>
        <w:t>aulas semanais</w:t>
      </w:r>
      <w:r>
        <w:rPr>
          <w:color w:val="000000"/>
        </w:rPr>
        <w:t>, uma de 45 minutos (Segunda Feira) e a outra de 90 minutos (Quinta Feira).</w:t>
      </w:r>
    </w:p>
    <w:p w:rsidR="00C65735" w:rsidRDefault="00C65735" w:rsidP="00C54944">
      <w:pPr>
        <w:autoSpaceDE w:val="0"/>
        <w:autoSpaceDN w:val="0"/>
        <w:adjustRightInd w:val="0"/>
      </w:pPr>
      <w:r>
        <w:rPr>
          <w:color w:val="000000"/>
        </w:rPr>
        <w:t xml:space="preserve">Na tabela </w:t>
      </w:r>
      <w:r w:rsidR="00BA5DB8">
        <w:t>2</w:t>
      </w:r>
      <w:r>
        <w:rPr>
          <w:color w:val="FF0000"/>
        </w:rPr>
        <w:t xml:space="preserve"> </w:t>
      </w:r>
      <w:r>
        <w:t>está apresenta a rotação dos espaços da turma ao longo deste ano letiv</w:t>
      </w:r>
      <w:r w:rsidR="006A50D5">
        <w:t>o 2014/2015.</w:t>
      </w:r>
    </w:p>
    <w:p w:rsidR="00A05B92" w:rsidRPr="00C65735" w:rsidRDefault="00A05B92" w:rsidP="00C54944">
      <w:pPr>
        <w:autoSpaceDE w:val="0"/>
        <w:autoSpaceDN w:val="0"/>
        <w:adjustRightInd w:val="0"/>
      </w:pPr>
    </w:p>
    <w:p w:rsidR="00BA5DB8" w:rsidRDefault="00BA5DB8" w:rsidP="00BA5DB8">
      <w:pPr>
        <w:pStyle w:val="Legenda"/>
        <w:framePr w:h="286" w:hRule="exact" w:hSpace="141" w:wrap="around" w:vAnchor="text" w:hAnchor="page" w:x="1660" w:y="18"/>
        <w:ind w:firstLine="0"/>
      </w:pPr>
      <w:bookmarkStart w:id="68" w:name="_Toc407113984"/>
      <w:r>
        <w:t xml:space="preserve">Tabela </w:t>
      </w:r>
      <w:r w:rsidR="00443968">
        <w:fldChar w:fldCharType="begin"/>
      </w:r>
      <w:r w:rsidR="00443968">
        <w:instrText xml:space="preserve"> SEQ Tabela \* ARABIC </w:instrText>
      </w:r>
      <w:r w:rsidR="00443968">
        <w:fldChar w:fldCharType="separate"/>
      </w:r>
      <w:r w:rsidR="00AE7BC6">
        <w:rPr>
          <w:noProof/>
        </w:rPr>
        <w:t>2</w:t>
      </w:r>
      <w:r w:rsidR="00443968">
        <w:rPr>
          <w:noProof/>
        </w:rPr>
        <w:fldChar w:fldCharType="end"/>
      </w:r>
      <w:r>
        <w:t xml:space="preserve"> - Distribuição dos espaços</w:t>
      </w:r>
      <w:bookmarkEnd w:id="68"/>
    </w:p>
    <w:p w:rsidR="00F14CFC" w:rsidRDefault="00F14CFC" w:rsidP="00F14CFC">
      <w:pPr>
        <w:rPr>
          <w:rFonts w:cs="Arial"/>
        </w:rPr>
      </w:pPr>
    </w:p>
    <w:tbl>
      <w:tblPr>
        <w:tblpPr w:leftFromText="141" w:rightFromText="141" w:vertAnchor="text" w:horzAnchor="margin" w:tblpXSpec="center" w:tblpY="-43"/>
        <w:tblW w:w="8484" w:type="dxa"/>
        <w:tblLayout w:type="fixed"/>
        <w:tblCellMar>
          <w:left w:w="70" w:type="dxa"/>
          <w:right w:w="70" w:type="dxa"/>
        </w:tblCellMar>
        <w:tblLook w:val="04A0" w:firstRow="1" w:lastRow="0" w:firstColumn="1" w:lastColumn="0" w:noHBand="0" w:noVBand="1"/>
      </w:tblPr>
      <w:tblGrid>
        <w:gridCol w:w="1408"/>
        <w:gridCol w:w="769"/>
        <w:gridCol w:w="899"/>
        <w:gridCol w:w="906"/>
        <w:gridCol w:w="899"/>
        <w:gridCol w:w="899"/>
        <w:gridCol w:w="899"/>
        <w:gridCol w:w="906"/>
        <w:gridCol w:w="899"/>
      </w:tblGrid>
      <w:tr w:rsidR="00C54944" w:rsidRPr="00EA274B" w:rsidTr="00C54944">
        <w:trPr>
          <w:trHeight w:val="555"/>
        </w:trPr>
        <w:tc>
          <w:tcPr>
            <w:tcW w:w="1408" w:type="dxa"/>
            <w:tcBorders>
              <w:top w:val="single" w:sz="8" w:space="0" w:color="auto"/>
              <w:left w:val="single" w:sz="8" w:space="0" w:color="auto"/>
              <w:bottom w:val="single" w:sz="4" w:space="0" w:color="auto"/>
              <w:right w:val="single" w:sz="4" w:space="0" w:color="auto"/>
            </w:tcBorders>
            <w:shd w:val="clear" w:color="auto" w:fill="auto"/>
            <w:noWrap/>
            <w:vAlign w:val="bottom"/>
            <w:hideMark/>
          </w:tcPr>
          <w:p w:rsidR="00C54944" w:rsidRPr="00911896" w:rsidRDefault="00C54944" w:rsidP="003D4B9A">
            <w:pPr>
              <w:ind w:firstLine="0"/>
              <w:rPr>
                <w:lang w:eastAsia="pt-PT"/>
              </w:rPr>
            </w:pPr>
            <w:r w:rsidRPr="00911896">
              <w:rPr>
                <w:lang w:eastAsia="pt-PT"/>
              </w:rPr>
              <w:t>Semana</w:t>
            </w:r>
          </w:p>
        </w:tc>
        <w:tc>
          <w:tcPr>
            <w:tcW w:w="3473" w:type="dxa"/>
            <w:gridSpan w:val="4"/>
            <w:tcBorders>
              <w:top w:val="single" w:sz="8" w:space="0" w:color="auto"/>
              <w:left w:val="nil"/>
              <w:bottom w:val="single" w:sz="4" w:space="0" w:color="auto"/>
              <w:right w:val="single" w:sz="4" w:space="0" w:color="auto"/>
            </w:tcBorders>
            <w:shd w:val="clear" w:color="auto" w:fill="auto"/>
            <w:vAlign w:val="bottom"/>
            <w:hideMark/>
          </w:tcPr>
          <w:p w:rsidR="00C54944" w:rsidRPr="00911896" w:rsidRDefault="00C54944" w:rsidP="003D4B9A">
            <w:pPr>
              <w:ind w:firstLine="0"/>
              <w:rPr>
                <w:lang w:eastAsia="pt-PT"/>
              </w:rPr>
            </w:pPr>
            <w:r w:rsidRPr="00911896">
              <w:rPr>
                <w:lang w:eastAsia="pt-PT"/>
              </w:rPr>
              <w:t>2ªFeira</w:t>
            </w:r>
          </w:p>
        </w:tc>
        <w:tc>
          <w:tcPr>
            <w:tcW w:w="3603" w:type="dxa"/>
            <w:gridSpan w:val="4"/>
            <w:tcBorders>
              <w:top w:val="single" w:sz="8" w:space="0" w:color="auto"/>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Pr>
                <w:lang w:eastAsia="pt-PT"/>
              </w:rPr>
              <w:t>5ª Feira</w:t>
            </w:r>
          </w:p>
        </w:tc>
      </w:tr>
      <w:tr w:rsidR="00C54944" w:rsidRPr="00EA274B" w:rsidTr="00C54944">
        <w:trPr>
          <w:trHeight w:val="300"/>
        </w:trPr>
        <w:tc>
          <w:tcPr>
            <w:tcW w:w="1408" w:type="dxa"/>
            <w:tcBorders>
              <w:top w:val="nil"/>
              <w:left w:val="single" w:sz="8" w:space="0" w:color="auto"/>
              <w:bottom w:val="single" w:sz="4" w:space="0" w:color="auto"/>
              <w:right w:val="single" w:sz="4" w:space="0" w:color="auto"/>
            </w:tcBorders>
            <w:shd w:val="clear" w:color="000000" w:fill="DDD9C4"/>
            <w:noWrap/>
            <w:vAlign w:val="bottom"/>
            <w:hideMark/>
          </w:tcPr>
          <w:p w:rsidR="00C54944" w:rsidRPr="00911896" w:rsidRDefault="00C54944" w:rsidP="003D4B9A">
            <w:pPr>
              <w:ind w:firstLine="0"/>
              <w:rPr>
                <w:lang w:eastAsia="pt-PT"/>
              </w:rPr>
            </w:pPr>
            <w:r w:rsidRPr="00911896">
              <w:rPr>
                <w:lang w:eastAsia="pt-PT"/>
              </w:rPr>
              <w:t>1, 5, 9, 13</w:t>
            </w:r>
          </w:p>
        </w:tc>
        <w:tc>
          <w:tcPr>
            <w:tcW w:w="76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899" w:type="dxa"/>
            <w:tcBorders>
              <w:top w:val="nil"/>
              <w:left w:val="nil"/>
              <w:bottom w:val="single" w:sz="4" w:space="0" w:color="auto"/>
              <w:right w:val="single" w:sz="8"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r>
      <w:tr w:rsidR="00C54944" w:rsidRPr="00EA274B" w:rsidTr="00C54944">
        <w:trPr>
          <w:trHeight w:val="300"/>
        </w:trPr>
        <w:tc>
          <w:tcPr>
            <w:tcW w:w="1408" w:type="dxa"/>
            <w:tcBorders>
              <w:top w:val="nil"/>
              <w:left w:val="single" w:sz="8" w:space="0" w:color="auto"/>
              <w:bottom w:val="single" w:sz="4" w:space="0" w:color="auto"/>
              <w:right w:val="single" w:sz="4" w:space="0" w:color="auto"/>
            </w:tcBorders>
            <w:shd w:val="clear" w:color="000000" w:fill="DDD9C4"/>
            <w:noWrap/>
            <w:vAlign w:val="bottom"/>
            <w:hideMark/>
          </w:tcPr>
          <w:p w:rsidR="00C54944" w:rsidRPr="00911896" w:rsidRDefault="00C54944" w:rsidP="003D4B9A">
            <w:pPr>
              <w:ind w:firstLine="0"/>
              <w:rPr>
                <w:lang w:eastAsia="pt-PT"/>
              </w:rPr>
            </w:pPr>
            <w:r w:rsidRPr="00911896">
              <w:rPr>
                <w:lang w:eastAsia="pt-PT"/>
              </w:rPr>
              <w:t>2, 6, 10, 14</w:t>
            </w:r>
          </w:p>
        </w:tc>
        <w:tc>
          <w:tcPr>
            <w:tcW w:w="76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899" w:type="dxa"/>
            <w:tcBorders>
              <w:top w:val="nil"/>
              <w:left w:val="nil"/>
              <w:bottom w:val="single" w:sz="4" w:space="0" w:color="auto"/>
              <w:right w:val="single" w:sz="8"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r>
      <w:tr w:rsidR="00C54944" w:rsidRPr="00EA274B" w:rsidTr="00C54944">
        <w:trPr>
          <w:trHeight w:val="300"/>
        </w:trPr>
        <w:tc>
          <w:tcPr>
            <w:tcW w:w="1408" w:type="dxa"/>
            <w:tcBorders>
              <w:top w:val="nil"/>
              <w:left w:val="single" w:sz="8" w:space="0" w:color="auto"/>
              <w:bottom w:val="single" w:sz="4" w:space="0" w:color="auto"/>
              <w:right w:val="single" w:sz="4" w:space="0" w:color="auto"/>
            </w:tcBorders>
            <w:shd w:val="clear" w:color="000000" w:fill="DDD9C4"/>
            <w:noWrap/>
            <w:vAlign w:val="bottom"/>
            <w:hideMark/>
          </w:tcPr>
          <w:p w:rsidR="00C54944" w:rsidRPr="00911896" w:rsidRDefault="00C54944" w:rsidP="003D4B9A">
            <w:pPr>
              <w:ind w:firstLine="0"/>
              <w:rPr>
                <w:lang w:eastAsia="pt-PT"/>
              </w:rPr>
            </w:pPr>
            <w:r w:rsidRPr="00911896">
              <w:rPr>
                <w:lang w:eastAsia="pt-PT"/>
              </w:rPr>
              <w:t>3, 7, 11</w:t>
            </w:r>
          </w:p>
        </w:tc>
        <w:tc>
          <w:tcPr>
            <w:tcW w:w="76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899" w:type="dxa"/>
            <w:tcBorders>
              <w:top w:val="nil"/>
              <w:left w:val="nil"/>
              <w:bottom w:val="single" w:sz="4" w:space="0" w:color="auto"/>
              <w:right w:val="single" w:sz="8"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r>
      <w:tr w:rsidR="00C54944" w:rsidRPr="00EA274B" w:rsidTr="00C54944">
        <w:trPr>
          <w:trHeight w:val="300"/>
        </w:trPr>
        <w:tc>
          <w:tcPr>
            <w:tcW w:w="1408" w:type="dxa"/>
            <w:tcBorders>
              <w:top w:val="nil"/>
              <w:left w:val="single" w:sz="8" w:space="0" w:color="auto"/>
              <w:bottom w:val="single" w:sz="4" w:space="0" w:color="auto"/>
              <w:right w:val="single" w:sz="4" w:space="0" w:color="auto"/>
            </w:tcBorders>
            <w:shd w:val="clear" w:color="000000" w:fill="DDD9C4"/>
            <w:noWrap/>
            <w:vAlign w:val="bottom"/>
            <w:hideMark/>
          </w:tcPr>
          <w:p w:rsidR="00C54944" w:rsidRPr="00911896" w:rsidRDefault="00C54944" w:rsidP="003D4B9A">
            <w:pPr>
              <w:ind w:firstLine="0"/>
              <w:rPr>
                <w:lang w:eastAsia="pt-PT"/>
              </w:rPr>
            </w:pPr>
            <w:r w:rsidRPr="00911896">
              <w:rPr>
                <w:lang w:eastAsia="pt-PT"/>
              </w:rPr>
              <w:t>4, 8, 12</w:t>
            </w:r>
          </w:p>
        </w:tc>
        <w:tc>
          <w:tcPr>
            <w:tcW w:w="76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C1</w:t>
            </w:r>
          </w:p>
        </w:tc>
        <w:tc>
          <w:tcPr>
            <w:tcW w:w="899"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SG</w:t>
            </w:r>
          </w:p>
        </w:tc>
        <w:tc>
          <w:tcPr>
            <w:tcW w:w="906" w:type="dxa"/>
            <w:tcBorders>
              <w:top w:val="nil"/>
              <w:left w:val="nil"/>
              <w:bottom w:val="single" w:sz="4" w:space="0" w:color="auto"/>
              <w:right w:val="single" w:sz="4"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C2</w:t>
            </w:r>
          </w:p>
        </w:tc>
        <w:tc>
          <w:tcPr>
            <w:tcW w:w="899" w:type="dxa"/>
            <w:tcBorders>
              <w:top w:val="nil"/>
              <w:left w:val="nil"/>
              <w:bottom w:val="single" w:sz="4" w:space="0" w:color="auto"/>
              <w:right w:val="single" w:sz="8" w:space="0" w:color="auto"/>
            </w:tcBorders>
            <w:shd w:val="clear" w:color="000000" w:fill="DDD9C4"/>
            <w:hideMark/>
          </w:tcPr>
          <w:p w:rsidR="00C54944" w:rsidRPr="00911896" w:rsidRDefault="00C54944" w:rsidP="003D4B9A">
            <w:pPr>
              <w:ind w:firstLine="0"/>
              <w:rPr>
                <w:b/>
                <w:bCs/>
                <w:lang w:eastAsia="pt-PT"/>
              </w:rPr>
            </w:pPr>
            <w:r w:rsidRPr="00911896">
              <w:rPr>
                <w:b/>
                <w:bCs/>
                <w:lang w:eastAsia="pt-PT"/>
              </w:rPr>
              <w:t>G</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Pr>
                <w:lang w:eastAsia="pt-PT"/>
              </w:rPr>
              <w:t>08:15</w:t>
            </w:r>
            <w:r w:rsidRPr="00911896">
              <w:rPr>
                <w:lang w:eastAsia="pt-PT"/>
              </w:rPr>
              <w:t>- 09:00</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vMerge w:val="restart"/>
            <w:tcBorders>
              <w:top w:val="nil"/>
              <w:left w:val="single" w:sz="4" w:space="0" w:color="auto"/>
              <w:bottom w:val="single" w:sz="4" w:space="0" w:color="auto"/>
              <w:right w:val="single" w:sz="4" w:space="0" w:color="auto"/>
            </w:tcBorders>
            <w:shd w:val="clear" w:color="000000" w:fill="FFC000"/>
            <w:vAlign w:val="center"/>
            <w:hideMark/>
          </w:tcPr>
          <w:p w:rsidR="00C54944" w:rsidRPr="00911896" w:rsidRDefault="00C54944" w:rsidP="003D4B9A">
            <w:pPr>
              <w:spacing w:line="240" w:lineRule="auto"/>
              <w:ind w:firstLine="0"/>
              <w:jc w:val="center"/>
              <w:rPr>
                <w:lang w:eastAsia="pt-PT"/>
              </w:rPr>
            </w:pPr>
            <w:r>
              <w:rPr>
                <w:lang w:eastAsia="pt-PT"/>
              </w:rPr>
              <w:t>8º5</w:t>
            </w: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Pr>
                <w:lang w:eastAsia="pt-PT"/>
              </w:rPr>
              <w:t>09:00</w:t>
            </w:r>
            <w:r w:rsidRPr="00911896">
              <w:rPr>
                <w:lang w:eastAsia="pt-PT"/>
              </w:rPr>
              <w:t>- 09:45</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vMerge/>
            <w:tcBorders>
              <w:top w:val="nil"/>
              <w:left w:val="single" w:sz="4" w:space="0" w:color="auto"/>
              <w:bottom w:val="single" w:sz="4" w:space="0" w:color="auto"/>
              <w:right w:val="single" w:sz="4" w:space="0" w:color="auto"/>
            </w:tcBorders>
            <w:vAlign w:val="center"/>
            <w:hideMark/>
          </w:tcPr>
          <w:p w:rsidR="00C54944" w:rsidRPr="00911896" w:rsidRDefault="00C54944" w:rsidP="003D4B9A">
            <w:pPr>
              <w:rPr>
                <w:lang w:eastAsia="pt-PT"/>
              </w:rPr>
            </w:pP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sidRPr="00911896">
              <w:rPr>
                <w:lang w:eastAsia="pt-PT"/>
              </w:rPr>
              <w:t>10:05 - 10:50</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sidRPr="00911896">
              <w:rPr>
                <w:lang w:eastAsia="pt-PT"/>
              </w:rPr>
              <w:t>10:50 - 11:35</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sidRPr="00911896">
              <w:rPr>
                <w:lang w:eastAsia="pt-PT"/>
              </w:rPr>
              <w:t>11:45 - 12:30</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285"/>
        </w:trPr>
        <w:tc>
          <w:tcPr>
            <w:tcW w:w="1408" w:type="dxa"/>
            <w:tcBorders>
              <w:top w:val="nil"/>
              <w:left w:val="single" w:sz="8" w:space="0" w:color="auto"/>
              <w:bottom w:val="single" w:sz="4" w:space="0" w:color="auto"/>
              <w:right w:val="single" w:sz="4" w:space="0" w:color="auto"/>
            </w:tcBorders>
            <w:shd w:val="clear" w:color="auto" w:fill="auto"/>
            <w:hideMark/>
          </w:tcPr>
          <w:p w:rsidR="00C54944" w:rsidRPr="00911896" w:rsidRDefault="00C54944" w:rsidP="003D4B9A">
            <w:pPr>
              <w:ind w:firstLine="0"/>
              <w:rPr>
                <w:lang w:eastAsia="pt-PT"/>
              </w:rPr>
            </w:pPr>
            <w:r w:rsidRPr="00911896">
              <w:rPr>
                <w:lang w:eastAsia="pt-PT"/>
              </w:rPr>
              <w:t>12:30 - 13:15</w:t>
            </w:r>
          </w:p>
        </w:tc>
        <w:tc>
          <w:tcPr>
            <w:tcW w:w="76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4"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4" w:space="0" w:color="auto"/>
              <w:right w:val="single" w:sz="8"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r>
      <w:tr w:rsidR="00C54944" w:rsidRPr="00EA274B" w:rsidTr="00C54944">
        <w:trPr>
          <w:trHeight w:val="300"/>
        </w:trPr>
        <w:tc>
          <w:tcPr>
            <w:tcW w:w="1408" w:type="dxa"/>
            <w:tcBorders>
              <w:top w:val="nil"/>
              <w:left w:val="single" w:sz="8" w:space="0" w:color="auto"/>
              <w:bottom w:val="single" w:sz="8" w:space="0" w:color="auto"/>
              <w:right w:val="single" w:sz="4" w:space="0" w:color="auto"/>
            </w:tcBorders>
            <w:shd w:val="clear" w:color="auto" w:fill="auto"/>
            <w:hideMark/>
          </w:tcPr>
          <w:p w:rsidR="00C54944" w:rsidRPr="00911896" w:rsidRDefault="00C54944" w:rsidP="003D4B9A">
            <w:pPr>
              <w:ind w:firstLine="0"/>
              <w:rPr>
                <w:lang w:eastAsia="pt-PT"/>
              </w:rPr>
            </w:pPr>
            <w:r>
              <w:rPr>
                <w:lang w:eastAsia="pt-PT"/>
              </w:rPr>
              <w:t>14:30 - 15:15</w:t>
            </w:r>
          </w:p>
        </w:tc>
        <w:tc>
          <w:tcPr>
            <w:tcW w:w="769"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8" w:space="0" w:color="auto"/>
              <w:right w:val="single" w:sz="4" w:space="0" w:color="auto"/>
            </w:tcBorders>
            <w:shd w:val="clear" w:color="000000" w:fill="FFC000"/>
            <w:noWrap/>
            <w:vAlign w:val="center"/>
            <w:hideMark/>
          </w:tcPr>
          <w:p w:rsidR="00C54944" w:rsidRPr="00911896" w:rsidRDefault="00C54944" w:rsidP="003D4B9A">
            <w:pPr>
              <w:ind w:firstLine="0"/>
              <w:jc w:val="center"/>
              <w:rPr>
                <w:lang w:eastAsia="pt-PT"/>
              </w:rPr>
            </w:pPr>
            <w:r w:rsidRPr="00911896">
              <w:rPr>
                <w:lang w:eastAsia="pt-PT"/>
              </w:rPr>
              <w:t>8º5</w:t>
            </w:r>
          </w:p>
        </w:tc>
        <w:tc>
          <w:tcPr>
            <w:tcW w:w="899"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906" w:type="dxa"/>
            <w:tcBorders>
              <w:top w:val="nil"/>
              <w:left w:val="nil"/>
              <w:bottom w:val="single" w:sz="8" w:space="0" w:color="auto"/>
              <w:right w:val="single" w:sz="4" w:space="0" w:color="auto"/>
            </w:tcBorders>
            <w:shd w:val="clear" w:color="auto" w:fill="auto"/>
            <w:noWrap/>
            <w:vAlign w:val="bottom"/>
            <w:hideMark/>
          </w:tcPr>
          <w:p w:rsidR="00C54944" w:rsidRPr="00911896" w:rsidRDefault="00C54944" w:rsidP="003D4B9A">
            <w:pPr>
              <w:rPr>
                <w:lang w:eastAsia="pt-PT"/>
              </w:rPr>
            </w:pPr>
            <w:r w:rsidRPr="00911896">
              <w:rPr>
                <w:lang w:eastAsia="pt-PT"/>
              </w:rPr>
              <w:t> </w:t>
            </w:r>
          </w:p>
        </w:tc>
        <w:tc>
          <w:tcPr>
            <w:tcW w:w="899" w:type="dxa"/>
            <w:tcBorders>
              <w:top w:val="nil"/>
              <w:left w:val="nil"/>
              <w:bottom w:val="single" w:sz="8" w:space="0" w:color="auto"/>
              <w:right w:val="single" w:sz="8" w:space="0" w:color="auto"/>
            </w:tcBorders>
            <w:shd w:val="clear" w:color="auto" w:fill="auto"/>
            <w:noWrap/>
            <w:vAlign w:val="bottom"/>
            <w:hideMark/>
          </w:tcPr>
          <w:p w:rsidR="00C54944" w:rsidRPr="00911896" w:rsidRDefault="00C54944" w:rsidP="00153D28">
            <w:pPr>
              <w:keepNext/>
              <w:rPr>
                <w:lang w:eastAsia="pt-PT"/>
              </w:rPr>
            </w:pPr>
            <w:r w:rsidRPr="00911896">
              <w:rPr>
                <w:lang w:eastAsia="pt-PT"/>
              </w:rPr>
              <w:t> </w:t>
            </w:r>
          </w:p>
        </w:tc>
      </w:tr>
    </w:tbl>
    <w:p w:rsidR="00C54944" w:rsidRDefault="00C54944" w:rsidP="00F14CFC">
      <w:pPr>
        <w:rPr>
          <w:rFonts w:cs="Arial"/>
        </w:rPr>
      </w:pPr>
    </w:p>
    <w:p w:rsidR="00153D28" w:rsidRDefault="00153D28" w:rsidP="00C65735"/>
    <w:p w:rsidR="00C65735" w:rsidRDefault="00C65735" w:rsidP="00C65735">
      <w:r>
        <w:t>Apesar do tempo destinado à disciplina de Educação Física, o regulamento interno declara que nas aulas de 45 minutos, os alunos têm uma tolerância de 5 minutos antes da aula e deverão sair 5 minutos antes do toque, refletindo-se na aula de 2ªFeira, sendo o tempo útil de aula de 35 minutos.</w:t>
      </w:r>
    </w:p>
    <w:p w:rsidR="00C65735" w:rsidRDefault="00C65735" w:rsidP="00C65735">
      <w:r>
        <w:t>O mesmo acontece com a aula de 5ªFeira às 8:15, em que os alunos têm uma tolerância de 10 minutos no início e devem sair 10 minutos antes do toque, passando o tempo útil de aula a 70 minutos.</w:t>
      </w:r>
    </w:p>
    <w:p w:rsidR="00C65735" w:rsidRDefault="00C65735" w:rsidP="00C65735"/>
    <w:p w:rsidR="00BA5DB8" w:rsidRDefault="00BA5DB8" w:rsidP="00BA5DB8">
      <w:pPr>
        <w:pStyle w:val="Legenda"/>
        <w:framePr w:hSpace="141" w:wrap="around" w:vAnchor="text" w:hAnchor="page" w:x="1675" w:y="84"/>
        <w:ind w:firstLine="0"/>
        <w:suppressOverlap/>
      </w:pPr>
      <w:bookmarkStart w:id="69" w:name="_Toc407113985"/>
      <w:r>
        <w:t xml:space="preserve">Tabela </w:t>
      </w:r>
      <w:r w:rsidR="00443968">
        <w:fldChar w:fldCharType="begin"/>
      </w:r>
      <w:r w:rsidR="00443968">
        <w:instrText xml:space="preserve"> SEQ Tabela \* ARABIC </w:instrText>
      </w:r>
      <w:r w:rsidR="00443968">
        <w:fldChar w:fldCharType="separate"/>
      </w:r>
      <w:r w:rsidR="00AE7BC6">
        <w:rPr>
          <w:noProof/>
        </w:rPr>
        <w:t>3</w:t>
      </w:r>
      <w:r w:rsidR="00443968">
        <w:rPr>
          <w:noProof/>
        </w:rPr>
        <w:fldChar w:fldCharType="end"/>
      </w:r>
      <w:r>
        <w:t xml:space="preserve"> - Período letivos 2014/2015</w:t>
      </w:r>
      <w:bookmarkEnd w:id="69"/>
    </w:p>
    <w:p w:rsidR="00C65735" w:rsidRDefault="00C65735" w:rsidP="00C65735"/>
    <w:p w:rsidR="00C65735" w:rsidRDefault="00C65735" w:rsidP="00C65735">
      <w:pPr>
        <w:ind w:firstLine="0"/>
      </w:pPr>
    </w:p>
    <w:tbl>
      <w:tblPr>
        <w:tblStyle w:val="TabeladeGrelha4-Destaque3"/>
        <w:tblpPr w:leftFromText="141" w:rightFromText="141" w:vertAnchor="text" w:horzAnchor="margin" w:tblpY="-28"/>
        <w:tblW w:w="8644" w:type="dxa"/>
        <w:tblLook w:val="04A0" w:firstRow="1" w:lastRow="0" w:firstColumn="1" w:lastColumn="0" w:noHBand="0" w:noVBand="1"/>
      </w:tblPr>
      <w:tblGrid>
        <w:gridCol w:w="1230"/>
        <w:gridCol w:w="2300"/>
        <w:gridCol w:w="572"/>
        <w:gridCol w:w="1942"/>
        <w:gridCol w:w="572"/>
        <w:gridCol w:w="2028"/>
      </w:tblGrid>
      <w:tr w:rsidR="00C54944" w:rsidRPr="00BE4446" w:rsidTr="00153D28">
        <w:trPr>
          <w:cnfStyle w:val="100000000000" w:firstRow="1" w:lastRow="0" w:firstColumn="0" w:lastColumn="0" w:oddVBand="0" w:evenVBand="0" w:oddHBand="0" w:evenHBand="0" w:firstRowFirstColumn="0" w:firstRowLastColumn="0" w:lastRowFirstColumn="0" w:lastRowLastColumn="0"/>
          <w:trHeight w:val="390"/>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b w:val="0"/>
                <w:color w:val="000000"/>
                <w:sz w:val="24"/>
                <w:szCs w:val="24"/>
              </w:rPr>
            </w:pPr>
            <w:r w:rsidRPr="00BE4446">
              <w:rPr>
                <w:rFonts w:cstheme="minorHAnsi"/>
                <w:b w:val="0"/>
                <w:color w:val="000000"/>
                <w:sz w:val="24"/>
                <w:szCs w:val="24"/>
              </w:rPr>
              <w:t>Semanas</w:t>
            </w:r>
          </w:p>
        </w:tc>
        <w:tc>
          <w:tcPr>
            <w:tcW w:w="2300" w:type="dxa"/>
            <w:noWrap/>
            <w:hideMark/>
          </w:tcPr>
          <w:p w:rsidR="00C54944" w:rsidRPr="00BE4446" w:rsidRDefault="00C54944" w:rsidP="00C54944">
            <w:pPr>
              <w:spacing w:line="240" w:lineRule="auto"/>
              <w:ind w:firstLine="0"/>
              <w:jc w:val="left"/>
              <w:cnfStyle w:val="100000000000" w:firstRow="1" w:lastRow="0" w:firstColumn="0" w:lastColumn="0" w:oddVBand="0" w:evenVBand="0" w:oddHBand="0" w:evenHBand="0" w:firstRowFirstColumn="0" w:firstRowLastColumn="0" w:lastRowFirstColumn="0" w:lastRowLastColumn="0"/>
              <w:rPr>
                <w:rFonts w:cstheme="minorHAnsi"/>
                <w:b w:val="0"/>
                <w:color w:val="000000"/>
                <w:sz w:val="24"/>
                <w:szCs w:val="24"/>
              </w:rPr>
            </w:pPr>
            <w:r w:rsidRPr="00BE4446">
              <w:rPr>
                <w:rFonts w:cstheme="minorHAnsi"/>
                <w:b w:val="0"/>
                <w:color w:val="000000"/>
                <w:sz w:val="24"/>
                <w:szCs w:val="24"/>
              </w:rPr>
              <w:t>1º Período</w:t>
            </w:r>
          </w:p>
        </w:tc>
        <w:tc>
          <w:tcPr>
            <w:tcW w:w="392" w:type="dxa"/>
          </w:tcPr>
          <w:p w:rsidR="00C54944" w:rsidRDefault="00C54944" w:rsidP="00C54944">
            <w:pPr>
              <w:spacing w:line="240" w:lineRule="auto"/>
              <w:jc w:val="left"/>
              <w:cnfStyle w:val="100000000000" w:firstRow="1" w:lastRow="0" w:firstColumn="0" w:lastColumn="0" w:oddVBand="0" w:evenVBand="0" w:oddHBand="0" w:evenHBand="0" w:firstRowFirstColumn="0" w:firstRowLastColumn="0" w:lastRowFirstColumn="0" w:lastRowLastColumn="0"/>
              <w:rPr>
                <w:rFonts w:cstheme="minorHAnsi"/>
                <w:b w:val="0"/>
                <w:color w:val="000000"/>
                <w:sz w:val="24"/>
                <w:szCs w:val="24"/>
              </w:rPr>
            </w:pPr>
          </w:p>
        </w:tc>
        <w:tc>
          <w:tcPr>
            <w:tcW w:w="2094" w:type="dxa"/>
          </w:tcPr>
          <w:p w:rsidR="00C54944" w:rsidRPr="00BE4446" w:rsidRDefault="00C54944" w:rsidP="00C54944">
            <w:pPr>
              <w:spacing w:line="240" w:lineRule="auto"/>
              <w:ind w:firstLine="0"/>
              <w:jc w:val="left"/>
              <w:cnfStyle w:val="100000000000" w:firstRow="1" w:lastRow="0" w:firstColumn="0" w:lastColumn="0" w:oddVBand="0" w:evenVBand="0" w:oddHBand="0" w:evenHBand="0" w:firstRowFirstColumn="0" w:firstRowLastColumn="0" w:lastRowFirstColumn="0" w:lastRowLastColumn="0"/>
              <w:rPr>
                <w:rFonts w:cstheme="minorHAnsi"/>
                <w:b w:val="0"/>
                <w:color w:val="000000"/>
                <w:sz w:val="24"/>
                <w:szCs w:val="24"/>
              </w:rPr>
            </w:pPr>
            <w:r>
              <w:rPr>
                <w:rFonts w:cstheme="minorHAnsi"/>
                <w:b w:val="0"/>
                <w:color w:val="000000"/>
                <w:sz w:val="24"/>
                <w:szCs w:val="24"/>
              </w:rPr>
              <w:t>2º Período</w:t>
            </w:r>
          </w:p>
        </w:tc>
        <w:tc>
          <w:tcPr>
            <w:tcW w:w="463" w:type="dxa"/>
          </w:tcPr>
          <w:p w:rsidR="00C54944" w:rsidRDefault="00C54944" w:rsidP="00C54944">
            <w:pPr>
              <w:spacing w:line="240" w:lineRule="auto"/>
              <w:jc w:val="left"/>
              <w:cnfStyle w:val="100000000000" w:firstRow="1" w:lastRow="0" w:firstColumn="0" w:lastColumn="0" w:oddVBand="0" w:evenVBand="0" w:oddHBand="0" w:evenHBand="0" w:firstRowFirstColumn="0" w:firstRowLastColumn="0" w:lastRowFirstColumn="0" w:lastRowLastColumn="0"/>
              <w:rPr>
                <w:rFonts w:cstheme="minorHAnsi"/>
                <w:b w:val="0"/>
                <w:color w:val="000000"/>
                <w:sz w:val="24"/>
                <w:szCs w:val="24"/>
              </w:rPr>
            </w:pPr>
          </w:p>
        </w:tc>
        <w:tc>
          <w:tcPr>
            <w:tcW w:w="2195" w:type="dxa"/>
          </w:tcPr>
          <w:p w:rsidR="00C54944" w:rsidRPr="00BE4446" w:rsidRDefault="00C54944" w:rsidP="00C54944">
            <w:pPr>
              <w:spacing w:line="240" w:lineRule="auto"/>
              <w:ind w:firstLine="0"/>
              <w:jc w:val="left"/>
              <w:cnfStyle w:val="100000000000" w:firstRow="1" w:lastRow="0" w:firstColumn="0" w:lastColumn="0" w:oddVBand="0" w:evenVBand="0" w:oddHBand="0" w:evenHBand="0" w:firstRowFirstColumn="0" w:firstRowLastColumn="0" w:lastRowFirstColumn="0" w:lastRowLastColumn="0"/>
              <w:rPr>
                <w:rFonts w:cstheme="minorHAnsi"/>
                <w:b w:val="0"/>
                <w:color w:val="000000"/>
                <w:sz w:val="24"/>
                <w:szCs w:val="24"/>
              </w:rPr>
            </w:pPr>
            <w:r>
              <w:rPr>
                <w:rFonts w:cstheme="minorHAnsi"/>
                <w:b w:val="0"/>
                <w:color w:val="000000"/>
                <w:sz w:val="24"/>
                <w:szCs w:val="24"/>
              </w:rPr>
              <w:t>3º Período</w:t>
            </w:r>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15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19 Set</w:t>
            </w:r>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15ª</w:t>
            </w:r>
          </w:p>
        </w:tc>
        <w:tc>
          <w:tcPr>
            <w:tcW w:w="2094"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5 </w:t>
            </w:r>
            <w:proofErr w:type="gramStart"/>
            <w:r>
              <w:rPr>
                <w:rFonts w:cstheme="minorHAnsi"/>
                <w:color w:val="000000"/>
                <w:sz w:val="24"/>
                <w:szCs w:val="24"/>
              </w:rPr>
              <w:t>a</w:t>
            </w:r>
            <w:proofErr w:type="gramEnd"/>
            <w:r>
              <w:rPr>
                <w:rFonts w:cstheme="minorHAnsi"/>
                <w:color w:val="000000"/>
                <w:sz w:val="24"/>
                <w:szCs w:val="24"/>
              </w:rPr>
              <w:t xml:space="preserve"> 9 Jan</w:t>
            </w:r>
          </w:p>
        </w:tc>
        <w:tc>
          <w:tcPr>
            <w:tcW w:w="463"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26ª</w:t>
            </w:r>
          </w:p>
        </w:tc>
        <w:tc>
          <w:tcPr>
            <w:tcW w:w="2195"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7 </w:t>
            </w:r>
            <w:proofErr w:type="gramStart"/>
            <w:r>
              <w:rPr>
                <w:rFonts w:cstheme="minorHAnsi"/>
                <w:color w:val="000000"/>
                <w:sz w:val="24"/>
                <w:szCs w:val="24"/>
              </w:rPr>
              <w:t>a</w:t>
            </w:r>
            <w:proofErr w:type="gramEnd"/>
            <w:r>
              <w:rPr>
                <w:rFonts w:cstheme="minorHAnsi"/>
                <w:color w:val="000000"/>
                <w:sz w:val="24"/>
                <w:szCs w:val="24"/>
              </w:rPr>
              <w:t xml:space="preserve"> 10 </w:t>
            </w:r>
            <w:proofErr w:type="spellStart"/>
            <w:r>
              <w:rPr>
                <w:rFonts w:cstheme="minorHAnsi"/>
                <w:color w:val="000000"/>
                <w:sz w:val="24"/>
                <w:szCs w:val="24"/>
              </w:rPr>
              <w:t>Abr</w:t>
            </w:r>
            <w:proofErr w:type="spellEnd"/>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2ª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22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26 Set</w:t>
            </w:r>
          </w:p>
        </w:tc>
        <w:tc>
          <w:tcPr>
            <w:tcW w:w="392"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16ª</w:t>
            </w:r>
          </w:p>
        </w:tc>
        <w:tc>
          <w:tcPr>
            <w:tcW w:w="2094"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12 </w:t>
            </w:r>
            <w:proofErr w:type="gramStart"/>
            <w:r>
              <w:rPr>
                <w:rFonts w:cstheme="minorHAnsi"/>
                <w:color w:val="000000"/>
                <w:sz w:val="24"/>
                <w:szCs w:val="24"/>
              </w:rPr>
              <w:t>a</w:t>
            </w:r>
            <w:proofErr w:type="gramEnd"/>
            <w:r>
              <w:rPr>
                <w:rFonts w:cstheme="minorHAnsi"/>
                <w:color w:val="000000"/>
                <w:sz w:val="24"/>
                <w:szCs w:val="24"/>
              </w:rPr>
              <w:t xml:space="preserve"> 16 Jan</w:t>
            </w:r>
          </w:p>
        </w:tc>
        <w:tc>
          <w:tcPr>
            <w:tcW w:w="463"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27ª</w:t>
            </w:r>
          </w:p>
        </w:tc>
        <w:tc>
          <w:tcPr>
            <w:tcW w:w="2195"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13 </w:t>
            </w:r>
            <w:proofErr w:type="gramStart"/>
            <w:r>
              <w:rPr>
                <w:rFonts w:cstheme="minorHAnsi"/>
                <w:color w:val="000000"/>
                <w:sz w:val="24"/>
                <w:szCs w:val="24"/>
              </w:rPr>
              <w:t>a</w:t>
            </w:r>
            <w:proofErr w:type="gramEnd"/>
            <w:r>
              <w:rPr>
                <w:rFonts w:cstheme="minorHAnsi"/>
                <w:color w:val="000000"/>
                <w:sz w:val="24"/>
                <w:szCs w:val="24"/>
              </w:rPr>
              <w:t xml:space="preserve"> 17 </w:t>
            </w:r>
            <w:proofErr w:type="spellStart"/>
            <w:r>
              <w:rPr>
                <w:rFonts w:cstheme="minorHAnsi"/>
                <w:color w:val="000000"/>
                <w:sz w:val="24"/>
                <w:szCs w:val="24"/>
              </w:rPr>
              <w:t>Abr</w:t>
            </w:r>
            <w:proofErr w:type="spellEnd"/>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3ª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29 Set a 3 Out</w:t>
            </w:r>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17ª</w:t>
            </w:r>
          </w:p>
        </w:tc>
        <w:tc>
          <w:tcPr>
            <w:tcW w:w="2094"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19 </w:t>
            </w:r>
            <w:proofErr w:type="gramStart"/>
            <w:r>
              <w:rPr>
                <w:rFonts w:cstheme="minorHAnsi"/>
                <w:color w:val="000000"/>
                <w:sz w:val="24"/>
                <w:szCs w:val="24"/>
              </w:rPr>
              <w:t>a</w:t>
            </w:r>
            <w:proofErr w:type="gramEnd"/>
            <w:r>
              <w:rPr>
                <w:rFonts w:cstheme="minorHAnsi"/>
                <w:color w:val="000000"/>
                <w:sz w:val="24"/>
                <w:szCs w:val="24"/>
              </w:rPr>
              <w:t xml:space="preserve"> 23 Jan</w:t>
            </w:r>
          </w:p>
        </w:tc>
        <w:tc>
          <w:tcPr>
            <w:tcW w:w="463"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28ª</w:t>
            </w:r>
          </w:p>
        </w:tc>
        <w:tc>
          <w:tcPr>
            <w:tcW w:w="2195"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20 </w:t>
            </w:r>
            <w:proofErr w:type="gramStart"/>
            <w:r>
              <w:rPr>
                <w:rFonts w:cstheme="minorHAnsi"/>
                <w:color w:val="000000"/>
                <w:sz w:val="24"/>
                <w:szCs w:val="24"/>
              </w:rPr>
              <w:t>a</w:t>
            </w:r>
            <w:proofErr w:type="gramEnd"/>
            <w:r>
              <w:rPr>
                <w:rFonts w:cstheme="minorHAnsi"/>
                <w:color w:val="000000"/>
                <w:sz w:val="24"/>
                <w:szCs w:val="24"/>
              </w:rPr>
              <w:t xml:space="preserve"> 24 </w:t>
            </w:r>
            <w:proofErr w:type="spellStart"/>
            <w:r>
              <w:rPr>
                <w:rFonts w:cstheme="minorHAnsi"/>
                <w:color w:val="000000"/>
                <w:sz w:val="24"/>
                <w:szCs w:val="24"/>
              </w:rPr>
              <w:t>Abr</w:t>
            </w:r>
            <w:proofErr w:type="spellEnd"/>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4ª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6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10 Out</w:t>
            </w:r>
          </w:p>
        </w:tc>
        <w:tc>
          <w:tcPr>
            <w:tcW w:w="392"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18ª</w:t>
            </w:r>
          </w:p>
        </w:tc>
        <w:tc>
          <w:tcPr>
            <w:tcW w:w="2094"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26 </w:t>
            </w:r>
            <w:proofErr w:type="gramStart"/>
            <w:r>
              <w:rPr>
                <w:rFonts w:cstheme="minorHAnsi"/>
                <w:color w:val="000000"/>
                <w:sz w:val="24"/>
                <w:szCs w:val="24"/>
              </w:rPr>
              <w:t>a</w:t>
            </w:r>
            <w:proofErr w:type="gramEnd"/>
            <w:r>
              <w:rPr>
                <w:rFonts w:cstheme="minorHAnsi"/>
                <w:color w:val="000000"/>
                <w:sz w:val="24"/>
                <w:szCs w:val="24"/>
              </w:rPr>
              <w:t xml:space="preserve"> 30 Jan</w:t>
            </w:r>
          </w:p>
        </w:tc>
        <w:tc>
          <w:tcPr>
            <w:tcW w:w="463"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29ª</w:t>
            </w:r>
          </w:p>
        </w:tc>
        <w:tc>
          <w:tcPr>
            <w:tcW w:w="2195"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27 </w:t>
            </w:r>
            <w:proofErr w:type="gramStart"/>
            <w:r>
              <w:rPr>
                <w:rFonts w:cstheme="minorHAnsi"/>
                <w:color w:val="000000"/>
                <w:sz w:val="24"/>
                <w:szCs w:val="24"/>
              </w:rPr>
              <w:t>a</w:t>
            </w:r>
            <w:proofErr w:type="gramEnd"/>
            <w:r>
              <w:rPr>
                <w:rFonts w:cstheme="minorHAnsi"/>
                <w:color w:val="000000"/>
                <w:sz w:val="24"/>
                <w:szCs w:val="24"/>
              </w:rPr>
              <w:t xml:space="preserve"> 30 </w:t>
            </w:r>
            <w:proofErr w:type="spellStart"/>
            <w:r>
              <w:rPr>
                <w:rFonts w:cstheme="minorHAnsi"/>
                <w:color w:val="000000"/>
                <w:sz w:val="24"/>
                <w:szCs w:val="24"/>
              </w:rPr>
              <w:t>Abr</w:t>
            </w:r>
            <w:proofErr w:type="spellEnd"/>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5ª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13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17 Out</w:t>
            </w:r>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19ª</w:t>
            </w:r>
          </w:p>
        </w:tc>
        <w:tc>
          <w:tcPr>
            <w:tcW w:w="2094"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 </w:t>
            </w:r>
            <w:proofErr w:type="gramStart"/>
            <w:r>
              <w:rPr>
                <w:rFonts w:cstheme="minorHAnsi"/>
                <w:color w:val="000000"/>
                <w:sz w:val="24"/>
                <w:szCs w:val="24"/>
              </w:rPr>
              <w:t>a</w:t>
            </w:r>
            <w:proofErr w:type="gramEnd"/>
            <w:r>
              <w:rPr>
                <w:rFonts w:cstheme="minorHAnsi"/>
                <w:color w:val="000000"/>
                <w:sz w:val="24"/>
                <w:szCs w:val="24"/>
              </w:rPr>
              <w:t xml:space="preserve"> 6 </w:t>
            </w:r>
            <w:proofErr w:type="spellStart"/>
            <w:r>
              <w:rPr>
                <w:rFonts w:cstheme="minorHAnsi"/>
                <w:color w:val="000000"/>
                <w:sz w:val="24"/>
                <w:szCs w:val="24"/>
              </w:rPr>
              <w:t>Fev</w:t>
            </w:r>
            <w:proofErr w:type="spellEnd"/>
          </w:p>
        </w:tc>
        <w:tc>
          <w:tcPr>
            <w:tcW w:w="463"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30ª</w:t>
            </w:r>
          </w:p>
        </w:tc>
        <w:tc>
          <w:tcPr>
            <w:tcW w:w="2195"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4 </w:t>
            </w:r>
            <w:proofErr w:type="gramStart"/>
            <w:r>
              <w:rPr>
                <w:rFonts w:cstheme="minorHAnsi"/>
                <w:color w:val="000000"/>
                <w:sz w:val="24"/>
                <w:szCs w:val="24"/>
              </w:rPr>
              <w:t>a</w:t>
            </w:r>
            <w:proofErr w:type="gramEnd"/>
            <w:r>
              <w:rPr>
                <w:rFonts w:cstheme="minorHAnsi"/>
                <w:color w:val="000000"/>
                <w:sz w:val="24"/>
                <w:szCs w:val="24"/>
              </w:rPr>
              <w:t xml:space="preserve"> 8 </w:t>
            </w:r>
            <w:proofErr w:type="spellStart"/>
            <w:r>
              <w:rPr>
                <w:rFonts w:cstheme="minorHAnsi"/>
                <w:color w:val="000000"/>
                <w:sz w:val="24"/>
                <w:szCs w:val="24"/>
              </w:rPr>
              <w:t>Mai</w:t>
            </w:r>
            <w:proofErr w:type="spellEnd"/>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6ª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20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26 Out</w:t>
            </w:r>
          </w:p>
        </w:tc>
        <w:tc>
          <w:tcPr>
            <w:tcW w:w="392"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20ª</w:t>
            </w:r>
          </w:p>
        </w:tc>
        <w:tc>
          <w:tcPr>
            <w:tcW w:w="2094"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9 </w:t>
            </w:r>
            <w:proofErr w:type="gramStart"/>
            <w:r>
              <w:rPr>
                <w:rFonts w:cstheme="minorHAnsi"/>
                <w:color w:val="000000"/>
                <w:sz w:val="24"/>
                <w:szCs w:val="24"/>
              </w:rPr>
              <w:t>a</w:t>
            </w:r>
            <w:proofErr w:type="gramEnd"/>
            <w:r>
              <w:rPr>
                <w:rFonts w:cstheme="minorHAnsi"/>
                <w:color w:val="000000"/>
                <w:sz w:val="24"/>
                <w:szCs w:val="24"/>
              </w:rPr>
              <w:t xml:space="preserve"> 13 </w:t>
            </w:r>
            <w:proofErr w:type="spellStart"/>
            <w:r>
              <w:rPr>
                <w:rFonts w:cstheme="minorHAnsi"/>
                <w:color w:val="000000"/>
                <w:sz w:val="24"/>
                <w:szCs w:val="24"/>
              </w:rPr>
              <w:t>Fev</w:t>
            </w:r>
            <w:proofErr w:type="spellEnd"/>
          </w:p>
        </w:tc>
        <w:tc>
          <w:tcPr>
            <w:tcW w:w="463"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31ª</w:t>
            </w:r>
          </w:p>
        </w:tc>
        <w:tc>
          <w:tcPr>
            <w:tcW w:w="2195"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11 </w:t>
            </w:r>
            <w:proofErr w:type="gramStart"/>
            <w:r>
              <w:rPr>
                <w:rFonts w:cstheme="minorHAnsi"/>
                <w:color w:val="000000"/>
                <w:sz w:val="24"/>
                <w:szCs w:val="24"/>
              </w:rPr>
              <w:t>a</w:t>
            </w:r>
            <w:proofErr w:type="gramEnd"/>
            <w:r>
              <w:rPr>
                <w:rFonts w:cstheme="minorHAnsi"/>
                <w:color w:val="000000"/>
                <w:sz w:val="24"/>
                <w:szCs w:val="24"/>
              </w:rPr>
              <w:t xml:space="preserve"> 15 </w:t>
            </w:r>
            <w:proofErr w:type="spellStart"/>
            <w:r>
              <w:rPr>
                <w:rFonts w:cstheme="minorHAnsi"/>
                <w:color w:val="000000"/>
                <w:sz w:val="24"/>
                <w:szCs w:val="24"/>
              </w:rPr>
              <w:t>Mai</w:t>
            </w:r>
            <w:proofErr w:type="spellEnd"/>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7ª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27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31 Out</w:t>
            </w:r>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21ª</w:t>
            </w:r>
          </w:p>
        </w:tc>
        <w:tc>
          <w:tcPr>
            <w:tcW w:w="2094"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19 </w:t>
            </w:r>
            <w:proofErr w:type="gramStart"/>
            <w:r>
              <w:rPr>
                <w:rFonts w:cstheme="minorHAnsi"/>
                <w:color w:val="000000"/>
                <w:sz w:val="24"/>
                <w:szCs w:val="24"/>
              </w:rPr>
              <w:t>a</w:t>
            </w:r>
            <w:proofErr w:type="gramEnd"/>
            <w:r>
              <w:rPr>
                <w:rFonts w:cstheme="minorHAnsi"/>
                <w:color w:val="000000"/>
                <w:sz w:val="24"/>
                <w:szCs w:val="24"/>
              </w:rPr>
              <w:t xml:space="preserve"> 20 </w:t>
            </w:r>
            <w:proofErr w:type="spellStart"/>
            <w:r>
              <w:rPr>
                <w:rFonts w:cstheme="minorHAnsi"/>
                <w:color w:val="000000"/>
                <w:sz w:val="24"/>
                <w:szCs w:val="24"/>
              </w:rPr>
              <w:t>Fev</w:t>
            </w:r>
            <w:proofErr w:type="spellEnd"/>
          </w:p>
        </w:tc>
        <w:tc>
          <w:tcPr>
            <w:tcW w:w="463"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32ª</w:t>
            </w:r>
          </w:p>
        </w:tc>
        <w:tc>
          <w:tcPr>
            <w:tcW w:w="2195"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18 </w:t>
            </w:r>
            <w:proofErr w:type="gramStart"/>
            <w:r>
              <w:rPr>
                <w:rFonts w:cstheme="minorHAnsi"/>
                <w:color w:val="000000"/>
                <w:sz w:val="24"/>
                <w:szCs w:val="24"/>
              </w:rPr>
              <w:t>a</w:t>
            </w:r>
            <w:proofErr w:type="gramEnd"/>
            <w:r>
              <w:rPr>
                <w:rFonts w:cstheme="minorHAnsi"/>
                <w:color w:val="000000"/>
                <w:sz w:val="24"/>
                <w:szCs w:val="24"/>
              </w:rPr>
              <w:t xml:space="preserve"> 22 </w:t>
            </w:r>
            <w:proofErr w:type="spellStart"/>
            <w:r>
              <w:rPr>
                <w:rFonts w:cstheme="minorHAnsi"/>
                <w:color w:val="000000"/>
                <w:sz w:val="24"/>
                <w:szCs w:val="24"/>
              </w:rPr>
              <w:t>Mai</w:t>
            </w:r>
            <w:proofErr w:type="spellEnd"/>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8ª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3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7 </w:t>
            </w:r>
            <w:proofErr w:type="spellStart"/>
            <w:r w:rsidRPr="00BE4446">
              <w:rPr>
                <w:rFonts w:cstheme="minorHAnsi"/>
                <w:color w:val="000000"/>
                <w:sz w:val="24"/>
                <w:szCs w:val="24"/>
              </w:rPr>
              <w:t>Nov</w:t>
            </w:r>
            <w:proofErr w:type="spellEnd"/>
          </w:p>
        </w:tc>
        <w:tc>
          <w:tcPr>
            <w:tcW w:w="392"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22ª</w:t>
            </w:r>
          </w:p>
        </w:tc>
        <w:tc>
          <w:tcPr>
            <w:tcW w:w="2094"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23 </w:t>
            </w:r>
            <w:proofErr w:type="gramStart"/>
            <w:r>
              <w:rPr>
                <w:rFonts w:cstheme="minorHAnsi"/>
                <w:color w:val="000000"/>
                <w:sz w:val="24"/>
                <w:szCs w:val="24"/>
              </w:rPr>
              <w:t>a</w:t>
            </w:r>
            <w:proofErr w:type="gramEnd"/>
            <w:r>
              <w:rPr>
                <w:rFonts w:cstheme="minorHAnsi"/>
                <w:color w:val="000000"/>
                <w:sz w:val="24"/>
                <w:szCs w:val="24"/>
              </w:rPr>
              <w:t xml:space="preserve"> 27 </w:t>
            </w:r>
            <w:proofErr w:type="spellStart"/>
            <w:r>
              <w:rPr>
                <w:rFonts w:cstheme="minorHAnsi"/>
                <w:color w:val="000000"/>
                <w:sz w:val="24"/>
                <w:szCs w:val="24"/>
              </w:rPr>
              <w:t>Fev</w:t>
            </w:r>
            <w:proofErr w:type="spellEnd"/>
          </w:p>
        </w:tc>
        <w:tc>
          <w:tcPr>
            <w:tcW w:w="463"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33ª</w:t>
            </w:r>
          </w:p>
        </w:tc>
        <w:tc>
          <w:tcPr>
            <w:tcW w:w="2195" w:type="dxa"/>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25 </w:t>
            </w:r>
            <w:proofErr w:type="gramStart"/>
            <w:r>
              <w:rPr>
                <w:rFonts w:cstheme="minorHAnsi"/>
                <w:color w:val="000000"/>
                <w:sz w:val="24"/>
                <w:szCs w:val="24"/>
              </w:rPr>
              <w:t>a</w:t>
            </w:r>
            <w:proofErr w:type="gramEnd"/>
            <w:r>
              <w:rPr>
                <w:rFonts w:cstheme="minorHAnsi"/>
                <w:color w:val="000000"/>
                <w:sz w:val="24"/>
                <w:szCs w:val="24"/>
              </w:rPr>
              <w:t xml:space="preserve"> 29 </w:t>
            </w:r>
            <w:proofErr w:type="spellStart"/>
            <w:r>
              <w:rPr>
                <w:rFonts w:cstheme="minorHAnsi"/>
                <w:color w:val="000000"/>
                <w:sz w:val="24"/>
                <w:szCs w:val="24"/>
              </w:rPr>
              <w:t>Mai</w:t>
            </w:r>
            <w:proofErr w:type="spellEnd"/>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9ª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10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14 </w:t>
            </w:r>
            <w:proofErr w:type="spellStart"/>
            <w:r w:rsidRPr="00BE4446">
              <w:rPr>
                <w:rFonts w:cstheme="minorHAnsi"/>
                <w:color w:val="000000"/>
                <w:sz w:val="24"/>
                <w:szCs w:val="24"/>
              </w:rPr>
              <w:t>Nov</w:t>
            </w:r>
            <w:proofErr w:type="spellEnd"/>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23ª</w:t>
            </w:r>
          </w:p>
        </w:tc>
        <w:tc>
          <w:tcPr>
            <w:tcW w:w="2094" w:type="dxa"/>
          </w:tcPr>
          <w:p w:rsidR="00C54944" w:rsidRPr="00BE4446" w:rsidRDefault="00C54944" w:rsidP="00F962C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2 </w:t>
            </w:r>
            <w:proofErr w:type="gramStart"/>
            <w:r>
              <w:rPr>
                <w:rFonts w:cstheme="minorHAnsi"/>
                <w:color w:val="000000"/>
                <w:sz w:val="24"/>
                <w:szCs w:val="24"/>
              </w:rPr>
              <w:t>a</w:t>
            </w:r>
            <w:proofErr w:type="gramEnd"/>
            <w:r>
              <w:rPr>
                <w:rFonts w:cstheme="minorHAnsi"/>
                <w:color w:val="000000"/>
                <w:sz w:val="24"/>
                <w:szCs w:val="24"/>
              </w:rPr>
              <w:t xml:space="preserve"> 6 Mar</w:t>
            </w:r>
          </w:p>
        </w:tc>
        <w:tc>
          <w:tcPr>
            <w:tcW w:w="463"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34ª</w:t>
            </w:r>
          </w:p>
        </w:tc>
        <w:tc>
          <w:tcPr>
            <w:tcW w:w="2195"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 </w:t>
            </w:r>
            <w:proofErr w:type="gramStart"/>
            <w:r>
              <w:rPr>
                <w:rFonts w:cstheme="minorHAnsi"/>
                <w:color w:val="000000"/>
                <w:sz w:val="24"/>
                <w:szCs w:val="24"/>
              </w:rPr>
              <w:t>a</w:t>
            </w:r>
            <w:proofErr w:type="gramEnd"/>
            <w:r>
              <w:rPr>
                <w:rFonts w:cstheme="minorHAnsi"/>
                <w:color w:val="000000"/>
                <w:sz w:val="24"/>
                <w:szCs w:val="24"/>
              </w:rPr>
              <w:t xml:space="preserve"> 5 </w:t>
            </w:r>
            <w:proofErr w:type="spellStart"/>
            <w:r>
              <w:rPr>
                <w:rFonts w:cstheme="minorHAnsi"/>
                <w:color w:val="000000"/>
                <w:sz w:val="24"/>
                <w:szCs w:val="24"/>
              </w:rPr>
              <w:t>Jun</w:t>
            </w:r>
            <w:proofErr w:type="spellEnd"/>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10ª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17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21 </w:t>
            </w:r>
            <w:proofErr w:type="spellStart"/>
            <w:r w:rsidRPr="00BE4446">
              <w:rPr>
                <w:rFonts w:cstheme="minorHAnsi"/>
                <w:color w:val="000000"/>
                <w:sz w:val="24"/>
                <w:szCs w:val="24"/>
              </w:rPr>
              <w:t>Nov</w:t>
            </w:r>
            <w:proofErr w:type="spellEnd"/>
          </w:p>
        </w:tc>
        <w:tc>
          <w:tcPr>
            <w:tcW w:w="392" w:type="dxa"/>
          </w:tcPr>
          <w:p w:rsidR="00C54944" w:rsidRPr="00153D28"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24ª</w:t>
            </w:r>
          </w:p>
        </w:tc>
        <w:tc>
          <w:tcPr>
            <w:tcW w:w="2094" w:type="dxa"/>
          </w:tcPr>
          <w:p w:rsidR="00C54944" w:rsidRPr="00BE4446" w:rsidRDefault="0079311C"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9</w:t>
            </w:r>
            <w:r w:rsidR="00C54944">
              <w:rPr>
                <w:rFonts w:cstheme="minorHAnsi"/>
                <w:color w:val="000000"/>
                <w:sz w:val="24"/>
                <w:szCs w:val="24"/>
              </w:rPr>
              <w:t xml:space="preserve"> </w:t>
            </w:r>
            <w:proofErr w:type="gramStart"/>
            <w:r w:rsidR="00C54944">
              <w:rPr>
                <w:rFonts w:cstheme="minorHAnsi"/>
                <w:color w:val="000000"/>
                <w:sz w:val="24"/>
                <w:szCs w:val="24"/>
              </w:rPr>
              <w:t>a</w:t>
            </w:r>
            <w:proofErr w:type="gramEnd"/>
            <w:r w:rsidR="00C54944">
              <w:rPr>
                <w:rFonts w:cstheme="minorHAnsi"/>
                <w:color w:val="000000"/>
                <w:sz w:val="24"/>
                <w:szCs w:val="24"/>
              </w:rPr>
              <w:t xml:space="preserve"> 13 Mar</w:t>
            </w:r>
          </w:p>
        </w:tc>
        <w:tc>
          <w:tcPr>
            <w:tcW w:w="463" w:type="dxa"/>
          </w:tcPr>
          <w:p w:rsidR="00C54944" w:rsidRPr="00694B67" w:rsidRDefault="00694B67" w:rsidP="00694B67">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b/>
                <w:color w:val="000000"/>
                <w:sz w:val="24"/>
                <w:szCs w:val="24"/>
              </w:rPr>
            </w:pPr>
            <w:r w:rsidRPr="00694B67">
              <w:rPr>
                <w:rFonts w:cstheme="minorHAnsi"/>
                <w:b/>
                <w:color w:val="000000"/>
                <w:sz w:val="24"/>
                <w:szCs w:val="24"/>
              </w:rPr>
              <w:t>35ª</w:t>
            </w:r>
          </w:p>
        </w:tc>
        <w:tc>
          <w:tcPr>
            <w:tcW w:w="2195" w:type="dxa"/>
          </w:tcPr>
          <w:p w:rsidR="00C54944" w:rsidRPr="00BE4446" w:rsidRDefault="00694B67" w:rsidP="00694B67">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8 </w:t>
            </w:r>
            <w:proofErr w:type="gramStart"/>
            <w:r>
              <w:rPr>
                <w:rFonts w:cstheme="minorHAnsi"/>
                <w:color w:val="000000"/>
                <w:sz w:val="24"/>
                <w:szCs w:val="24"/>
              </w:rPr>
              <w:t>a</w:t>
            </w:r>
            <w:proofErr w:type="gramEnd"/>
            <w:r>
              <w:rPr>
                <w:rFonts w:cstheme="minorHAnsi"/>
                <w:color w:val="000000"/>
                <w:sz w:val="24"/>
                <w:szCs w:val="24"/>
              </w:rPr>
              <w:t xml:space="preserve"> 12 </w:t>
            </w:r>
            <w:proofErr w:type="spellStart"/>
            <w:r>
              <w:rPr>
                <w:rFonts w:cstheme="minorHAnsi"/>
                <w:color w:val="000000"/>
                <w:sz w:val="24"/>
                <w:szCs w:val="24"/>
              </w:rPr>
              <w:t>Jun</w:t>
            </w:r>
            <w:proofErr w:type="spellEnd"/>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11ª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24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28 </w:t>
            </w:r>
            <w:proofErr w:type="spellStart"/>
            <w:r w:rsidRPr="00BE4446">
              <w:rPr>
                <w:rFonts w:cstheme="minorHAnsi"/>
                <w:color w:val="000000"/>
                <w:sz w:val="24"/>
                <w:szCs w:val="24"/>
              </w:rPr>
              <w:t>Nov</w:t>
            </w:r>
            <w:proofErr w:type="spellEnd"/>
          </w:p>
        </w:tc>
        <w:tc>
          <w:tcPr>
            <w:tcW w:w="392" w:type="dxa"/>
          </w:tcPr>
          <w:p w:rsidR="00C54944" w:rsidRPr="00153D28"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b/>
                <w:color w:val="000000"/>
                <w:sz w:val="24"/>
                <w:szCs w:val="24"/>
              </w:rPr>
            </w:pPr>
            <w:r w:rsidRPr="00153D28">
              <w:rPr>
                <w:rFonts w:cstheme="minorHAnsi"/>
                <w:b/>
                <w:color w:val="000000"/>
                <w:sz w:val="24"/>
                <w:szCs w:val="24"/>
              </w:rPr>
              <w:t>25ª</w:t>
            </w:r>
          </w:p>
        </w:tc>
        <w:tc>
          <w:tcPr>
            <w:tcW w:w="2094" w:type="dxa"/>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Pr>
                <w:rFonts w:cstheme="minorHAnsi"/>
                <w:color w:val="000000"/>
                <w:sz w:val="24"/>
                <w:szCs w:val="24"/>
              </w:rPr>
              <w:t xml:space="preserve">16 </w:t>
            </w:r>
            <w:proofErr w:type="gramStart"/>
            <w:r>
              <w:rPr>
                <w:rFonts w:cstheme="minorHAnsi"/>
                <w:color w:val="000000"/>
                <w:sz w:val="24"/>
                <w:szCs w:val="24"/>
              </w:rPr>
              <w:t>a</w:t>
            </w:r>
            <w:proofErr w:type="gramEnd"/>
            <w:r>
              <w:rPr>
                <w:rFonts w:cstheme="minorHAnsi"/>
                <w:color w:val="000000"/>
                <w:sz w:val="24"/>
                <w:szCs w:val="24"/>
              </w:rPr>
              <w:t xml:space="preserve"> 20 Mar</w:t>
            </w:r>
          </w:p>
        </w:tc>
        <w:tc>
          <w:tcPr>
            <w:tcW w:w="463"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c>
          <w:tcPr>
            <w:tcW w:w="2195"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r>
      <w:tr w:rsidR="00C54944" w:rsidRPr="00BE4446" w:rsidTr="00153D28">
        <w:trPr>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12ª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5 Dez</w:t>
            </w:r>
          </w:p>
        </w:tc>
        <w:tc>
          <w:tcPr>
            <w:tcW w:w="392"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2094"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463"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2195"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r>
      <w:tr w:rsidR="00C54944" w:rsidRPr="00BE4446" w:rsidTr="00153D2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13ª</w:t>
            </w:r>
          </w:p>
        </w:tc>
        <w:tc>
          <w:tcPr>
            <w:tcW w:w="2300" w:type="dxa"/>
            <w:noWrap/>
          </w:tcPr>
          <w:p w:rsidR="00C54944" w:rsidRPr="00BE4446" w:rsidRDefault="00C54944" w:rsidP="00C54944">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9 </w:t>
            </w:r>
            <w:proofErr w:type="gramStart"/>
            <w:r w:rsidRPr="00BE4446">
              <w:rPr>
                <w:rFonts w:cstheme="minorHAnsi"/>
                <w:color w:val="000000"/>
                <w:sz w:val="24"/>
                <w:szCs w:val="24"/>
              </w:rPr>
              <w:t>a</w:t>
            </w:r>
            <w:proofErr w:type="gramEnd"/>
            <w:r w:rsidRPr="00BE4446">
              <w:rPr>
                <w:rFonts w:cstheme="minorHAnsi"/>
                <w:color w:val="000000"/>
                <w:sz w:val="24"/>
                <w:szCs w:val="24"/>
              </w:rPr>
              <w:t xml:space="preserve"> 12 Dez</w:t>
            </w:r>
          </w:p>
        </w:tc>
        <w:tc>
          <w:tcPr>
            <w:tcW w:w="392"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c>
          <w:tcPr>
            <w:tcW w:w="2094"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c>
          <w:tcPr>
            <w:tcW w:w="463"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c>
          <w:tcPr>
            <w:tcW w:w="2195" w:type="dxa"/>
          </w:tcPr>
          <w:p w:rsidR="00C54944" w:rsidRPr="00BE4446" w:rsidRDefault="00C54944" w:rsidP="00C54944">
            <w:pPr>
              <w:spacing w:line="240" w:lineRule="auto"/>
              <w:jc w:val="left"/>
              <w:cnfStyle w:val="000000100000" w:firstRow="0" w:lastRow="0" w:firstColumn="0" w:lastColumn="0" w:oddVBand="0" w:evenVBand="0" w:oddHBand="1" w:evenHBand="0" w:firstRowFirstColumn="0" w:firstRowLastColumn="0" w:lastRowFirstColumn="0" w:lastRowLastColumn="0"/>
              <w:rPr>
                <w:rFonts w:cstheme="minorHAnsi"/>
                <w:color w:val="000000"/>
                <w:sz w:val="24"/>
                <w:szCs w:val="24"/>
              </w:rPr>
            </w:pPr>
          </w:p>
        </w:tc>
      </w:tr>
      <w:tr w:rsidR="00C54944" w:rsidRPr="00BE4446" w:rsidTr="00153D28">
        <w:trPr>
          <w:trHeight w:val="330"/>
        </w:trPr>
        <w:tc>
          <w:tcPr>
            <w:cnfStyle w:val="001000000000" w:firstRow="0" w:lastRow="0" w:firstColumn="1" w:lastColumn="0" w:oddVBand="0" w:evenVBand="0" w:oddHBand="0" w:evenHBand="0" w:firstRowFirstColumn="0" w:firstRowLastColumn="0" w:lastRowFirstColumn="0" w:lastRowLastColumn="0"/>
            <w:tcW w:w="1200" w:type="dxa"/>
            <w:noWrap/>
            <w:hideMark/>
          </w:tcPr>
          <w:p w:rsidR="00C54944" w:rsidRPr="00BE4446" w:rsidRDefault="00C54944" w:rsidP="00C54944">
            <w:pPr>
              <w:spacing w:line="240" w:lineRule="auto"/>
              <w:ind w:firstLine="0"/>
              <w:jc w:val="left"/>
              <w:rPr>
                <w:rFonts w:cstheme="minorHAnsi"/>
                <w:color w:val="000000"/>
                <w:sz w:val="24"/>
                <w:szCs w:val="24"/>
              </w:rPr>
            </w:pPr>
            <w:r w:rsidRPr="00BE4446">
              <w:rPr>
                <w:rFonts w:cstheme="minorHAnsi"/>
                <w:color w:val="000000"/>
                <w:sz w:val="24"/>
                <w:szCs w:val="24"/>
              </w:rPr>
              <w:t>14ª</w:t>
            </w:r>
          </w:p>
        </w:tc>
        <w:tc>
          <w:tcPr>
            <w:tcW w:w="2300" w:type="dxa"/>
            <w:noWrap/>
          </w:tcPr>
          <w:p w:rsidR="00C54944" w:rsidRPr="00BE4446" w:rsidRDefault="00C54944" w:rsidP="00C54944">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r w:rsidRPr="00BE4446">
              <w:rPr>
                <w:rFonts w:cstheme="minorHAnsi"/>
                <w:color w:val="000000"/>
                <w:sz w:val="24"/>
                <w:szCs w:val="24"/>
              </w:rPr>
              <w:t xml:space="preserve">15 </w:t>
            </w:r>
            <w:proofErr w:type="gramStart"/>
            <w:r w:rsidRPr="00BE4446">
              <w:rPr>
                <w:rFonts w:cstheme="minorHAnsi"/>
                <w:color w:val="000000"/>
                <w:sz w:val="24"/>
                <w:szCs w:val="24"/>
              </w:rPr>
              <w:t>e</w:t>
            </w:r>
            <w:proofErr w:type="gramEnd"/>
            <w:r w:rsidRPr="00BE4446">
              <w:rPr>
                <w:rFonts w:cstheme="minorHAnsi"/>
                <w:color w:val="000000"/>
                <w:sz w:val="24"/>
                <w:szCs w:val="24"/>
              </w:rPr>
              <w:t xml:space="preserve"> 16  Dez</w:t>
            </w:r>
          </w:p>
        </w:tc>
        <w:tc>
          <w:tcPr>
            <w:tcW w:w="392"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2094"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463" w:type="dxa"/>
          </w:tcPr>
          <w:p w:rsidR="00C54944" w:rsidRPr="00BE4446" w:rsidRDefault="00C54944" w:rsidP="00C54944">
            <w:pPr>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c>
          <w:tcPr>
            <w:tcW w:w="2195" w:type="dxa"/>
          </w:tcPr>
          <w:p w:rsidR="00C54944" w:rsidRPr="00BE4446" w:rsidRDefault="00C54944" w:rsidP="00153D28">
            <w:pPr>
              <w:keepNext/>
              <w:spacing w:line="240" w:lineRule="auto"/>
              <w:jc w:val="left"/>
              <w:cnfStyle w:val="000000000000" w:firstRow="0" w:lastRow="0" w:firstColumn="0" w:lastColumn="0" w:oddVBand="0" w:evenVBand="0" w:oddHBand="0" w:evenHBand="0" w:firstRowFirstColumn="0" w:firstRowLastColumn="0" w:lastRowFirstColumn="0" w:lastRowLastColumn="0"/>
              <w:rPr>
                <w:rFonts w:cstheme="minorHAnsi"/>
                <w:color w:val="000000"/>
                <w:sz w:val="24"/>
                <w:szCs w:val="24"/>
              </w:rPr>
            </w:pPr>
          </w:p>
        </w:tc>
      </w:tr>
    </w:tbl>
    <w:p w:rsidR="00F14CFC" w:rsidRDefault="00F14CFC" w:rsidP="00F14CFC">
      <w:pPr>
        <w:rPr>
          <w:rFonts w:cs="Arial"/>
        </w:rPr>
      </w:pPr>
    </w:p>
    <w:p w:rsidR="003D4B9A" w:rsidRDefault="003D4B9A" w:rsidP="00F14CFC">
      <w:pPr>
        <w:rPr>
          <w:rFonts w:cs="Arial"/>
        </w:rPr>
      </w:pPr>
    </w:p>
    <w:tbl>
      <w:tblPr>
        <w:tblStyle w:val="TabelaSimples1"/>
        <w:tblW w:w="0" w:type="auto"/>
        <w:tblLook w:val="04A0" w:firstRow="1" w:lastRow="0" w:firstColumn="1" w:lastColumn="0" w:noHBand="0" w:noVBand="1"/>
      </w:tblPr>
      <w:tblGrid>
        <w:gridCol w:w="1838"/>
        <w:gridCol w:w="6656"/>
      </w:tblGrid>
      <w:tr w:rsidR="00B7432C" w:rsidTr="00694B6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Merge w:val="restart"/>
          </w:tcPr>
          <w:p w:rsidR="00B7432C" w:rsidRDefault="00B7432C" w:rsidP="00694B67">
            <w:pPr>
              <w:ind w:firstLine="0"/>
              <w:rPr>
                <w:rFonts w:cs="Arial"/>
              </w:rPr>
            </w:pPr>
            <w:r>
              <w:rPr>
                <w:rFonts w:cs="Arial"/>
              </w:rPr>
              <w:t>Interrupções</w:t>
            </w:r>
          </w:p>
        </w:tc>
        <w:tc>
          <w:tcPr>
            <w:tcW w:w="6656" w:type="dxa"/>
          </w:tcPr>
          <w:p w:rsidR="00B7432C" w:rsidRPr="00694B67" w:rsidRDefault="00B7432C" w:rsidP="00F14CFC">
            <w:pPr>
              <w:ind w:firstLine="0"/>
              <w:cnfStyle w:val="100000000000" w:firstRow="1" w:lastRow="0" w:firstColumn="0" w:lastColumn="0" w:oddVBand="0" w:evenVBand="0" w:oddHBand="0" w:evenHBand="0" w:firstRowFirstColumn="0" w:firstRowLastColumn="0" w:lastRowFirstColumn="0" w:lastRowLastColumn="0"/>
              <w:rPr>
                <w:rFonts w:cs="Arial"/>
                <w:b w:val="0"/>
              </w:rPr>
            </w:pPr>
            <w:r w:rsidRPr="00694B67">
              <w:rPr>
                <w:rFonts w:cs="Arial"/>
                <w:b w:val="0"/>
              </w:rPr>
              <w:t>Feriado – 8 Dezembro</w:t>
            </w:r>
          </w:p>
        </w:tc>
      </w:tr>
      <w:tr w:rsidR="00B7432C" w:rsidTr="00694B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Merge/>
          </w:tcPr>
          <w:p w:rsidR="00B7432C" w:rsidRDefault="00B7432C" w:rsidP="0063690A">
            <w:pPr>
              <w:ind w:firstLine="0"/>
              <w:rPr>
                <w:rFonts w:cs="Arial"/>
              </w:rPr>
            </w:pPr>
          </w:p>
        </w:tc>
        <w:tc>
          <w:tcPr>
            <w:tcW w:w="6656" w:type="dxa"/>
          </w:tcPr>
          <w:p w:rsidR="00B7432C" w:rsidRDefault="00B7432C" w:rsidP="00F14CFC">
            <w:pPr>
              <w:ind w:firstLine="0"/>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2º </w:t>
            </w:r>
            <w:proofErr w:type="spellStart"/>
            <w:r>
              <w:rPr>
                <w:rFonts w:cs="Arial"/>
              </w:rPr>
              <w:t>Periodo</w:t>
            </w:r>
            <w:proofErr w:type="spellEnd"/>
          </w:p>
        </w:tc>
      </w:tr>
      <w:tr w:rsidR="00B7432C" w:rsidTr="00694B67">
        <w:tc>
          <w:tcPr>
            <w:cnfStyle w:val="001000000000" w:firstRow="0" w:lastRow="0" w:firstColumn="1" w:lastColumn="0" w:oddVBand="0" w:evenVBand="0" w:oddHBand="0" w:evenHBand="0" w:firstRowFirstColumn="0" w:firstRowLastColumn="0" w:lastRowFirstColumn="0" w:lastRowLastColumn="0"/>
            <w:tcW w:w="1838" w:type="dxa"/>
            <w:vMerge/>
          </w:tcPr>
          <w:p w:rsidR="00B7432C" w:rsidRDefault="00B7432C" w:rsidP="00F14CFC">
            <w:pPr>
              <w:ind w:firstLine="0"/>
              <w:rPr>
                <w:rFonts w:cs="Arial"/>
              </w:rPr>
            </w:pPr>
          </w:p>
        </w:tc>
        <w:tc>
          <w:tcPr>
            <w:tcW w:w="6656" w:type="dxa"/>
          </w:tcPr>
          <w:p w:rsidR="00B7432C" w:rsidRDefault="00B7432C" w:rsidP="00F14CFC">
            <w:pPr>
              <w:ind w:firstLine="0"/>
              <w:cnfStyle w:val="000000000000" w:firstRow="0" w:lastRow="0" w:firstColumn="0" w:lastColumn="0" w:oddVBand="0" w:evenVBand="0" w:oddHBand="0" w:evenHBand="0" w:firstRowFirstColumn="0" w:firstRowLastColumn="0" w:lastRowFirstColumn="0" w:lastRowLastColumn="0"/>
              <w:rPr>
                <w:rFonts w:cs="Arial"/>
              </w:rPr>
            </w:pPr>
            <w:r>
              <w:rPr>
                <w:rFonts w:cs="Arial"/>
              </w:rPr>
              <w:t>16 Fevereiro a 18 Fevereiro</w:t>
            </w:r>
          </w:p>
        </w:tc>
      </w:tr>
      <w:tr w:rsidR="00B7432C" w:rsidTr="00694B6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38" w:type="dxa"/>
            <w:vMerge/>
          </w:tcPr>
          <w:p w:rsidR="00B7432C" w:rsidRDefault="00B7432C" w:rsidP="00F14CFC">
            <w:pPr>
              <w:ind w:firstLine="0"/>
              <w:rPr>
                <w:rFonts w:cs="Arial"/>
              </w:rPr>
            </w:pPr>
          </w:p>
        </w:tc>
        <w:tc>
          <w:tcPr>
            <w:tcW w:w="6656" w:type="dxa"/>
          </w:tcPr>
          <w:p w:rsidR="00B7432C" w:rsidRDefault="00B7432C" w:rsidP="00F14CFC">
            <w:pPr>
              <w:ind w:firstLine="0"/>
              <w:cnfStyle w:val="000000100000" w:firstRow="0" w:lastRow="0" w:firstColumn="0" w:lastColumn="0" w:oddVBand="0" w:evenVBand="0" w:oddHBand="1" w:evenHBand="0" w:firstRowFirstColumn="0" w:firstRowLastColumn="0" w:lastRowFirstColumn="0" w:lastRowLastColumn="0"/>
              <w:rPr>
                <w:rFonts w:cs="Arial"/>
              </w:rPr>
            </w:pPr>
            <w:r>
              <w:rPr>
                <w:rFonts w:cs="Arial"/>
              </w:rPr>
              <w:t xml:space="preserve">3º </w:t>
            </w:r>
            <w:proofErr w:type="spellStart"/>
            <w:r>
              <w:rPr>
                <w:rFonts w:cs="Arial"/>
              </w:rPr>
              <w:t>Periodo</w:t>
            </w:r>
            <w:proofErr w:type="spellEnd"/>
          </w:p>
        </w:tc>
      </w:tr>
      <w:tr w:rsidR="00B7432C" w:rsidTr="00694B67">
        <w:tc>
          <w:tcPr>
            <w:cnfStyle w:val="001000000000" w:firstRow="0" w:lastRow="0" w:firstColumn="1" w:lastColumn="0" w:oddVBand="0" w:evenVBand="0" w:oddHBand="0" w:evenHBand="0" w:firstRowFirstColumn="0" w:firstRowLastColumn="0" w:lastRowFirstColumn="0" w:lastRowLastColumn="0"/>
            <w:tcW w:w="1838" w:type="dxa"/>
            <w:vMerge/>
          </w:tcPr>
          <w:p w:rsidR="00B7432C" w:rsidRDefault="00B7432C" w:rsidP="00F14CFC">
            <w:pPr>
              <w:ind w:firstLine="0"/>
              <w:rPr>
                <w:rFonts w:cs="Arial"/>
              </w:rPr>
            </w:pPr>
          </w:p>
        </w:tc>
        <w:tc>
          <w:tcPr>
            <w:tcW w:w="6656" w:type="dxa"/>
          </w:tcPr>
          <w:p w:rsidR="00B7432C" w:rsidRDefault="00B7432C" w:rsidP="00F14CFC">
            <w:pPr>
              <w:ind w:firstLine="0"/>
              <w:cnfStyle w:val="000000000000" w:firstRow="0" w:lastRow="0" w:firstColumn="0" w:lastColumn="0" w:oddVBand="0" w:evenVBand="0" w:oddHBand="0" w:evenHBand="0" w:firstRowFirstColumn="0" w:firstRowLastColumn="0" w:lastRowFirstColumn="0" w:lastRowLastColumn="0"/>
              <w:rPr>
                <w:rFonts w:cs="Arial"/>
              </w:rPr>
            </w:pPr>
            <w:r>
              <w:rPr>
                <w:rFonts w:cs="Arial"/>
              </w:rPr>
              <w:t>23 Março a 6 Abril</w:t>
            </w:r>
          </w:p>
        </w:tc>
      </w:tr>
    </w:tbl>
    <w:p w:rsidR="003D4B9A" w:rsidRDefault="003D4B9A" w:rsidP="00F14CFC">
      <w:pPr>
        <w:rPr>
          <w:rFonts w:cs="Arial"/>
        </w:rPr>
      </w:pPr>
    </w:p>
    <w:p w:rsidR="0063690A" w:rsidRDefault="0063690A" w:rsidP="00F14CFC">
      <w:pPr>
        <w:rPr>
          <w:rFonts w:cs="Arial"/>
        </w:rPr>
      </w:pPr>
    </w:p>
    <w:p w:rsidR="003D4B9A" w:rsidRPr="00153D28" w:rsidRDefault="003D4B9A" w:rsidP="000D2C70">
      <w:pPr>
        <w:pStyle w:val="Ttulo"/>
        <w:numPr>
          <w:ilvl w:val="0"/>
          <w:numId w:val="8"/>
        </w:numPr>
      </w:pPr>
      <w:bookmarkStart w:id="70" w:name="_Toc407113922"/>
      <w:r>
        <w:t>Caraterização da turma</w:t>
      </w:r>
      <w:bookmarkEnd w:id="70"/>
    </w:p>
    <w:p w:rsidR="003D4B9A" w:rsidRDefault="003D4B9A" w:rsidP="003D4B9A"/>
    <w:p w:rsidR="003D4B9A" w:rsidRPr="003D4B9A" w:rsidRDefault="003D4B9A" w:rsidP="000D2C70">
      <w:pPr>
        <w:pStyle w:val="Subttulo"/>
        <w:numPr>
          <w:ilvl w:val="1"/>
          <w:numId w:val="8"/>
        </w:numPr>
      </w:pPr>
      <w:bookmarkStart w:id="71" w:name="_Toc407113923"/>
      <w:r w:rsidRPr="00153D28">
        <w:t>Geral</w:t>
      </w:r>
      <w:bookmarkEnd w:id="71"/>
    </w:p>
    <w:p w:rsidR="003D4B9A" w:rsidRDefault="003D4B9A" w:rsidP="003D4B9A"/>
    <w:p w:rsidR="00F14CFC" w:rsidRDefault="00A05B92" w:rsidP="003D4B9A">
      <w:r>
        <w:t>A turma do 8º</w:t>
      </w:r>
      <w:r w:rsidR="003D4B9A" w:rsidRPr="00607C68">
        <w:t xml:space="preserve"> é constituída por 22 alunos, </w:t>
      </w:r>
      <w:r w:rsidR="006A50D5">
        <w:t>dos quais 13 são</w:t>
      </w:r>
      <w:r w:rsidR="003D4B9A" w:rsidRPr="00607C68">
        <w:t xml:space="preserve"> sexo </w:t>
      </w:r>
      <w:r w:rsidR="003D4B9A">
        <w:t>masculino e 9 do sexo feminino</w:t>
      </w:r>
      <w:r w:rsidR="006A50D5">
        <w:t>, com idades compreendidas entre os 12 e 14 anos</w:t>
      </w:r>
      <w:r w:rsidR="003D4B9A">
        <w:t xml:space="preserve">. </w:t>
      </w:r>
      <w:r w:rsidR="003D4B9A" w:rsidRPr="00607C68">
        <w:t>Todos os alunos, à exceção de dois alun</w:t>
      </w:r>
      <w:r w:rsidR="006A50D5">
        <w:t>os provêm de escolas dife</w:t>
      </w:r>
      <w:r>
        <w:t xml:space="preserve">rentes, e um aluno é repetente. </w:t>
      </w:r>
      <w:r>
        <w:rPr>
          <w:rFonts w:cstheme="minorHAnsi"/>
          <w:color w:val="000000"/>
        </w:rPr>
        <w:t>Existem dois alunos</w:t>
      </w:r>
      <w:r w:rsidR="006A50D5">
        <w:rPr>
          <w:rFonts w:cstheme="minorHAnsi"/>
          <w:color w:val="000000"/>
        </w:rPr>
        <w:t xml:space="preserve"> que apresentam necessidades educativas especiais. </w:t>
      </w:r>
      <w:r>
        <w:rPr>
          <w:rFonts w:cstheme="minorHAnsi"/>
          <w:color w:val="000000"/>
        </w:rPr>
        <w:t>A aluna com NEE</w:t>
      </w:r>
      <w:r w:rsidR="006A50D5">
        <w:rPr>
          <w:rFonts w:cstheme="minorHAnsi"/>
          <w:color w:val="000000"/>
        </w:rPr>
        <w:t xml:space="preserve"> </w:t>
      </w:r>
      <w:r w:rsidR="003D4B9A" w:rsidRPr="00607C68">
        <w:rPr>
          <w:rFonts w:cstheme="minorHAnsi"/>
          <w:color w:val="000000"/>
        </w:rPr>
        <w:t>apresenta atestado médico, pois tem</w:t>
      </w:r>
      <w:r w:rsidR="003D4B9A">
        <w:rPr>
          <w:rFonts w:cstheme="minorHAnsi"/>
          <w:color w:val="000000"/>
        </w:rPr>
        <w:t xml:space="preserve"> paralisia cerebral e</w:t>
      </w:r>
      <w:r w:rsidR="003D4B9A" w:rsidRPr="00607C68">
        <w:rPr>
          <w:rFonts w:cstheme="minorHAnsi"/>
          <w:color w:val="000000"/>
        </w:rPr>
        <w:t xml:space="preserve"> problemas cognitivos, </w:t>
      </w:r>
      <w:r w:rsidR="003D4B9A">
        <w:rPr>
          <w:rFonts w:cstheme="minorHAnsi"/>
          <w:color w:val="000000"/>
        </w:rPr>
        <w:t xml:space="preserve">pertencente </w:t>
      </w:r>
      <w:proofErr w:type="gramStart"/>
      <w:r w:rsidR="003D4B9A">
        <w:rPr>
          <w:rFonts w:cstheme="minorHAnsi"/>
          <w:color w:val="000000"/>
        </w:rPr>
        <w:t>ao CEI</w:t>
      </w:r>
      <w:proofErr w:type="gramEnd"/>
      <w:r w:rsidR="003D4B9A">
        <w:rPr>
          <w:rFonts w:cstheme="minorHAnsi"/>
          <w:color w:val="000000"/>
        </w:rPr>
        <w:t xml:space="preserve"> (Currículo Específico Individual), sendo apenas avaliada nos parâmetros das normas e hábitos. E </w:t>
      </w:r>
      <w:r>
        <w:rPr>
          <w:rFonts w:cstheme="minorHAnsi"/>
          <w:color w:val="000000"/>
        </w:rPr>
        <w:t xml:space="preserve">outro </w:t>
      </w:r>
      <w:r w:rsidR="003D4B9A">
        <w:rPr>
          <w:rFonts w:cstheme="minorHAnsi"/>
          <w:color w:val="000000"/>
        </w:rPr>
        <w:t>aluno</w:t>
      </w:r>
      <w:r>
        <w:rPr>
          <w:rFonts w:cstheme="minorHAnsi"/>
          <w:color w:val="000000"/>
        </w:rPr>
        <w:t xml:space="preserve"> com NEE</w:t>
      </w:r>
      <w:proofErr w:type="gramStart"/>
      <w:r>
        <w:rPr>
          <w:rFonts w:cstheme="minorHAnsi"/>
          <w:color w:val="000000"/>
        </w:rPr>
        <w:t>,</w:t>
      </w:r>
      <w:proofErr w:type="gramEnd"/>
      <w:r>
        <w:rPr>
          <w:rFonts w:cstheme="minorHAnsi"/>
          <w:color w:val="000000"/>
        </w:rPr>
        <w:t xml:space="preserve"> tem</w:t>
      </w:r>
      <w:r w:rsidR="003D4B9A">
        <w:rPr>
          <w:rFonts w:cstheme="minorHAnsi"/>
          <w:color w:val="000000"/>
        </w:rPr>
        <w:t xml:space="preserve"> dislexia, não apresentando qualquer dificuldade motora.</w:t>
      </w:r>
    </w:p>
    <w:p w:rsidR="003D4B9A" w:rsidRPr="00182C42" w:rsidRDefault="003D4B9A" w:rsidP="003D4B9A">
      <w:r>
        <w:lastRenderedPageBreak/>
        <w:t>A turma é muito assídua, estando em praticamente todas as aulas os alunos todos da turma, existindo por vezes alguns atrasos e também algumas faltas de material, principalmente o aluno Miguel.</w:t>
      </w:r>
    </w:p>
    <w:p w:rsidR="003D4B9A" w:rsidRDefault="003D4B9A" w:rsidP="003D4B9A">
      <w:r>
        <w:t>É uma turma participativa, mas com muitos grupos dentro da mesma, e com diferentes níveis de empenho e motivação. As raparigas estão dividas em dois grupos, e apresentam alguma falta de motivação, talvez por influência de algumas alunas, destacando pela positiva duas alunas que são muito empenhadas e com boas capacidades motoras. Os rapazes apresentam boas capacidades motoras e elevados níveis de motivação, por vezes faladores. No geral é uma turma empenhada, bem comportada e respeitadora das regras e normas de aula impostas logo no início, sem comportamentos conflituosos. E ao que parece é uma turma que melhorou o comportamento, relativamente aos anos anteriores.</w:t>
      </w:r>
    </w:p>
    <w:p w:rsidR="003D4B9A" w:rsidRPr="00182C42" w:rsidRDefault="003D4B9A" w:rsidP="003D4B9A">
      <w:r>
        <w:t>A turma apresenta alunos muito cooperativos com os colegas, ajudando-os nas matérias que têm menos dificuldades, verificou-se na aula de ginástica, a aluna Ana Rita, que apresenta facilidades na matéria.</w:t>
      </w:r>
    </w:p>
    <w:p w:rsidR="003D4B9A" w:rsidRDefault="003D4B9A" w:rsidP="003D4B9A">
      <w:r>
        <w:t>É uma turma onde verifica-se alguma falta de empenho, por parte das raparigas, nas matérias que menos gostam ou estão à vontade.</w:t>
      </w:r>
    </w:p>
    <w:p w:rsidR="00F14CFC" w:rsidRDefault="00F14CFC" w:rsidP="00F14CFC">
      <w:pPr>
        <w:rPr>
          <w:rFonts w:cs="Arial"/>
        </w:rPr>
      </w:pPr>
    </w:p>
    <w:p w:rsidR="00F14CFC" w:rsidRPr="00121922" w:rsidRDefault="003D4B9A" w:rsidP="000D2C70">
      <w:pPr>
        <w:pStyle w:val="Subttulo"/>
        <w:numPr>
          <w:ilvl w:val="1"/>
          <w:numId w:val="8"/>
        </w:numPr>
      </w:pPr>
      <w:bookmarkStart w:id="72" w:name="_Toc407113924"/>
      <w:r>
        <w:t>Individual</w:t>
      </w:r>
      <w:bookmarkEnd w:id="72"/>
    </w:p>
    <w:p w:rsidR="003D4B9A" w:rsidRDefault="003D4B9A" w:rsidP="003D4B9A"/>
    <w:tbl>
      <w:tblPr>
        <w:tblStyle w:val="Tabelacomgrelha"/>
        <w:tblW w:w="10065" w:type="dxa"/>
        <w:tblInd w:w="-1139" w:type="dxa"/>
        <w:tblLook w:val="04A0" w:firstRow="1" w:lastRow="0" w:firstColumn="1" w:lastColumn="0" w:noHBand="0" w:noVBand="1"/>
      </w:tblPr>
      <w:tblGrid>
        <w:gridCol w:w="3119"/>
        <w:gridCol w:w="6946"/>
      </w:tblGrid>
      <w:tr w:rsidR="003D4B9A" w:rsidTr="003D4B9A">
        <w:tc>
          <w:tcPr>
            <w:tcW w:w="3119" w:type="dxa"/>
          </w:tcPr>
          <w:p w:rsidR="003D4B9A" w:rsidRDefault="003D4B9A" w:rsidP="003D4B9A">
            <w:pPr>
              <w:ind w:firstLine="0"/>
            </w:pPr>
            <w:r>
              <w:t>Nº, Nome, Idade</w:t>
            </w:r>
          </w:p>
        </w:tc>
        <w:tc>
          <w:tcPr>
            <w:tcW w:w="6946" w:type="dxa"/>
          </w:tcPr>
          <w:p w:rsidR="003D4B9A" w:rsidRDefault="003D4B9A" w:rsidP="003D4B9A">
            <w:pPr>
              <w:ind w:firstLine="0"/>
            </w:pPr>
            <w:r>
              <w:t>Observações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com boa disponibilidade motora, empenhado quando gosta das matérias e motivado. No futebol, por ser a melhor matéria, não cooperava muito com os colegas. É bom aluno a EF, mas por vezes é conversador.</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bem comportada, um pouco conversadora por vezes. Apresenta problemas de motivação nas matérias que gosta menos ou quando não está no grupo com as amigas. É muito pouco autónoma</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com boa disponibilidade motora e bem comportada e sempre motivada para a prática. Aluna que coopera muito com os colegas.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bem comportado e muito empenhado.</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pouco esforçada e muito tímida.</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bem comportado e sempre pronto a ajudar a professora e os colegas, mas com algumas dificuldades.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com algumas dificuldades motoras, por vezes um pouco conversador.</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com boa disponibilidade motora, bem comportada e motivada</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falador e pouco empenhado, por vezes responde à professora, mas apresenta razoáveis capacidades motoras.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É o delegado de turma, é um aluno muito bem comportado e coopera muito com os colegas.</w:t>
            </w:r>
          </w:p>
        </w:tc>
      </w:tr>
      <w:tr w:rsidR="003D4B9A" w:rsidTr="003D4B9A">
        <w:tc>
          <w:tcPr>
            <w:tcW w:w="3119" w:type="dxa"/>
          </w:tcPr>
          <w:p w:rsidR="003D4B9A" w:rsidRDefault="003D4B9A" w:rsidP="003D4B9A">
            <w:pPr>
              <w:ind w:firstLine="0"/>
            </w:pPr>
          </w:p>
        </w:tc>
        <w:tc>
          <w:tcPr>
            <w:tcW w:w="6946" w:type="dxa"/>
          </w:tcPr>
          <w:p w:rsidR="003D4B9A" w:rsidRDefault="003D4B9A" w:rsidP="00BA1547">
            <w:pPr>
              <w:ind w:firstLine="0"/>
            </w:pPr>
            <w:r>
              <w:t>Aluno com</w:t>
            </w:r>
            <w:r w:rsidR="00BA1547">
              <w:t xml:space="preserve"> algumas</w:t>
            </w:r>
            <w:r>
              <w:t xml:space="preserve"> dificul</w:t>
            </w:r>
            <w:r w:rsidR="00BA1547">
              <w:t>dades e um pouco falador, mas empenhado.</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muito bem comportado, com boa disponibilidade motora, autónomo, coopera muito com os colegas.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com alguns comportamentos fora da tarefa, mas empenhado.</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 xml:space="preserve">A aluna é NEE e não faz Educação Física. Faz parte </w:t>
            </w:r>
            <w:proofErr w:type="gramStart"/>
            <w:r>
              <w:t>do CEI</w:t>
            </w:r>
            <w:proofErr w:type="gramEnd"/>
            <w:r>
              <w:t>. Tem paralisia cerebral, que afetou as problemas, assim como cognitivos.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 xml:space="preserve">Aluno com IMC muito alto, com algumas dificuldades motoras, mas empenhado. É </w:t>
            </w:r>
            <w:proofErr w:type="gramStart"/>
            <w:r>
              <w:t>uma aluno</w:t>
            </w:r>
            <w:proofErr w:type="gramEnd"/>
            <w:r>
              <w:t xml:space="preserve"> com NEE, apresenta dislexia.</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com um comportamento razoável, algumas conversas com as amigas, não é muito empenhada, mas faz o que é pedido.</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com muitos comportamentos fora da tarefa, mas com muitas capacidades motoras.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pouco motivada. Parece ter um grande poder de influência sobre um dos grupos das raparigas.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novo na escola. É pouco empenhado, nem sempre traz o material. Mas com boas capacidades motoras.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Aluno novo na escola. É bem comportado, por vezes um pouco falador com os amigos, mas é empenhado e com boas capacidades motoras.</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faladora, pouco empenhada, e só tem motivação quando gosta da matéria.</w:t>
            </w:r>
          </w:p>
        </w:tc>
      </w:tr>
      <w:tr w:rsidR="003D4B9A" w:rsidTr="003D4B9A">
        <w:tc>
          <w:tcPr>
            <w:tcW w:w="3119" w:type="dxa"/>
          </w:tcPr>
          <w:p w:rsidR="003D4B9A" w:rsidRDefault="003D4B9A" w:rsidP="003D4B9A">
            <w:pPr>
              <w:ind w:firstLine="0"/>
            </w:pPr>
          </w:p>
        </w:tc>
        <w:tc>
          <w:tcPr>
            <w:tcW w:w="6946" w:type="dxa"/>
          </w:tcPr>
          <w:p w:rsidR="003D4B9A" w:rsidRDefault="003D4B9A" w:rsidP="003D4B9A">
            <w:pPr>
              <w:ind w:firstLine="0"/>
            </w:pPr>
            <w:r>
              <w:t>Aluna faladora com as duas amigas, com muitas dificuldades em todas as matérias, talvez por não se esforçar.</w:t>
            </w:r>
          </w:p>
        </w:tc>
      </w:tr>
    </w:tbl>
    <w:p w:rsidR="003D4B9A" w:rsidRDefault="003D4B9A" w:rsidP="003D4B9A"/>
    <w:p w:rsidR="006A50D5" w:rsidRDefault="006A50D5" w:rsidP="003D4B9A"/>
    <w:p w:rsidR="006A50D5" w:rsidRDefault="006A50D5" w:rsidP="003D4B9A"/>
    <w:p w:rsidR="006A50D5" w:rsidRDefault="006A50D5" w:rsidP="006B2FA6">
      <w:pPr>
        <w:ind w:firstLine="0"/>
      </w:pPr>
    </w:p>
    <w:p w:rsidR="006B2FA6" w:rsidRDefault="006B2FA6" w:rsidP="006B2FA6">
      <w:pPr>
        <w:ind w:firstLine="0"/>
      </w:pPr>
    </w:p>
    <w:p w:rsidR="006B2FA6" w:rsidRDefault="006B2FA6" w:rsidP="006B2FA6">
      <w:pPr>
        <w:ind w:firstLine="0"/>
      </w:pPr>
    </w:p>
    <w:p w:rsidR="006B2FA6" w:rsidRDefault="006B2FA6" w:rsidP="006B2FA6">
      <w:pPr>
        <w:ind w:firstLine="0"/>
      </w:pPr>
    </w:p>
    <w:p w:rsidR="006B2FA6" w:rsidRDefault="006B2FA6" w:rsidP="006B2FA6">
      <w:pPr>
        <w:ind w:firstLine="0"/>
        <w:sectPr w:rsidR="006B2FA6">
          <w:headerReference w:type="default" r:id="rId13"/>
          <w:footerReference w:type="default" r:id="rId14"/>
          <w:pgSz w:w="11906" w:h="16838"/>
          <w:pgMar w:top="1417" w:right="1701" w:bottom="1417" w:left="1701" w:header="708" w:footer="708" w:gutter="0"/>
          <w:cols w:space="708"/>
          <w:docGrid w:linePitch="360"/>
        </w:sectPr>
      </w:pPr>
    </w:p>
    <w:p w:rsidR="006A50D5" w:rsidRDefault="00A05B92" w:rsidP="00BA1547">
      <w:pPr>
        <w:ind w:firstLine="0"/>
      </w:pPr>
      <w:r>
        <w:rPr>
          <w:noProof/>
          <w:lang w:eastAsia="pt-PT"/>
        </w:rPr>
        <w:lastRenderedPageBreak/>
        <mc:AlternateContent>
          <mc:Choice Requires="wps">
            <w:drawing>
              <wp:anchor distT="45720" distB="45720" distL="114300" distR="114300" simplePos="0" relativeHeight="251666432" behindDoc="0" locked="0" layoutInCell="1" allowOverlap="1">
                <wp:simplePos x="0" y="0"/>
                <wp:positionH relativeFrom="column">
                  <wp:posOffset>-257810</wp:posOffset>
                </wp:positionH>
                <wp:positionV relativeFrom="paragraph">
                  <wp:posOffset>592455</wp:posOffset>
                </wp:positionV>
                <wp:extent cx="1273810" cy="3842385"/>
                <wp:effectExtent l="0" t="0" r="21590" b="24765"/>
                <wp:wrapSquare wrapText="bothSides"/>
                <wp:docPr id="217" name="Caixa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273810" cy="3842385"/>
                        </a:xfrm>
                        <a:prstGeom prst="rect">
                          <a:avLst/>
                        </a:prstGeom>
                        <a:solidFill>
                          <a:srgbClr val="FFFFFF"/>
                        </a:solidFill>
                        <a:ln w="9525">
                          <a:solidFill>
                            <a:srgbClr val="000000"/>
                          </a:solidFill>
                          <a:miter lim="800000"/>
                          <a:headEnd/>
                          <a:tailEnd/>
                        </a:ln>
                      </wps:spPr>
                      <wps:txbx>
                        <w:txbxContent>
                          <w:p w:rsidR="00310098" w:rsidRDefault="00310098"/>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Caixa de Texto 2" o:spid="_x0000_s1026" type="#_x0000_t202" style="position:absolute;left:0;text-align:left;margin-left:-20.3pt;margin-top:46.65pt;width:100.3pt;height:302.55pt;z-index:251666432;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">
                <v:textbox>
                  <w:txbxContent>
                    <w:p w:rsidR="00310098" w:rsidRDefault="00310098"/>
                  </w:txbxContent>
                </v:textbox>
                <w10:wrap type="square"/>
              </v:shape>
            </w:pict>
          </mc:Fallback>
        </mc:AlternateContent>
      </w:r>
      <w:r w:rsidR="00443968">
        <w:rPr>
          <w:noProof/>
        </w:rPr>
        <w:object w:dxaOrig="1440" w:dyaOrig="14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s1026" type="#_x0000_t75" style="position:absolute;left:0;text-align:left;margin-left:-25.1pt;margin-top:17.75pt;width:769.9pt;height:354.1pt;z-index:251659264;mso-position-horizontal-relative:text;mso-position-vertical-relative:text" wrapcoords="-21 -42 -21 21600 21621 21600 21621 -42 -21 -42" filled="t" fillcolor="white [3212]" stroked="t" strokecolor="white [3212]">
            <v:imagedata r:id="rId15" o:title=""/>
            <w10:wrap type="tight"/>
          </v:shape>
          <o:OLEObject Type="Embed" ProgID="Word.Document.12" ShapeID="_x0000_s1026" DrawAspect="Content" ObjectID="_1512845268" r:id="rId16">
            <o:FieldCodes>\s</o:FieldCodes>
          </o:OLEObject>
        </w:object>
      </w:r>
      <w:r w:rsidR="00B703CC">
        <w:rPr>
          <w:noProof/>
          <w:lang w:eastAsia="pt-PT"/>
        </w:rPr>
        <mc:AlternateContent>
          <mc:Choice Requires="wps">
            <w:drawing>
              <wp:anchor distT="0" distB="0" distL="114300" distR="114300" simplePos="0" relativeHeight="251664384" behindDoc="1" locked="0" layoutInCell="1" allowOverlap="1" wp14:anchorId="6CA1ED12" wp14:editId="1B10CCA5">
                <wp:simplePos x="0" y="0"/>
                <wp:positionH relativeFrom="column">
                  <wp:posOffset>-328295</wp:posOffset>
                </wp:positionH>
                <wp:positionV relativeFrom="paragraph">
                  <wp:posOffset>0</wp:posOffset>
                </wp:positionV>
                <wp:extent cx="9777730" cy="266700"/>
                <wp:effectExtent l="0" t="0" r="0" b="0"/>
                <wp:wrapTight wrapText="bothSides">
                  <wp:wrapPolygon edited="0">
                    <wp:start x="0" y="0"/>
                    <wp:lineTo x="0" y="20057"/>
                    <wp:lineTo x="21547" y="20057"/>
                    <wp:lineTo x="21547" y="0"/>
                    <wp:lineTo x="0" y="0"/>
                  </wp:wrapPolygon>
                </wp:wrapTight>
                <wp:docPr id="17" name="Caixa de texto 17"/>
                <wp:cNvGraphicFramePr/>
                <a:graphic xmlns:a="http://schemas.openxmlformats.org/drawingml/2006/main">
                  <a:graphicData uri="http://schemas.microsoft.com/office/word/2010/wordprocessingShape">
                    <wps:wsp>
                      <wps:cNvSpPr txBox="1"/>
                      <wps:spPr>
                        <a:xfrm>
                          <a:off x="0" y="0"/>
                          <a:ext cx="9777730" cy="266700"/>
                        </a:xfrm>
                        <a:prstGeom prst="rect">
                          <a:avLst/>
                        </a:prstGeom>
                        <a:solidFill>
                          <a:prstClr val="white"/>
                        </a:solidFill>
                        <a:ln>
                          <a:noFill/>
                        </a:ln>
                        <a:effectLst/>
                      </wps:spPr>
                      <wps:txbx>
                        <w:txbxContent>
                          <w:p w:rsidR="00310098" w:rsidRPr="00766C50" w:rsidRDefault="00310098" w:rsidP="00B703CC">
                            <w:pPr>
                              <w:pStyle w:val="Legenda"/>
                              <w:rPr>
                                <w:noProof/>
                              </w:rPr>
                            </w:pPr>
                            <w:bookmarkStart w:id="73" w:name="_Toc407113986"/>
                            <w:r>
                              <w:t xml:space="preserve">Tabela </w:t>
                            </w:r>
                            <w:r w:rsidR="00443968">
                              <w:fldChar w:fldCharType="begin"/>
                            </w:r>
                            <w:r w:rsidR="00443968">
                              <w:instrText xml:space="preserve"> SEQ Tabela \* ARABIC </w:instrText>
                            </w:r>
                            <w:r w:rsidR="00443968">
                              <w:fldChar w:fldCharType="separate"/>
                            </w:r>
                            <w:r>
                              <w:rPr>
                                <w:noProof/>
                              </w:rPr>
                              <w:t>4</w:t>
                            </w:r>
                            <w:r w:rsidR="00443968">
                              <w:rPr>
                                <w:noProof/>
                              </w:rPr>
                              <w:fldChar w:fldCharType="end"/>
                            </w:r>
                            <w:r>
                              <w:t xml:space="preserve"> - Alunos / Educação Física</w:t>
                            </w:r>
                            <w:bookmarkEnd w:id="73"/>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w14:anchorId="6CA1ED12" id="Caixa de texto 17" o:spid="_x0000_s1027" type="#_x0000_t202" style="position:absolute;left:0;text-align:left;margin-left:-25.85pt;margin-top:0;width:769.9pt;height:21pt;z-index:-25165209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" stroked="f">
                <v:textbox inset="0,0,0,0">
                  <w:txbxContent>
                    <w:p w:rsidR="00310098" w:rsidRPr="00766C50" w:rsidRDefault="00310098" w:rsidP="00B703CC">
                      <w:pPr>
                        <w:pStyle w:val="Legenda"/>
                        <w:rPr>
                          <w:noProof/>
                        </w:rPr>
                      </w:pPr>
                      <w:bookmarkStart w:id="74" w:name="_Toc407113986"/>
                      <w:r>
                        <w:t xml:space="preserve">Tabela </w:t>
                      </w:r>
                      <w:fldSimple w:instr=" SEQ Tabela \* ARABIC ">
                        <w:r>
                          <w:rPr>
                            <w:noProof/>
                          </w:rPr>
                          <w:t>4</w:t>
                        </w:r>
                      </w:fldSimple>
                      <w:r>
                        <w:t xml:space="preserve"> - Alunos / Educação Física</w:t>
                      </w:r>
                      <w:bookmarkEnd w:id="74"/>
                    </w:p>
                  </w:txbxContent>
                </v:textbox>
                <w10:wrap type="tight"/>
              </v:shape>
            </w:pict>
          </mc:Fallback>
        </mc:AlternateContent>
      </w:r>
    </w:p>
    <w:p w:rsidR="009B70E3" w:rsidRDefault="00BA1547" w:rsidP="000D2C70">
      <w:pPr>
        <w:pStyle w:val="PargrafodaLista"/>
        <w:numPr>
          <w:ilvl w:val="0"/>
          <w:numId w:val="12"/>
        </w:numPr>
        <w:spacing w:after="200" w:line="276" w:lineRule="auto"/>
        <w:jc w:val="left"/>
        <w:rPr>
          <w:sz w:val="18"/>
        </w:rPr>
        <w:sectPr w:rsidR="009B70E3" w:rsidSect="00BA1547">
          <w:pgSz w:w="16838" w:h="11906" w:orient="landscape"/>
          <w:pgMar w:top="1701" w:right="1417" w:bottom="1701" w:left="1417" w:header="708" w:footer="708" w:gutter="0"/>
          <w:cols w:space="708"/>
          <w:docGrid w:linePitch="360"/>
        </w:sectPr>
      </w:pPr>
      <w:r w:rsidRPr="00896E35">
        <w:rPr>
          <w:sz w:val="18"/>
        </w:rPr>
        <w:t xml:space="preserve">Informal 2 - </w:t>
      </w:r>
      <w:proofErr w:type="gramStart"/>
      <w:r w:rsidRPr="00896E35">
        <w:rPr>
          <w:sz w:val="18"/>
        </w:rPr>
        <w:t xml:space="preserve">Federado  </w:t>
      </w:r>
      <w:r>
        <w:rPr>
          <w:sz w:val="18"/>
        </w:rPr>
        <w:t>3</w:t>
      </w:r>
      <w:proofErr w:type="gramEnd"/>
      <w:r>
        <w:rPr>
          <w:sz w:val="18"/>
        </w:rPr>
        <w:t xml:space="preserve"> -</w:t>
      </w:r>
      <w:r w:rsidRPr="00896E35">
        <w:rPr>
          <w:sz w:val="18"/>
        </w:rPr>
        <w:t>Desporto Escolar</w:t>
      </w:r>
      <w:r w:rsidR="009B70E3">
        <w:rPr>
          <w:sz w:val="18"/>
        </w:rPr>
        <w:t xml:space="preserve">               </w:t>
      </w:r>
    </w:p>
    <w:p w:rsidR="003D4B9A" w:rsidRDefault="001F0E58" w:rsidP="000D2C70">
      <w:pPr>
        <w:pStyle w:val="Ttulo"/>
        <w:numPr>
          <w:ilvl w:val="0"/>
          <w:numId w:val="8"/>
        </w:numPr>
      </w:pPr>
      <w:bookmarkStart w:id="74" w:name="_Toc402783271"/>
      <w:bookmarkStart w:id="75" w:name="_Toc407113925"/>
      <w:r>
        <w:lastRenderedPageBreak/>
        <w:t xml:space="preserve">Resultados da </w:t>
      </w:r>
      <w:r w:rsidR="003D4B9A" w:rsidRPr="00F77D06">
        <w:t>Avaliação Inicial</w:t>
      </w:r>
      <w:bookmarkEnd w:id="74"/>
      <w:bookmarkEnd w:id="75"/>
    </w:p>
    <w:p w:rsidR="00BA2371" w:rsidRDefault="00BA2371" w:rsidP="00BA2371"/>
    <w:p w:rsidR="008E0E79" w:rsidRDefault="008E0E79" w:rsidP="008E0E79">
      <w:r>
        <w:t>A a</w:t>
      </w:r>
      <w:r w:rsidR="00C30D4E" w:rsidRPr="00C30D4E">
        <w:t>valiação inicial</w:t>
      </w:r>
      <w:r>
        <w:t xml:space="preserve"> teve a duração </w:t>
      </w:r>
      <w:r w:rsidR="00C30D4E" w:rsidRPr="00C30D4E">
        <w:t>de 8 semanas</w:t>
      </w:r>
      <w:r>
        <w:t>, passando assim por cada espaço duas vezes.</w:t>
      </w:r>
      <w:r w:rsidR="00C30D4E" w:rsidRPr="00C30D4E">
        <w:t xml:space="preserve"> </w:t>
      </w:r>
      <w:r w:rsidR="002F025B">
        <w:t>Durante este período os alunos foram avaliados</w:t>
      </w:r>
      <w:r>
        <w:t xml:space="preserve"> em todas as matérias estabelecidas no programa a serem abordados durante o ano letivo.</w:t>
      </w:r>
      <w:r w:rsidR="002F025B">
        <w:t xml:space="preserve"> A única matéria a não ser avaliada foi a dança.</w:t>
      </w:r>
      <w:r>
        <w:t xml:space="preserve"> A área dos conhecimentos não foi alvo de avaliado, tendo sido acordado logo no </w:t>
      </w:r>
      <w:r w:rsidR="002F025B">
        <w:t>início,</w:t>
      </w:r>
      <w:r>
        <w:t xml:space="preserve"> em reunião de departamento.</w:t>
      </w:r>
    </w:p>
    <w:p w:rsidR="002F025B" w:rsidRDefault="008E0E79" w:rsidP="002F025B">
      <w:r>
        <w:t xml:space="preserve">A área das atividades física e da aptidão física, a avaliação foi realizada </w:t>
      </w:r>
      <w:r w:rsidR="002F025B">
        <w:t>com base n</w:t>
      </w:r>
      <w:r>
        <w:t xml:space="preserve">o protocolo de </w:t>
      </w:r>
      <w:r w:rsidR="002F025B">
        <w:t>avaliação inicial</w:t>
      </w:r>
      <w:r>
        <w:t xml:space="preserve"> estabelecido pela escola e com as situações referidas no mesmo. O registo de cada aluno foi retirado ao longo das aulas e e</w:t>
      </w:r>
      <w:r w:rsidR="002F025B">
        <w:t>m alguns casos, posteriormente, de forma a diagnosticar o nível de aprendizagem de cada um e as possibilidades de desenvolvimento foi definido um prognóstico de cada aluno para cada matéria, de forma a estabelecer um nível esperado até ao final do ano letivo.</w:t>
      </w:r>
    </w:p>
    <w:p w:rsidR="002F025B" w:rsidRDefault="002F025B" w:rsidP="002F025B"/>
    <w:p w:rsidR="002F025B" w:rsidRDefault="002F025B" w:rsidP="002F025B"/>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 w:rsidR="009B70E3" w:rsidRDefault="009B70E3" w:rsidP="008E0E79">
      <w:pPr>
        <w:sectPr w:rsidR="009B70E3" w:rsidSect="009B70E3">
          <w:pgSz w:w="11906" w:h="16838"/>
          <w:pgMar w:top="1417" w:right="1701" w:bottom="1417" w:left="1701" w:header="708" w:footer="708" w:gutter="0"/>
          <w:cols w:space="708"/>
          <w:docGrid w:linePitch="360"/>
        </w:sectPr>
      </w:pPr>
    </w:p>
    <w:p w:rsidR="009B70E3" w:rsidRPr="00121922" w:rsidRDefault="009B70E3" w:rsidP="000D2C70">
      <w:pPr>
        <w:pStyle w:val="Subttulo"/>
        <w:numPr>
          <w:ilvl w:val="1"/>
          <w:numId w:val="8"/>
        </w:numPr>
      </w:pPr>
      <w:bookmarkStart w:id="76" w:name="_Toc407113926"/>
      <w:r>
        <w:lastRenderedPageBreak/>
        <w:t>Atividades físicas – Diagnóstico</w:t>
      </w:r>
      <w:bookmarkEnd w:id="76"/>
    </w:p>
    <w:p w:rsidR="00D76744" w:rsidRDefault="00D76744" w:rsidP="00D76744">
      <w:pPr>
        <w:pStyle w:val="Legenda"/>
        <w:keepNext/>
        <w:ind w:left="10619" w:firstLine="1"/>
      </w:pPr>
      <w:bookmarkStart w:id="77" w:name="_Toc407113987"/>
      <w:r>
        <w:t xml:space="preserve">Tabela </w:t>
      </w:r>
      <w:r w:rsidR="00443968">
        <w:fldChar w:fldCharType="begin"/>
      </w:r>
      <w:r w:rsidR="00443968">
        <w:instrText xml:space="preserve"> SEQ Tabela \* ARABIC </w:instrText>
      </w:r>
      <w:r w:rsidR="00443968">
        <w:fldChar w:fldCharType="separate"/>
      </w:r>
      <w:r w:rsidR="00AE7BC6">
        <w:rPr>
          <w:noProof/>
        </w:rPr>
        <w:t>5</w:t>
      </w:r>
      <w:r w:rsidR="00443968">
        <w:rPr>
          <w:noProof/>
        </w:rPr>
        <w:fldChar w:fldCharType="end"/>
      </w:r>
      <w:r>
        <w:t xml:space="preserve"> - Diagnóstico Atividades Físicas</w:t>
      </w:r>
      <w:bookmarkEnd w:id="77"/>
    </w:p>
    <w:tbl>
      <w:tblPr>
        <w:tblW w:w="14394" w:type="dxa"/>
        <w:jc w:val="center"/>
        <w:tblCellMar>
          <w:left w:w="70" w:type="dxa"/>
          <w:right w:w="70" w:type="dxa"/>
        </w:tblCellMar>
        <w:tblLook w:val="04A0" w:firstRow="1" w:lastRow="0" w:firstColumn="1" w:lastColumn="0" w:noHBand="0" w:noVBand="1"/>
      </w:tblPr>
      <w:tblGrid>
        <w:gridCol w:w="2972"/>
        <w:gridCol w:w="1216"/>
        <w:gridCol w:w="1134"/>
        <w:gridCol w:w="1134"/>
        <w:gridCol w:w="1134"/>
        <w:gridCol w:w="1134"/>
        <w:gridCol w:w="1134"/>
        <w:gridCol w:w="1134"/>
        <w:gridCol w:w="1134"/>
        <w:gridCol w:w="1134"/>
        <w:gridCol w:w="1134"/>
      </w:tblGrid>
      <w:tr w:rsidR="009B70E3" w:rsidRPr="000240C5" w:rsidTr="001E2352">
        <w:trPr>
          <w:trHeight w:val="230"/>
          <w:jc w:val="center"/>
        </w:trPr>
        <w:tc>
          <w:tcPr>
            <w:tcW w:w="2972"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Nome</w:t>
            </w:r>
          </w:p>
        </w:tc>
        <w:tc>
          <w:tcPr>
            <w:tcW w:w="1216"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Vol.</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Basq</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And</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Fut</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G. Solo</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Mini 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Acrob</w:t>
            </w:r>
            <w:proofErr w:type="spellEnd"/>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Badm</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Estaf</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Dança</w:t>
            </w:r>
          </w:p>
        </w:tc>
      </w:tr>
      <w:tr w:rsidR="009B70E3" w:rsidRPr="000240C5" w:rsidTr="00D76744">
        <w:trPr>
          <w:trHeight w:val="230"/>
          <w:jc w:val="center"/>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7030A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A</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00B0F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PA</w:t>
            </w:r>
          </w:p>
        </w:tc>
        <w:tc>
          <w:tcPr>
            <w:tcW w:w="1134" w:type="dxa"/>
            <w:tcBorders>
              <w:top w:val="nil"/>
              <w:left w:val="nil"/>
              <w:bottom w:val="single" w:sz="4" w:space="0" w:color="auto"/>
              <w:right w:val="single" w:sz="4" w:space="0" w:color="auto"/>
            </w:tcBorders>
            <w:shd w:val="clear" w:color="auto" w:fill="00B0F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PA</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xml:space="preserve">NI </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00B0F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PA</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 xml:space="preserve">  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9CC2E5" w:themeFill="accent1"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uto"/>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310098">
        <w:trPr>
          <w:trHeight w:val="170"/>
          <w:jc w:val="center"/>
        </w:trPr>
        <w:tc>
          <w:tcPr>
            <w:tcW w:w="2972" w:type="dxa"/>
            <w:tcBorders>
              <w:top w:val="single" w:sz="4" w:space="0" w:color="auto"/>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8EAADB" w:themeFill="accent5"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PE</w:t>
            </w:r>
          </w:p>
        </w:tc>
        <w:tc>
          <w:tcPr>
            <w:tcW w:w="1134" w:type="dxa"/>
            <w:tcBorders>
              <w:top w:val="single" w:sz="4" w:space="0" w:color="auto"/>
              <w:left w:val="nil"/>
              <w:bottom w:val="single" w:sz="4" w:space="0" w:color="auto"/>
              <w:right w:val="single" w:sz="4" w:space="0" w:color="auto"/>
            </w:tcBorders>
            <w:shd w:val="clear" w:color="auto" w:fill="FF000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NI</w:t>
            </w:r>
          </w:p>
        </w:tc>
        <w:tc>
          <w:tcPr>
            <w:tcW w:w="1134" w:type="dxa"/>
            <w:tcBorders>
              <w:top w:val="single" w:sz="4" w:space="0" w:color="auto"/>
              <w:left w:val="nil"/>
              <w:bottom w:val="single" w:sz="4" w:space="0" w:color="auto"/>
              <w:right w:val="single" w:sz="4" w:space="0" w:color="auto"/>
            </w:tcBorders>
            <w:shd w:val="clear" w:color="auto" w:fill="A8D08D" w:themeFill="accent6"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PI</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NI</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9</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2</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2</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7</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8</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7</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PI</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6</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9</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4</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9</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14</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21</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I</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6</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7</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PE</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3</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4</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6</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2</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 xml:space="preserve">Total </w:t>
            </w:r>
            <w:proofErr w:type="gramStart"/>
            <w:r w:rsidRPr="009B70E3">
              <w:rPr>
                <w:sz w:val="20"/>
                <w:szCs w:val="20"/>
                <w:lang w:eastAsia="pt-PT"/>
              </w:rPr>
              <w:t>E</w:t>
            </w:r>
            <w:proofErr w:type="gramEnd"/>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PA</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Total A</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1</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r w:rsidR="009B70E3" w:rsidRPr="000240C5" w:rsidTr="001E2352">
        <w:trPr>
          <w:trHeight w:val="175"/>
          <w:jc w:val="center"/>
        </w:trPr>
        <w:tc>
          <w:tcPr>
            <w:tcW w:w="2972" w:type="dxa"/>
            <w:tcBorders>
              <w:top w:val="single" w:sz="4" w:space="0" w:color="auto"/>
              <w:left w:val="single" w:sz="4" w:space="0" w:color="auto"/>
              <w:bottom w:val="single" w:sz="4" w:space="0" w:color="auto"/>
              <w:right w:val="single" w:sz="4" w:space="0" w:color="auto"/>
            </w:tcBorders>
            <w:shd w:val="clear" w:color="auto" w:fill="FFFFFF" w:themeFill="background1"/>
            <w:vAlign w:val="center"/>
          </w:tcPr>
          <w:p w:rsidR="009B70E3" w:rsidRPr="009B70E3" w:rsidRDefault="009B70E3" w:rsidP="001E2352">
            <w:pPr>
              <w:pStyle w:val="Corpodetexto"/>
              <w:spacing w:after="0" w:line="240" w:lineRule="auto"/>
              <w:ind w:firstLine="0"/>
              <w:jc w:val="left"/>
              <w:rPr>
                <w:sz w:val="20"/>
                <w:szCs w:val="20"/>
                <w:lang w:eastAsia="pt-PT"/>
              </w:rPr>
            </w:pPr>
            <w:r w:rsidRPr="009B70E3">
              <w:rPr>
                <w:sz w:val="20"/>
                <w:szCs w:val="20"/>
                <w:lang w:eastAsia="pt-PT"/>
              </w:rPr>
              <w:t xml:space="preserve">Total </w:t>
            </w:r>
            <w:proofErr w:type="gramStart"/>
            <w:r w:rsidRPr="009B70E3">
              <w:rPr>
                <w:sz w:val="20"/>
                <w:szCs w:val="20"/>
                <w:lang w:eastAsia="pt-PT"/>
              </w:rPr>
              <w:t>NA</w:t>
            </w:r>
            <w:proofErr w:type="gramEnd"/>
            <w:r w:rsidRPr="009B70E3">
              <w:rPr>
                <w:sz w:val="20"/>
                <w:szCs w:val="20"/>
                <w:lang w:eastAsia="pt-PT"/>
              </w:rPr>
              <w:t xml:space="preserve"> (não avaliado)</w:t>
            </w:r>
          </w:p>
        </w:tc>
        <w:tc>
          <w:tcPr>
            <w:tcW w:w="1216"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4</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3</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5</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FFFFFF" w:themeFill="background1"/>
            <w:vAlign w:val="center"/>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0</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tcPr>
          <w:p w:rsidR="009B70E3" w:rsidRPr="009B70E3" w:rsidRDefault="009B70E3" w:rsidP="001E2352">
            <w:pPr>
              <w:spacing w:line="240" w:lineRule="auto"/>
              <w:ind w:firstLine="0"/>
              <w:jc w:val="left"/>
              <w:rPr>
                <w:rFonts w:eastAsia="Times New Roman" w:cs="Arial"/>
                <w:color w:val="000000"/>
                <w:sz w:val="20"/>
                <w:szCs w:val="20"/>
                <w:lang w:eastAsia="pt-PT"/>
              </w:rPr>
            </w:pPr>
          </w:p>
        </w:tc>
      </w:tr>
    </w:tbl>
    <w:p w:rsidR="001658BC" w:rsidRDefault="001658BC" w:rsidP="008E0E79"/>
    <w:p w:rsidR="001658BC" w:rsidRDefault="009B70E3" w:rsidP="000D2C70">
      <w:pPr>
        <w:pStyle w:val="Subttulo"/>
        <w:numPr>
          <w:ilvl w:val="1"/>
          <w:numId w:val="8"/>
        </w:numPr>
      </w:pPr>
      <w:bookmarkStart w:id="78" w:name="_Toc407113927"/>
      <w:r>
        <w:lastRenderedPageBreak/>
        <w:t>Atividades Física - Prognóstico</w:t>
      </w:r>
      <w:bookmarkEnd w:id="78"/>
    </w:p>
    <w:p w:rsidR="001658BC" w:rsidRDefault="001658BC" w:rsidP="008E0E79"/>
    <w:p w:rsidR="001658BC" w:rsidRPr="0078452E" w:rsidRDefault="00D76744" w:rsidP="008E0E79">
      <w:r>
        <w:t xml:space="preserve">Na tabela 6 </w:t>
      </w:r>
      <w:r w:rsidR="0078452E">
        <w:t>estão apresentados os níveis prognosticados para cada aluno, sendo que como se verifica, os alunos que se encontravam no nível não introdutório, estão prognosticados para o nível introdutório, mas com algumas diferenças entre os alunos, e também irá depende do nível de desenvolvimento dos mesmos em cada matéria.</w:t>
      </w:r>
    </w:p>
    <w:p w:rsidR="00D76744" w:rsidRDefault="00D76744" w:rsidP="00D76744">
      <w:pPr>
        <w:pStyle w:val="Legenda"/>
        <w:keepNext/>
        <w:ind w:left="10619" w:firstLine="1"/>
      </w:pPr>
      <w:bookmarkStart w:id="79" w:name="_Toc407113988"/>
      <w:r>
        <w:t xml:space="preserve">Tabela </w:t>
      </w:r>
      <w:r w:rsidR="00443968">
        <w:fldChar w:fldCharType="begin"/>
      </w:r>
      <w:r w:rsidR="00443968">
        <w:instrText xml:space="preserve"> SEQ Tabela \* ARABIC </w:instrText>
      </w:r>
      <w:r w:rsidR="00443968">
        <w:fldChar w:fldCharType="separate"/>
      </w:r>
      <w:r w:rsidR="00AE7BC6">
        <w:rPr>
          <w:noProof/>
        </w:rPr>
        <w:t>6</w:t>
      </w:r>
      <w:r w:rsidR="00443968">
        <w:rPr>
          <w:noProof/>
        </w:rPr>
        <w:fldChar w:fldCharType="end"/>
      </w:r>
      <w:r>
        <w:t xml:space="preserve"> - Prognóstico Atividade Física</w:t>
      </w:r>
      <w:bookmarkEnd w:id="79"/>
    </w:p>
    <w:tbl>
      <w:tblPr>
        <w:tblW w:w="14394" w:type="dxa"/>
        <w:jc w:val="center"/>
        <w:tblCellMar>
          <w:left w:w="70" w:type="dxa"/>
          <w:right w:w="70" w:type="dxa"/>
        </w:tblCellMar>
        <w:tblLook w:val="04A0" w:firstRow="1" w:lastRow="0" w:firstColumn="1" w:lastColumn="0" w:noHBand="0" w:noVBand="1"/>
      </w:tblPr>
      <w:tblGrid>
        <w:gridCol w:w="2972"/>
        <w:gridCol w:w="1216"/>
        <w:gridCol w:w="1134"/>
        <w:gridCol w:w="1134"/>
        <w:gridCol w:w="1134"/>
        <w:gridCol w:w="1134"/>
        <w:gridCol w:w="1134"/>
        <w:gridCol w:w="1134"/>
        <w:gridCol w:w="1134"/>
        <w:gridCol w:w="1134"/>
        <w:gridCol w:w="1134"/>
      </w:tblGrid>
      <w:tr w:rsidR="009B70E3" w:rsidRPr="000240C5" w:rsidTr="007B2482">
        <w:trPr>
          <w:trHeight w:val="255"/>
          <w:jc w:val="center"/>
        </w:trPr>
        <w:tc>
          <w:tcPr>
            <w:tcW w:w="2972"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Nome</w:t>
            </w:r>
          </w:p>
        </w:tc>
        <w:tc>
          <w:tcPr>
            <w:tcW w:w="1216"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Vol.</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Basq</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And</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Fut</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G. Solo</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Mini 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Acrob</w:t>
            </w:r>
            <w:proofErr w:type="spellEnd"/>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Badm</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proofErr w:type="spellStart"/>
            <w:r w:rsidRPr="009B70E3">
              <w:rPr>
                <w:rFonts w:eastAsia="Times New Roman" w:cs="Arial"/>
                <w:b/>
                <w:bCs/>
                <w:sz w:val="20"/>
                <w:szCs w:val="20"/>
                <w:lang w:eastAsia="pt-PT"/>
              </w:rPr>
              <w:t>Estaf</w:t>
            </w:r>
            <w:proofErr w:type="spellEnd"/>
            <w:r w:rsidRPr="009B70E3">
              <w:rPr>
                <w:rFonts w:eastAsia="Times New Roman" w:cs="Arial"/>
                <w:b/>
                <w:bCs/>
                <w:sz w:val="20"/>
                <w:szCs w:val="20"/>
                <w:lang w:eastAsia="pt-PT"/>
              </w:rPr>
              <w:t>.</w:t>
            </w:r>
          </w:p>
        </w:tc>
        <w:tc>
          <w:tcPr>
            <w:tcW w:w="1134" w:type="dxa"/>
            <w:vMerge w:val="restart"/>
            <w:tcBorders>
              <w:top w:val="single" w:sz="4" w:space="0" w:color="auto"/>
              <w:left w:val="single" w:sz="4" w:space="0" w:color="auto"/>
              <w:bottom w:val="single" w:sz="4" w:space="0" w:color="auto"/>
              <w:right w:val="single" w:sz="4" w:space="0" w:color="auto"/>
            </w:tcBorders>
            <w:shd w:val="clear" w:color="000000" w:fill="D6DCE4"/>
            <w:noWrap/>
            <w:vAlign w:val="center"/>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Dança</w:t>
            </w:r>
          </w:p>
        </w:tc>
      </w:tr>
      <w:tr w:rsidR="009B70E3" w:rsidRPr="000240C5" w:rsidTr="007B2482">
        <w:trPr>
          <w:trHeight w:val="255"/>
          <w:jc w:val="center"/>
        </w:trPr>
        <w:tc>
          <w:tcPr>
            <w:tcW w:w="2972"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216"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9B70E3" w:rsidRPr="009B70E3" w:rsidRDefault="009B70E3" w:rsidP="001E2352">
            <w:pPr>
              <w:spacing w:line="240" w:lineRule="auto"/>
              <w:ind w:firstLine="0"/>
              <w:jc w:val="left"/>
              <w:rPr>
                <w:rFonts w:eastAsia="Times New Roman" w:cs="Arial"/>
                <w:b/>
                <w:bCs/>
                <w:sz w:val="20"/>
                <w:szCs w:val="20"/>
                <w:lang w:eastAsia="pt-PT"/>
              </w:rPr>
            </w:pPr>
          </w:p>
        </w:tc>
      </w:tr>
      <w:tr w:rsidR="001F0E58"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7030A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A</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F0E58">
            <w:pPr>
              <w:spacing w:line="240" w:lineRule="auto"/>
              <w:ind w:firstLine="0"/>
              <w:jc w:val="center"/>
              <w:rPr>
                <w:rFonts w:eastAsia="Times New Roman" w:cs="Arial"/>
                <w:sz w:val="20"/>
                <w:szCs w:val="20"/>
                <w:lang w:eastAsia="pt-PT"/>
              </w:rPr>
            </w:pPr>
            <w:proofErr w:type="gramStart"/>
            <w:r>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7030A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A</w:t>
            </w:r>
          </w:p>
        </w:tc>
        <w:tc>
          <w:tcPr>
            <w:tcW w:w="1134" w:type="dxa"/>
            <w:tcBorders>
              <w:top w:val="nil"/>
              <w:left w:val="nil"/>
              <w:bottom w:val="single" w:sz="4" w:space="0" w:color="auto"/>
              <w:right w:val="single" w:sz="4" w:space="0" w:color="auto"/>
            </w:tcBorders>
            <w:shd w:val="clear" w:color="auto" w:fill="7030A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A</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xml:space="preserve">I </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7B2482" w:rsidP="007B248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7B2482" w:rsidP="007B248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7B248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7B248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F0E58">
            <w:pPr>
              <w:spacing w:line="240" w:lineRule="auto"/>
              <w:ind w:firstLine="0"/>
              <w:jc w:val="center"/>
              <w:rPr>
                <w:rFonts w:eastAsia="Times New Roman" w:cs="Arial"/>
                <w:sz w:val="20"/>
                <w:szCs w:val="20"/>
                <w:lang w:eastAsia="pt-PT"/>
              </w:rPr>
            </w:pPr>
            <w:proofErr w:type="gramStart"/>
            <w:r>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7B248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7B248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7B248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sz w:val="20"/>
                <w:szCs w:val="20"/>
                <w:lang w:eastAsia="pt-PT"/>
              </w:rPr>
            </w:pPr>
            <w:r w:rsidRPr="009B70E3">
              <w:rPr>
                <w:rFonts w:eastAsia="Times New Roman" w:cs="Arial"/>
                <w:b/>
                <w:bCs/>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FF0000"/>
                <w:sz w:val="20"/>
                <w:szCs w:val="20"/>
                <w:lang w:eastAsia="pt-PT"/>
              </w:rPr>
            </w:pPr>
            <w:r w:rsidRPr="009B70E3">
              <w:rPr>
                <w:rFonts w:eastAsia="Times New Roman" w:cs="Arial"/>
                <w:b/>
                <w:bCs/>
                <w:color w:val="FF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7030A0"/>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A</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7B248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F0E58">
            <w:pPr>
              <w:spacing w:line="240" w:lineRule="auto"/>
              <w:ind w:firstLine="0"/>
              <w:jc w:val="center"/>
              <w:rPr>
                <w:rFonts w:eastAsia="Times New Roman" w:cs="Arial"/>
                <w:sz w:val="20"/>
                <w:szCs w:val="20"/>
                <w:lang w:eastAsia="pt-PT"/>
              </w:rPr>
            </w:pPr>
            <w:proofErr w:type="gramStart"/>
            <w:r>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F0E58">
            <w:pPr>
              <w:spacing w:line="240" w:lineRule="auto"/>
              <w:ind w:firstLine="0"/>
              <w:jc w:val="center"/>
              <w:rPr>
                <w:rFonts w:eastAsia="Times New Roman" w:cs="Arial"/>
                <w:sz w:val="20"/>
                <w:szCs w:val="20"/>
                <w:lang w:eastAsia="pt-PT"/>
              </w:rPr>
            </w:pPr>
            <w:proofErr w:type="gramStart"/>
            <w:r>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NA</w:t>
            </w:r>
            <w:r w:rsidR="009B70E3" w:rsidRPr="009B70E3">
              <w:rPr>
                <w:rFonts w:eastAsia="Times New Roman" w:cs="Arial"/>
                <w:sz w:val="20"/>
                <w:szCs w:val="20"/>
                <w:lang w:eastAsia="pt-PT"/>
              </w:rPr>
              <w:t> </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1F0E58" w:rsidP="001F0E58">
            <w:pPr>
              <w:spacing w:line="240" w:lineRule="auto"/>
              <w:ind w:firstLine="0"/>
              <w:jc w:val="center"/>
              <w:rPr>
                <w:rFonts w:eastAsia="Times New Roman" w:cs="Arial"/>
                <w:sz w:val="20"/>
                <w:szCs w:val="20"/>
                <w:lang w:eastAsia="pt-PT"/>
              </w:rPr>
            </w:pPr>
            <w:proofErr w:type="gramStart"/>
            <w:r>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b/>
                <w:bCs/>
                <w:color w:val="000000"/>
                <w:sz w:val="20"/>
                <w:szCs w:val="20"/>
                <w:lang w:eastAsia="pt-PT"/>
              </w:rPr>
            </w:pPr>
            <w:r w:rsidRPr="009B70E3">
              <w:rPr>
                <w:rFonts w:eastAsia="Times New Roman" w:cs="Arial"/>
                <w:b/>
                <w:bCs/>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00B0F0"/>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PA</w:t>
            </w:r>
          </w:p>
        </w:tc>
        <w:tc>
          <w:tcPr>
            <w:tcW w:w="1134" w:type="dxa"/>
            <w:tcBorders>
              <w:top w:val="nil"/>
              <w:left w:val="nil"/>
              <w:bottom w:val="single" w:sz="4" w:space="0" w:color="auto"/>
              <w:right w:val="single" w:sz="4" w:space="0" w:color="auto"/>
            </w:tcBorders>
            <w:shd w:val="clear" w:color="auto" w:fill="00B0F0"/>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PA</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48"/>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center"/>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FFFF" w:themeFill="background1"/>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 </w:t>
            </w:r>
            <w:proofErr w:type="gramStart"/>
            <w:r w:rsidR="001F0E58">
              <w:rPr>
                <w:rFonts w:eastAsia="Times New Roman" w:cs="Arial"/>
                <w:sz w:val="20"/>
                <w:szCs w:val="20"/>
                <w:lang w:eastAsia="pt-PT"/>
              </w:rPr>
              <w:t>NA</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8EAADB" w:themeFill="accent5" w:themeFillTint="99"/>
            <w:vAlign w:val="center"/>
            <w:hideMark/>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PE</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159"/>
          <w:jc w:val="center"/>
        </w:trPr>
        <w:tc>
          <w:tcPr>
            <w:tcW w:w="2972" w:type="dxa"/>
            <w:tcBorders>
              <w:top w:val="nil"/>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nil"/>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r w:rsidR="007B2482" w:rsidRPr="000240C5" w:rsidTr="00310098">
        <w:trPr>
          <w:trHeight w:val="255"/>
          <w:jc w:val="center"/>
        </w:trPr>
        <w:tc>
          <w:tcPr>
            <w:tcW w:w="2972" w:type="dxa"/>
            <w:tcBorders>
              <w:top w:val="single" w:sz="4" w:space="0" w:color="auto"/>
              <w:left w:val="single" w:sz="4" w:space="0" w:color="auto"/>
              <w:bottom w:val="single" w:sz="4" w:space="0" w:color="auto"/>
              <w:right w:val="single" w:sz="4" w:space="0" w:color="auto"/>
            </w:tcBorders>
            <w:shd w:val="clear" w:color="000000" w:fill="FFFFFF"/>
            <w:vAlign w:val="center"/>
          </w:tcPr>
          <w:p w:rsidR="009B70E3" w:rsidRPr="009B70E3" w:rsidRDefault="009B70E3" w:rsidP="001E2352">
            <w:pPr>
              <w:spacing w:line="240" w:lineRule="auto"/>
              <w:ind w:firstLine="0"/>
              <w:jc w:val="left"/>
              <w:rPr>
                <w:rFonts w:eastAsia="Times New Roman" w:cs="Arial"/>
                <w:color w:val="000000"/>
                <w:sz w:val="20"/>
                <w:szCs w:val="20"/>
                <w:lang w:eastAsia="pt-PT"/>
              </w:rPr>
            </w:pPr>
          </w:p>
        </w:tc>
        <w:tc>
          <w:tcPr>
            <w:tcW w:w="1216"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hideMark/>
          </w:tcPr>
          <w:p w:rsidR="009B70E3" w:rsidRPr="009B70E3" w:rsidRDefault="009B70E3" w:rsidP="001E2352">
            <w:pPr>
              <w:spacing w:line="240" w:lineRule="auto"/>
              <w:ind w:firstLine="0"/>
              <w:jc w:val="center"/>
              <w:rPr>
                <w:rFonts w:eastAsia="Times New Roman" w:cs="Arial"/>
                <w:sz w:val="20"/>
                <w:szCs w:val="20"/>
                <w:lang w:eastAsia="pt-PT"/>
              </w:rPr>
            </w:pPr>
            <w:r w:rsidRPr="009B70E3">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538135" w:themeFill="accent6" w:themeFillShade="BF"/>
            <w:vAlign w:val="center"/>
            <w:hideMark/>
          </w:tcPr>
          <w:p w:rsidR="009B70E3" w:rsidRPr="009B70E3" w:rsidRDefault="009B70E3" w:rsidP="001E2352">
            <w:pPr>
              <w:spacing w:line="240" w:lineRule="auto"/>
              <w:ind w:firstLine="0"/>
              <w:jc w:val="center"/>
              <w:rPr>
                <w:rFonts w:eastAsia="Times New Roman" w:cs="Arial"/>
                <w:sz w:val="20"/>
                <w:szCs w:val="20"/>
                <w:lang w:eastAsia="pt-PT"/>
              </w:rPr>
            </w:pPr>
            <w:proofErr w:type="gramStart"/>
            <w:r w:rsidRPr="009B70E3">
              <w:rPr>
                <w:rFonts w:eastAsia="Times New Roman" w:cs="Arial"/>
                <w:sz w:val="20"/>
                <w:szCs w:val="20"/>
                <w:lang w:eastAsia="pt-PT"/>
              </w:rPr>
              <w:t>E</w:t>
            </w:r>
            <w:proofErr w:type="gramEnd"/>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FFD966" w:themeFill="accent4" w:themeFillTint="99"/>
            <w:vAlign w:val="center"/>
          </w:tcPr>
          <w:p w:rsidR="009B70E3" w:rsidRPr="009B70E3" w:rsidRDefault="007B2482" w:rsidP="001E2352">
            <w:pPr>
              <w:spacing w:line="240" w:lineRule="auto"/>
              <w:ind w:firstLine="0"/>
              <w:jc w:val="center"/>
              <w:rPr>
                <w:rFonts w:eastAsia="Times New Roman" w:cs="Arial"/>
                <w:sz w:val="20"/>
                <w:szCs w:val="20"/>
                <w:lang w:eastAsia="pt-PT"/>
              </w:rPr>
            </w:pPr>
            <w:r>
              <w:rPr>
                <w:rFonts w:eastAsia="Times New Roman" w:cs="Arial"/>
                <w:sz w:val="20"/>
                <w:szCs w:val="20"/>
                <w:lang w:eastAsia="pt-PT"/>
              </w:rPr>
              <w:t>I</w:t>
            </w:r>
          </w:p>
        </w:tc>
        <w:tc>
          <w:tcPr>
            <w:tcW w:w="1134" w:type="dxa"/>
            <w:tcBorders>
              <w:top w:val="single" w:sz="4" w:space="0" w:color="auto"/>
              <w:left w:val="nil"/>
              <w:bottom w:val="single" w:sz="4" w:space="0" w:color="auto"/>
              <w:right w:val="single" w:sz="4" w:space="0" w:color="auto"/>
            </w:tcBorders>
            <w:shd w:val="clear" w:color="auto" w:fill="C9C9C9" w:themeFill="accent3" w:themeFillTint="99"/>
            <w:noWrap/>
            <w:vAlign w:val="bottom"/>
            <w:hideMark/>
          </w:tcPr>
          <w:p w:rsidR="009B70E3" w:rsidRPr="009B70E3" w:rsidRDefault="009B70E3" w:rsidP="001E2352">
            <w:pPr>
              <w:spacing w:line="240" w:lineRule="auto"/>
              <w:ind w:firstLine="0"/>
              <w:jc w:val="left"/>
              <w:rPr>
                <w:rFonts w:eastAsia="Times New Roman" w:cs="Arial"/>
                <w:color w:val="000000"/>
                <w:sz w:val="20"/>
                <w:szCs w:val="20"/>
                <w:lang w:eastAsia="pt-PT"/>
              </w:rPr>
            </w:pPr>
            <w:r w:rsidRPr="009B70E3">
              <w:rPr>
                <w:rFonts w:eastAsia="Times New Roman" w:cs="Arial"/>
                <w:color w:val="000000"/>
                <w:sz w:val="20"/>
                <w:szCs w:val="20"/>
                <w:lang w:eastAsia="pt-PT"/>
              </w:rPr>
              <w:t> </w:t>
            </w:r>
          </w:p>
        </w:tc>
      </w:tr>
    </w:tbl>
    <w:p w:rsidR="001F0E58" w:rsidRDefault="001F0E58" w:rsidP="00D76744">
      <w:pPr>
        <w:ind w:firstLine="0"/>
        <w:sectPr w:rsidR="001F0E58" w:rsidSect="009B70E3">
          <w:pgSz w:w="16838" w:h="11906" w:orient="landscape"/>
          <w:pgMar w:top="1701" w:right="1417" w:bottom="1701" w:left="1417" w:header="708" w:footer="708" w:gutter="0"/>
          <w:cols w:space="708"/>
          <w:docGrid w:linePitch="360"/>
        </w:sectPr>
      </w:pPr>
    </w:p>
    <w:p w:rsidR="001658BC" w:rsidRDefault="001658BC" w:rsidP="008E0E79"/>
    <w:p w:rsidR="002D0897" w:rsidRDefault="001F0E58" w:rsidP="000D2C70">
      <w:pPr>
        <w:pStyle w:val="Subttulo"/>
        <w:numPr>
          <w:ilvl w:val="1"/>
          <w:numId w:val="8"/>
        </w:numPr>
      </w:pPr>
      <w:bookmarkStart w:id="80" w:name="_Toc407113928"/>
      <w:r>
        <w:t>Resultados da avaliação inicial das atividades físicas por matérias</w:t>
      </w:r>
      <w:bookmarkEnd w:id="80"/>
    </w:p>
    <w:p w:rsidR="001F0E58" w:rsidRDefault="001F0E58" w:rsidP="001F0E58"/>
    <w:p w:rsidR="001F0E58" w:rsidRDefault="001F0E58" w:rsidP="001F0E58">
      <w:r>
        <w:t>Irão ser apresentados, pormenorizadamente</w:t>
      </w:r>
      <w:r w:rsidR="00ED494D">
        <w:t xml:space="preserve"> os resultados em cada matéria durante a avaliação inicial. Estão apresentados em gráfico e em tabela com o nível registado a cada aluno, retirado das tabelas preenchidas ao longo das aulas com os objetivos para cada matéria.</w:t>
      </w:r>
    </w:p>
    <w:p w:rsidR="002D0897" w:rsidRDefault="002D0897" w:rsidP="00BA2371"/>
    <w:p w:rsidR="00C30D4E" w:rsidRDefault="00C30D4E" w:rsidP="000D2C70">
      <w:pPr>
        <w:pStyle w:val="Cabealho3"/>
        <w:numPr>
          <w:ilvl w:val="0"/>
          <w:numId w:val="9"/>
        </w:numPr>
      </w:pPr>
      <w:bookmarkStart w:id="81" w:name="_Toc407113929"/>
      <w:r>
        <w:t>Voleibol</w:t>
      </w:r>
      <w:bookmarkEnd w:id="81"/>
    </w:p>
    <w:p w:rsidR="00D16E6A" w:rsidRDefault="00D16E6A" w:rsidP="00D16E6A"/>
    <w:p w:rsidR="00D76744" w:rsidRDefault="00D16E6A" w:rsidP="00D76744">
      <w:pPr>
        <w:keepNext/>
        <w:jc w:val="center"/>
      </w:pPr>
      <w:r>
        <w:rPr>
          <w:noProof/>
          <w:lang w:eastAsia="pt-PT"/>
        </w:rPr>
        <w:drawing>
          <wp:inline distT="0" distB="0" distL="0" distR="0" wp14:anchorId="6E878837" wp14:editId="6081A19C">
            <wp:extent cx="3609975" cy="2071688"/>
            <wp:effectExtent l="0" t="0" r="9525" b="5080"/>
            <wp:docPr id="3" name="Gráfico 3"/>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rsidR="00D16E6A" w:rsidRDefault="00D76744" w:rsidP="00D76744">
      <w:pPr>
        <w:pStyle w:val="Legenda"/>
        <w:jc w:val="center"/>
      </w:pPr>
      <w:bookmarkStart w:id="82" w:name="_Toc407113998"/>
      <w:r>
        <w:t xml:space="preserve">Gráfico </w:t>
      </w:r>
      <w:r w:rsidR="00443968">
        <w:fldChar w:fldCharType="begin"/>
      </w:r>
      <w:r w:rsidR="00443968">
        <w:instrText xml:space="preserve"> SEQ Gráfico \* ARABIC </w:instrText>
      </w:r>
      <w:r w:rsidR="00443968">
        <w:fldChar w:fldCharType="separate"/>
      </w:r>
      <w:r w:rsidR="00AE7BC6">
        <w:rPr>
          <w:noProof/>
        </w:rPr>
        <w:t>1</w:t>
      </w:r>
      <w:r w:rsidR="00443968">
        <w:rPr>
          <w:noProof/>
        </w:rPr>
        <w:fldChar w:fldCharType="end"/>
      </w:r>
      <w:r>
        <w:t xml:space="preserve"> - AI Voleibol</w:t>
      </w:r>
      <w:bookmarkEnd w:id="82"/>
    </w:p>
    <w:p w:rsidR="00D76744" w:rsidRDefault="00D76744" w:rsidP="004D4526"/>
    <w:p w:rsidR="00D16E6A" w:rsidRDefault="0078452E" w:rsidP="004D4526">
      <w:r>
        <w:t>No geral, a turma</w:t>
      </w:r>
      <w:r w:rsidR="003D222E">
        <w:t xml:space="preserve"> demonstra</w:t>
      </w:r>
      <w:r w:rsidR="001658BC">
        <w:t xml:space="preserve"> grandes dificuldades</w:t>
      </w:r>
      <w:r>
        <w:t xml:space="preserve"> na matéria.</w:t>
      </w:r>
      <w:r w:rsidR="001658BC">
        <w:t xml:space="preserve"> </w:t>
      </w:r>
      <w:r>
        <w:t xml:space="preserve">E mesmo </w:t>
      </w:r>
      <w:r w:rsidR="001658BC">
        <w:t xml:space="preserve">nas ações técnicas da manchete e toque de dedos e </w:t>
      </w:r>
      <w:r w:rsidR="00FD07F3">
        <w:t>no posicionamento de baixo da bola</w:t>
      </w:r>
      <w:r w:rsidR="003D222E">
        <w:t>, assim como, no</w:t>
      </w:r>
      <w:r w:rsidR="001658BC">
        <w:t xml:space="preserve"> serviço,</w:t>
      </w:r>
      <w:r w:rsidR="00FD07F3">
        <w:t xml:space="preserve"> </w:t>
      </w:r>
      <w:r w:rsidR="003D222E">
        <w:t xml:space="preserve">pois </w:t>
      </w:r>
      <w:r w:rsidR="00FD07F3">
        <w:t>nem todos têm sucesso na realização e mais de metade da turma não sabe o gesto técnico.</w:t>
      </w:r>
      <w:r w:rsidR="001658BC">
        <w:t xml:space="preserve"> </w:t>
      </w:r>
    </w:p>
    <w:p w:rsidR="003D222E" w:rsidRDefault="003D222E" w:rsidP="004D4526">
      <w:r>
        <w:t>Os seis alunos, encontram-se no nível Introdutório, pois realizam os critérios exigidos, serviço por baixo e receção, posicionando-se por baixo da bola, em toque de dedos, e manchete. Contudo ainda têm de aperfeiçoar a manchete e o serviço</w:t>
      </w:r>
      <w:r w:rsidR="0078452E">
        <w:t xml:space="preserve"> por baixo, mesmo colocados neste nível.</w:t>
      </w:r>
    </w:p>
    <w:p w:rsidR="003D222E" w:rsidRDefault="003D222E" w:rsidP="004D4526">
      <w:pPr>
        <w:rPr>
          <w:szCs w:val="24"/>
        </w:rPr>
      </w:pPr>
      <w:r>
        <w:rPr>
          <w:szCs w:val="24"/>
        </w:rPr>
        <w:t>O grupo diagnostic</w:t>
      </w:r>
      <w:r w:rsidR="0078452E">
        <w:rPr>
          <w:szCs w:val="24"/>
        </w:rPr>
        <w:t>ado no nível não introdutório</w:t>
      </w:r>
      <w:r>
        <w:rPr>
          <w:szCs w:val="24"/>
        </w:rPr>
        <w:t xml:space="preserve"> tem muitas dificuldades em manter a bola em sustentação durante um curto período de tempo, e apresentam muitas dificuldades em enquadrar-se com a bola e a realizar as técnicas de receção. Os alunos neste nível são </w:t>
      </w:r>
      <w:r w:rsidR="00310098">
        <w:rPr>
          <w:szCs w:val="24"/>
        </w:rPr>
        <w:t>9 alunos da turma</w:t>
      </w:r>
      <w:r w:rsidR="004D4526">
        <w:rPr>
          <w:szCs w:val="24"/>
        </w:rPr>
        <w:t xml:space="preserve"> e para tal</w:t>
      </w:r>
      <w:r>
        <w:rPr>
          <w:szCs w:val="24"/>
        </w:rPr>
        <w:t xml:space="preserve"> o trabalho</w:t>
      </w:r>
      <w:r w:rsidR="004D4526">
        <w:rPr>
          <w:szCs w:val="24"/>
        </w:rPr>
        <w:t xml:space="preserve"> a desenvolver</w:t>
      </w:r>
      <w:r>
        <w:rPr>
          <w:szCs w:val="24"/>
        </w:rPr>
        <w:t xml:space="preserve"> nas aulas terá como principal objetivo conseguir efetuar uma boa execução do toque de dedos</w:t>
      </w:r>
      <w:r w:rsidR="004D4526">
        <w:rPr>
          <w:szCs w:val="24"/>
        </w:rPr>
        <w:t xml:space="preserve"> e manchete</w:t>
      </w:r>
      <w:r>
        <w:rPr>
          <w:szCs w:val="24"/>
        </w:rPr>
        <w:t>.</w:t>
      </w:r>
    </w:p>
    <w:p w:rsidR="004D4526" w:rsidRDefault="004D4526" w:rsidP="004D4526">
      <w:r>
        <w:rPr>
          <w:szCs w:val="24"/>
        </w:rPr>
        <w:lastRenderedPageBreak/>
        <w:t xml:space="preserve">Existem um grupo de seis alunos que por vezes realizam o toque de dedos e a machete, com algumas dificuldades, e o serviço por baixo, </w:t>
      </w:r>
      <w:r w:rsidR="0078452E">
        <w:rPr>
          <w:szCs w:val="24"/>
        </w:rPr>
        <w:t xml:space="preserve">mas </w:t>
      </w:r>
      <w:r>
        <w:rPr>
          <w:szCs w:val="24"/>
        </w:rPr>
        <w:t xml:space="preserve">a maioria das vezes sem sucesso, e portanto encontram-se no nível Parte </w:t>
      </w:r>
      <w:r w:rsidR="0078452E">
        <w:rPr>
          <w:szCs w:val="24"/>
        </w:rPr>
        <w:t>Introdutório</w:t>
      </w:r>
      <w:r>
        <w:rPr>
          <w:szCs w:val="24"/>
        </w:rPr>
        <w:t>.</w:t>
      </w:r>
    </w:p>
    <w:p w:rsidR="00D76744" w:rsidRDefault="00D76744" w:rsidP="00D76744">
      <w:pPr>
        <w:pStyle w:val="Legenda"/>
        <w:keepNext/>
      </w:pPr>
    </w:p>
    <w:p w:rsidR="00D76744" w:rsidRDefault="00D76744" w:rsidP="00D76744">
      <w:pPr>
        <w:pStyle w:val="Legenda"/>
        <w:keepNext/>
      </w:pPr>
      <w:bookmarkStart w:id="83" w:name="_Toc407113989"/>
      <w:r>
        <w:t xml:space="preserve">Tabela </w:t>
      </w:r>
      <w:r w:rsidR="00443968">
        <w:fldChar w:fldCharType="begin"/>
      </w:r>
      <w:r w:rsidR="00443968">
        <w:instrText xml:space="preserve"> SEQ Tabela \* ARABIC </w:instrText>
      </w:r>
      <w:r w:rsidR="00443968">
        <w:fldChar w:fldCharType="separate"/>
      </w:r>
      <w:r w:rsidR="00AE7BC6">
        <w:rPr>
          <w:noProof/>
        </w:rPr>
        <w:t>7</w:t>
      </w:r>
      <w:r w:rsidR="00443968">
        <w:rPr>
          <w:noProof/>
        </w:rPr>
        <w:fldChar w:fldCharType="end"/>
      </w:r>
      <w:r>
        <w:t xml:space="preserve"> - Níveis AI Voleibol</w:t>
      </w:r>
      <w:bookmarkEnd w:id="83"/>
    </w:p>
    <w:tbl>
      <w:tblPr>
        <w:tblStyle w:val="TabeladeGrelha4-Destaque3"/>
        <w:tblW w:w="8632" w:type="dxa"/>
        <w:tblLook w:val="04A0" w:firstRow="1" w:lastRow="0" w:firstColumn="1" w:lastColumn="0" w:noHBand="0" w:noVBand="1"/>
      </w:tblPr>
      <w:tblGrid>
        <w:gridCol w:w="1838"/>
        <w:gridCol w:w="2126"/>
        <w:gridCol w:w="2127"/>
        <w:gridCol w:w="2541"/>
      </w:tblGrid>
      <w:tr w:rsidR="00D16E6A" w:rsidTr="0078452E">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838" w:type="dxa"/>
          </w:tcPr>
          <w:p w:rsidR="00D16E6A" w:rsidRDefault="00D16E6A" w:rsidP="008E0E79">
            <w:pPr>
              <w:pStyle w:val="Corpodetexto"/>
              <w:ind w:firstLine="0"/>
            </w:pPr>
            <w:r>
              <w:t>Níveis</w:t>
            </w:r>
          </w:p>
        </w:tc>
        <w:tc>
          <w:tcPr>
            <w:tcW w:w="2126" w:type="dxa"/>
          </w:tcPr>
          <w:p w:rsidR="00D16E6A" w:rsidRDefault="00D16E6A" w:rsidP="008E0E79">
            <w:pPr>
              <w:pStyle w:val="Corpodetexto"/>
              <w:ind w:firstLine="0"/>
              <w:cnfStyle w:val="100000000000" w:firstRow="1" w:lastRow="0" w:firstColumn="0" w:lastColumn="0" w:oddVBand="0" w:evenVBand="0" w:oddHBand="0" w:evenHBand="0" w:firstRowFirstColumn="0" w:firstRowLastColumn="0" w:lastRowFirstColumn="0" w:lastRowLastColumn="0"/>
            </w:pPr>
            <w:r>
              <w:t>NI</w:t>
            </w:r>
          </w:p>
        </w:tc>
        <w:tc>
          <w:tcPr>
            <w:tcW w:w="2127" w:type="dxa"/>
          </w:tcPr>
          <w:p w:rsidR="00D16E6A" w:rsidRDefault="00D16E6A" w:rsidP="008E0E79">
            <w:pPr>
              <w:pStyle w:val="Corpodetexto"/>
              <w:ind w:firstLine="0"/>
              <w:cnfStyle w:val="100000000000" w:firstRow="1" w:lastRow="0" w:firstColumn="0" w:lastColumn="0" w:oddVBand="0" w:evenVBand="0" w:oddHBand="0" w:evenHBand="0" w:firstRowFirstColumn="0" w:firstRowLastColumn="0" w:lastRowFirstColumn="0" w:lastRowLastColumn="0"/>
            </w:pPr>
            <w:r>
              <w:t>PI</w:t>
            </w:r>
          </w:p>
        </w:tc>
        <w:tc>
          <w:tcPr>
            <w:tcW w:w="2541" w:type="dxa"/>
          </w:tcPr>
          <w:p w:rsidR="00D16E6A" w:rsidRDefault="00D16E6A" w:rsidP="008E0E79">
            <w:pPr>
              <w:pStyle w:val="Corpodetexto"/>
              <w:ind w:firstLine="0"/>
              <w:cnfStyle w:val="100000000000" w:firstRow="1" w:lastRow="0" w:firstColumn="0" w:lastColumn="0" w:oddVBand="0" w:evenVBand="0" w:oddHBand="0" w:evenHBand="0" w:firstRowFirstColumn="0" w:firstRowLastColumn="0" w:lastRowFirstColumn="0" w:lastRowLastColumn="0"/>
            </w:pPr>
            <w:r>
              <w:t>I</w:t>
            </w:r>
          </w:p>
        </w:tc>
      </w:tr>
      <w:tr w:rsidR="00D16E6A" w:rsidTr="0078452E">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838" w:type="dxa"/>
          </w:tcPr>
          <w:p w:rsidR="00D16E6A" w:rsidRDefault="00D16E6A" w:rsidP="008E0E79">
            <w:pPr>
              <w:pStyle w:val="Corpodetexto"/>
              <w:ind w:firstLine="0"/>
            </w:pPr>
            <w:r>
              <w:t>Alunos</w:t>
            </w:r>
          </w:p>
        </w:tc>
        <w:tc>
          <w:tcPr>
            <w:tcW w:w="2126" w:type="dxa"/>
          </w:tcPr>
          <w:p w:rsidR="00D16E6A" w:rsidRDefault="00D16E6A" w:rsidP="008E0E79">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2127" w:type="dxa"/>
          </w:tcPr>
          <w:p w:rsidR="00D16E6A" w:rsidRDefault="00D16E6A" w:rsidP="008E0E79">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2541" w:type="dxa"/>
          </w:tcPr>
          <w:p w:rsidR="00D16E6A" w:rsidRDefault="00D16E6A" w:rsidP="008E0E79">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r>
      <w:tr w:rsidR="00D16E6A" w:rsidTr="0078452E">
        <w:trPr>
          <w:trHeight w:val="553"/>
        </w:trPr>
        <w:tc>
          <w:tcPr>
            <w:cnfStyle w:val="001000000000" w:firstRow="0" w:lastRow="0" w:firstColumn="1" w:lastColumn="0" w:oddVBand="0" w:evenVBand="0" w:oddHBand="0" w:evenHBand="0" w:firstRowFirstColumn="0" w:firstRowLastColumn="0" w:lastRowFirstColumn="0" w:lastRowLastColumn="0"/>
            <w:tcW w:w="1838" w:type="dxa"/>
          </w:tcPr>
          <w:p w:rsidR="00D16E6A" w:rsidRDefault="00D16E6A" w:rsidP="008E0E79">
            <w:pPr>
              <w:pStyle w:val="Corpodetexto"/>
              <w:ind w:firstLine="0"/>
            </w:pPr>
            <w:r>
              <w:t>Total</w:t>
            </w:r>
          </w:p>
        </w:tc>
        <w:tc>
          <w:tcPr>
            <w:tcW w:w="2126" w:type="dxa"/>
          </w:tcPr>
          <w:p w:rsidR="00D16E6A" w:rsidRDefault="00D16E6A" w:rsidP="008E0E79">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9</w:t>
            </w:r>
          </w:p>
        </w:tc>
        <w:tc>
          <w:tcPr>
            <w:tcW w:w="2127" w:type="dxa"/>
          </w:tcPr>
          <w:p w:rsidR="00D16E6A" w:rsidRDefault="00D16E6A" w:rsidP="008E0E79">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6</w:t>
            </w:r>
          </w:p>
        </w:tc>
        <w:tc>
          <w:tcPr>
            <w:tcW w:w="2541" w:type="dxa"/>
          </w:tcPr>
          <w:p w:rsidR="00D16E6A" w:rsidRDefault="00D16E6A" w:rsidP="008E0E79">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6</w:t>
            </w:r>
          </w:p>
        </w:tc>
      </w:tr>
    </w:tbl>
    <w:p w:rsidR="00D16E6A" w:rsidRDefault="00D16E6A" w:rsidP="00D16E6A"/>
    <w:p w:rsidR="00C30D4E" w:rsidRDefault="00C30D4E" w:rsidP="00121922">
      <w:pPr>
        <w:pStyle w:val="Cabealho3"/>
      </w:pPr>
      <w:bookmarkStart w:id="84" w:name="_Toc407113930"/>
      <w:r>
        <w:t>Basquetebol</w:t>
      </w:r>
      <w:bookmarkEnd w:id="84"/>
    </w:p>
    <w:p w:rsidR="00FD07F3" w:rsidRDefault="00FD07F3" w:rsidP="00FD07F3"/>
    <w:p w:rsidR="00AE7BC6" w:rsidRDefault="00FD07F3" w:rsidP="00AE7BC6">
      <w:pPr>
        <w:keepNext/>
        <w:jc w:val="center"/>
      </w:pPr>
      <w:r>
        <w:rPr>
          <w:noProof/>
          <w:lang w:eastAsia="pt-PT"/>
        </w:rPr>
        <w:drawing>
          <wp:inline distT="0" distB="0" distL="0" distR="0" wp14:anchorId="6821D2C8" wp14:editId="74A03F2F">
            <wp:extent cx="3609975" cy="2081213"/>
            <wp:effectExtent l="0" t="0" r="9525" b="14605"/>
            <wp:docPr id="4" name="Gráfico 4"/>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rsidR="00D76744" w:rsidRDefault="00AE7BC6" w:rsidP="00AE7BC6">
      <w:pPr>
        <w:pStyle w:val="Legenda"/>
        <w:jc w:val="center"/>
      </w:pPr>
      <w:bookmarkStart w:id="85" w:name="_Toc407113999"/>
      <w:r>
        <w:t xml:space="preserve">Gráfico </w:t>
      </w:r>
      <w:r w:rsidR="00443968">
        <w:fldChar w:fldCharType="begin"/>
      </w:r>
      <w:r w:rsidR="00443968">
        <w:instrText xml:space="preserve"> SEQ Gráfico \* ARABIC </w:instrText>
      </w:r>
      <w:r w:rsidR="00443968">
        <w:fldChar w:fldCharType="separate"/>
      </w:r>
      <w:r>
        <w:rPr>
          <w:noProof/>
        </w:rPr>
        <w:t>2</w:t>
      </w:r>
      <w:r w:rsidR="00443968">
        <w:rPr>
          <w:noProof/>
        </w:rPr>
        <w:fldChar w:fldCharType="end"/>
      </w:r>
      <w:r>
        <w:t xml:space="preserve"> - AI Basquetebol</w:t>
      </w:r>
      <w:bookmarkEnd w:id="85"/>
    </w:p>
    <w:p w:rsidR="00FD07F3" w:rsidRDefault="0078452E" w:rsidP="00FD07F3">
      <w:r>
        <w:t>No geral nenhum aluno realiza o lançamento na passada na situação de jogo 3x3 ou 5x5.</w:t>
      </w:r>
    </w:p>
    <w:p w:rsidR="000E7EA8" w:rsidRDefault="000E7EA8" w:rsidP="00FD07F3">
      <w:r>
        <w:t>Os al</w:t>
      </w:r>
      <w:r w:rsidR="00310098">
        <w:t xml:space="preserve">unos no nível não introdutório </w:t>
      </w:r>
      <w:r>
        <w:t>não realizam</w:t>
      </w:r>
      <w:r w:rsidR="0078452E">
        <w:t xml:space="preserve"> o</w:t>
      </w:r>
      <w:r>
        <w:t xml:space="preserve"> drible e</w:t>
      </w:r>
      <w:r w:rsidR="0078452E">
        <w:t xml:space="preserve"> apresentam</w:t>
      </w:r>
      <w:r>
        <w:t xml:space="preserve"> muitas dificuldades na técnica do passe, e para tal irá ser trabalhado estas duas ações técnicas.</w:t>
      </w:r>
    </w:p>
    <w:p w:rsidR="000E7EA8" w:rsidRDefault="000E7EA8" w:rsidP="00FD07F3">
      <w:r>
        <w:t>No nível parte introdutório</w:t>
      </w:r>
      <w:r w:rsidR="00310098">
        <w:t xml:space="preserve"> estão 43% dos alunos</w:t>
      </w:r>
      <w:r>
        <w:t xml:space="preserve">, pois recebem a bola com as duas mãos, realizam o passe, o drible com algumas dificuldades e por vezes algumas desmarcações e o lançamento a curta distância, </w:t>
      </w:r>
      <w:r w:rsidR="00C43F0E">
        <w:t>Irá ser realizado um trabalho ao nível da manipulação de bola, de passe e drible, com os alunos que se encontram nestes dois níveis.</w:t>
      </w:r>
    </w:p>
    <w:p w:rsidR="00FD07F3" w:rsidRDefault="00310098" w:rsidP="00950397">
      <w:r>
        <w:t>Um grupo de alunos encontra</w:t>
      </w:r>
      <w:r w:rsidR="000E7EA8">
        <w:t>-se</w:t>
      </w:r>
      <w:r w:rsidR="00950397">
        <w:t xml:space="preserve"> no nível Introdutório, pois para além de realizarem as técnicas anteriores, enquadram-se com o cesto, realizam desmarcações, o lançamento a curta distância e por vezes as </w:t>
      </w:r>
      <w:r w:rsidR="00FD07F3">
        <w:t>transições defesa-ataque com passe e drible</w:t>
      </w:r>
      <w:r w:rsidR="00950397">
        <w:t>. É um grupo de aluno que irá ter como objetivo o lançamento na passada.</w:t>
      </w:r>
    </w:p>
    <w:p w:rsidR="00FD07F3" w:rsidRDefault="00310098" w:rsidP="00FD07F3">
      <w:pPr>
        <w:pStyle w:val="Corpodetexto"/>
      </w:pPr>
      <w:r>
        <w:lastRenderedPageBreak/>
        <w:t xml:space="preserve">Apenas três alunos </w:t>
      </w:r>
      <w:r w:rsidR="00950397">
        <w:t>finalizam</w:t>
      </w:r>
      <w:r w:rsidR="00FD07F3">
        <w:t xml:space="preserve"> quando têm espaço, criam linhas de passe e aclaram em corte para o cesto, </w:t>
      </w:r>
      <w:r w:rsidR="00950397">
        <w:t>com algumas dificuldades, e para tal encontram-se no nível parte elementar.</w:t>
      </w:r>
    </w:p>
    <w:p w:rsidR="00D76744" w:rsidRDefault="00D76744" w:rsidP="00D76744">
      <w:pPr>
        <w:pStyle w:val="Legenda"/>
        <w:keepNext/>
      </w:pPr>
      <w:bookmarkStart w:id="86" w:name="_Toc407113990"/>
      <w:r>
        <w:t xml:space="preserve">Tabela </w:t>
      </w:r>
      <w:r w:rsidR="00443968">
        <w:fldChar w:fldCharType="begin"/>
      </w:r>
      <w:r w:rsidR="00443968">
        <w:instrText xml:space="preserve"> SEQ Tabela \* ARABIC </w:instrText>
      </w:r>
      <w:r w:rsidR="00443968">
        <w:fldChar w:fldCharType="separate"/>
      </w:r>
      <w:r w:rsidR="00AE7BC6">
        <w:rPr>
          <w:noProof/>
        </w:rPr>
        <w:t>8</w:t>
      </w:r>
      <w:r w:rsidR="00443968">
        <w:rPr>
          <w:noProof/>
        </w:rPr>
        <w:fldChar w:fldCharType="end"/>
      </w:r>
      <w:r>
        <w:t xml:space="preserve"> - Níveis AI Basquetebol</w:t>
      </w:r>
      <w:bookmarkEnd w:id="86"/>
    </w:p>
    <w:tbl>
      <w:tblPr>
        <w:tblStyle w:val="TabeladeGrelha4-Destaque3"/>
        <w:tblW w:w="9215" w:type="dxa"/>
        <w:tblLook w:val="04A0" w:firstRow="1" w:lastRow="0" w:firstColumn="1" w:lastColumn="0" w:noHBand="0" w:noVBand="1"/>
      </w:tblPr>
      <w:tblGrid>
        <w:gridCol w:w="1843"/>
        <w:gridCol w:w="1843"/>
        <w:gridCol w:w="1843"/>
        <w:gridCol w:w="1843"/>
        <w:gridCol w:w="1843"/>
      </w:tblGrid>
      <w:tr w:rsidR="00FD07F3" w:rsidTr="0078452E">
        <w:trPr>
          <w:cnfStyle w:val="100000000000" w:firstRow="1" w:lastRow="0" w:firstColumn="0" w:lastColumn="0" w:oddVBand="0" w:evenVBand="0" w:oddHBand="0"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843" w:type="dxa"/>
          </w:tcPr>
          <w:p w:rsidR="00FD07F3" w:rsidRDefault="00FD07F3" w:rsidP="003D222E">
            <w:pPr>
              <w:pStyle w:val="Corpodetexto"/>
              <w:ind w:firstLine="0"/>
              <w:jc w:val="left"/>
            </w:pPr>
            <w:r>
              <w:t>Níveis</w:t>
            </w:r>
          </w:p>
        </w:tc>
        <w:tc>
          <w:tcPr>
            <w:tcW w:w="1843" w:type="dxa"/>
          </w:tcPr>
          <w:p w:rsidR="00FD07F3" w:rsidRDefault="00FD07F3" w:rsidP="003D222E">
            <w:pPr>
              <w:pStyle w:val="Corpodetexto"/>
              <w:ind w:firstLine="0"/>
              <w:jc w:val="left"/>
              <w:cnfStyle w:val="100000000000" w:firstRow="1" w:lastRow="0" w:firstColumn="0" w:lastColumn="0" w:oddVBand="0" w:evenVBand="0" w:oddHBand="0" w:evenHBand="0" w:firstRowFirstColumn="0" w:firstRowLastColumn="0" w:lastRowFirstColumn="0" w:lastRowLastColumn="0"/>
            </w:pPr>
            <w:r>
              <w:t>NI</w:t>
            </w:r>
          </w:p>
        </w:tc>
        <w:tc>
          <w:tcPr>
            <w:tcW w:w="1843" w:type="dxa"/>
          </w:tcPr>
          <w:p w:rsidR="00FD07F3" w:rsidRDefault="00FD07F3" w:rsidP="003D222E">
            <w:pPr>
              <w:pStyle w:val="Corpodetexto"/>
              <w:ind w:firstLine="0"/>
              <w:jc w:val="left"/>
              <w:cnfStyle w:val="100000000000" w:firstRow="1" w:lastRow="0" w:firstColumn="0" w:lastColumn="0" w:oddVBand="0" w:evenVBand="0" w:oddHBand="0" w:evenHBand="0" w:firstRowFirstColumn="0" w:firstRowLastColumn="0" w:lastRowFirstColumn="0" w:lastRowLastColumn="0"/>
            </w:pPr>
            <w:r>
              <w:t>PI</w:t>
            </w:r>
          </w:p>
        </w:tc>
        <w:tc>
          <w:tcPr>
            <w:tcW w:w="1843" w:type="dxa"/>
          </w:tcPr>
          <w:p w:rsidR="00FD07F3" w:rsidRDefault="00FD07F3" w:rsidP="003D222E">
            <w:pPr>
              <w:pStyle w:val="Corpodetexto"/>
              <w:ind w:firstLine="0"/>
              <w:jc w:val="left"/>
              <w:cnfStyle w:val="100000000000" w:firstRow="1" w:lastRow="0" w:firstColumn="0" w:lastColumn="0" w:oddVBand="0" w:evenVBand="0" w:oddHBand="0" w:evenHBand="0" w:firstRowFirstColumn="0" w:firstRowLastColumn="0" w:lastRowFirstColumn="0" w:lastRowLastColumn="0"/>
            </w:pPr>
            <w:r>
              <w:t>I</w:t>
            </w:r>
          </w:p>
        </w:tc>
        <w:tc>
          <w:tcPr>
            <w:tcW w:w="1843" w:type="dxa"/>
          </w:tcPr>
          <w:p w:rsidR="00FD07F3" w:rsidRDefault="00FD07F3" w:rsidP="003D222E">
            <w:pPr>
              <w:pStyle w:val="Corpodetexto"/>
              <w:ind w:firstLine="0"/>
              <w:jc w:val="left"/>
              <w:cnfStyle w:val="100000000000" w:firstRow="1" w:lastRow="0" w:firstColumn="0" w:lastColumn="0" w:oddVBand="0" w:evenVBand="0" w:oddHBand="0" w:evenHBand="0" w:firstRowFirstColumn="0" w:firstRowLastColumn="0" w:lastRowFirstColumn="0" w:lastRowLastColumn="0"/>
            </w:pPr>
            <w:r>
              <w:t>PE</w:t>
            </w:r>
          </w:p>
        </w:tc>
      </w:tr>
      <w:tr w:rsidR="00FD07F3" w:rsidTr="0078452E">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843" w:type="dxa"/>
          </w:tcPr>
          <w:p w:rsidR="00FD07F3" w:rsidRDefault="00FD07F3" w:rsidP="003D222E">
            <w:pPr>
              <w:pStyle w:val="Corpodetexto"/>
              <w:ind w:firstLine="0"/>
              <w:jc w:val="left"/>
            </w:pPr>
            <w:r>
              <w:t>Alunos</w:t>
            </w:r>
          </w:p>
        </w:tc>
        <w:tc>
          <w:tcPr>
            <w:tcW w:w="1843" w:type="dxa"/>
          </w:tcPr>
          <w:p w:rsidR="00FD07F3" w:rsidRDefault="00FD07F3" w:rsidP="003D222E">
            <w:pPr>
              <w:pStyle w:val="Corpodetexto"/>
              <w:spacing w:line="240" w:lineRule="auto"/>
              <w:ind w:firstLine="0"/>
              <w:jc w:val="left"/>
              <w:cnfStyle w:val="000000100000" w:firstRow="0" w:lastRow="0" w:firstColumn="0" w:lastColumn="0" w:oddVBand="0" w:evenVBand="0" w:oddHBand="1" w:evenHBand="0" w:firstRowFirstColumn="0" w:firstRowLastColumn="0" w:lastRowFirstColumn="0" w:lastRowLastColumn="0"/>
            </w:pPr>
          </w:p>
        </w:tc>
        <w:tc>
          <w:tcPr>
            <w:tcW w:w="1843" w:type="dxa"/>
          </w:tcPr>
          <w:p w:rsidR="00FD07F3" w:rsidRDefault="00FD07F3" w:rsidP="003D222E">
            <w:pPr>
              <w:pStyle w:val="Corpodetexto"/>
              <w:spacing w:line="240" w:lineRule="auto"/>
              <w:ind w:firstLine="0"/>
              <w:jc w:val="left"/>
              <w:cnfStyle w:val="000000100000" w:firstRow="0" w:lastRow="0" w:firstColumn="0" w:lastColumn="0" w:oddVBand="0" w:evenVBand="0" w:oddHBand="1" w:evenHBand="0" w:firstRowFirstColumn="0" w:firstRowLastColumn="0" w:lastRowFirstColumn="0" w:lastRowLastColumn="0"/>
            </w:pPr>
          </w:p>
        </w:tc>
        <w:tc>
          <w:tcPr>
            <w:tcW w:w="1843" w:type="dxa"/>
          </w:tcPr>
          <w:p w:rsidR="00FD07F3" w:rsidRDefault="00FD07F3" w:rsidP="003D222E">
            <w:pPr>
              <w:pStyle w:val="Corpodetexto"/>
              <w:spacing w:line="240" w:lineRule="auto"/>
              <w:ind w:firstLine="0"/>
              <w:jc w:val="left"/>
              <w:cnfStyle w:val="000000100000" w:firstRow="0" w:lastRow="0" w:firstColumn="0" w:lastColumn="0" w:oddVBand="0" w:evenVBand="0" w:oddHBand="1" w:evenHBand="0" w:firstRowFirstColumn="0" w:firstRowLastColumn="0" w:lastRowFirstColumn="0" w:lastRowLastColumn="0"/>
            </w:pPr>
          </w:p>
        </w:tc>
        <w:tc>
          <w:tcPr>
            <w:tcW w:w="1843" w:type="dxa"/>
          </w:tcPr>
          <w:p w:rsidR="00FD07F3" w:rsidRDefault="00FD07F3" w:rsidP="003D222E">
            <w:pPr>
              <w:pStyle w:val="Corpodetexto"/>
              <w:spacing w:line="240" w:lineRule="auto"/>
              <w:ind w:firstLine="0"/>
              <w:jc w:val="left"/>
              <w:cnfStyle w:val="000000100000" w:firstRow="0" w:lastRow="0" w:firstColumn="0" w:lastColumn="0" w:oddVBand="0" w:evenVBand="0" w:oddHBand="1" w:evenHBand="0" w:firstRowFirstColumn="0" w:firstRowLastColumn="0" w:lastRowFirstColumn="0" w:lastRowLastColumn="0"/>
            </w:pPr>
          </w:p>
        </w:tc>
      </w:tr>
      <w:tr w:rsidR="00FD07F3" w:rsidTr="0078452E">
        <w:trPr>
          <w:trHeight w:val="553"/>
        </w:trPr>
        <w:tc>
          <w:tcPr>
            <w:cnfStyle w:val="001000000000" w:firstRow="0" w:lastRow="0" w:firstColumn="1" w:lastColumn="0" w:oddVBand="0" w:evenVBand="0" w:oddHBand="0" w:evenHBand="0" w:firstRowFirstColumn="0" w:firstRowLastColumn="0" w:lastRowFirstColumn="0" w:lastRowLastColumn="0"/>
            <w:tcW w:w="1843" w:type="dxa"/>
          </w:tcPr>
          <w:p w:rsidR="00FD07F3" w:rsidRDefault="00FD07F3" w:rsidP="003D222E">
            <w:pPr>
              <w:pStyle w:val="Corpodetexto"/>
              <w:ind w:firstLine="0"/>
              <w:jc w:val="left"/>
            </w:pPr>
            <w:r>
              <w:t>Total</w:t>
            </w:r>
          </w:p>
        </w:tc>
        <w:tc>
          <w:tcPr>
            <w:tcW w:w="1843" w:type="dxa"/>
          </w:tcPr>
          <w:p w:rsidR="00FD07F3" w:rsidRDefault="00FD07F3" w:rsidP="003D222E">
            <w:pPr>
              <w:pStyle w:val="Corpodetexto"/>
              <w:spacing w:line="240" w:lineRule="auto"/>
              <w:ind w:firstLine="0"/>
              <w:jc w:val="left"/>
              <w:cnfStyle w:val="000000000000" w:firstRow="0" w:lastRow="0" w:firstColumn="0" w:lastColumn="0" w:oddVBand="0" w:evenVBand="0" w:oddHBand="0" w:evenHBand="0" w:firstRowFirstColumn="0" w:firstRowLastColumn="0" w:lastRowFirstColumn="0" w:lastRowLastColumn="0"/>
            </w:pPr>
            <w:r>
              <w:t>2</w:t>
            </w:r>
          </w:p>
        </w:tc>
        <w:tc>
          <w:tcPr>
            <w:tcW w:w="1843" w:type="dxa"/>
          </w:tcPr>
          <w:p w:rsidR="00FD07F3" w:rsidRDefault="00FD07F3" w:rsidP="003D222E">
            <w:pPr>
              <w:pStyle w:val="Corpodetexto"/>
              <w:spacing w:line="240" w:lineRule="auto"/>
              <w:ind w:firstLine="0"/>
              <w:jc w:val="left"/>
              <w:cnfStyle w:val="000000000000" w:firstRow="0" w:lastRow="0" w:firstColumn="0" w:lastColumn="0" w:oddVBand="0" w:evenVBand="0" w:oddHBand="0" w:evenHBand="0" w:firstRowFirstColumn="0" w:firstRowLastColumn="0" w:lastRowFirstColumn="0" w:lastRowLastColumn="0"/>
            </w:pPr>
            <w:r>
              <w:t>9</w:t>
            </w:r>
          </w:p>
        </w:tc>
        <w:tc>
          <w:tcPr>
            <w:tcW w:w="1843" w:type="dxa"/>
          </w:tcPr>
          <w:p w:rsidR="00FD07F3" w:rsidRDefault="00FD07F3" w:rsidP="003D222E">
            <w:pPr>
              <w:pStyle w:val="Corpodetexto"/>
              <w:spacing w:line="240" w:lineRule="auto"/>
              <w:ind w:firstLine="0"/>
              <w:jc w:val="left"/>
              <w:cnfStyle w:val="000000000000" w:firstRow="0" w:lastRow="0" w:firstColumn="0" w:lastColumn="0" w:oddVBand="0" w:evenVBand="0" w:oddHBand="0" w:evenHBand="0" w:firstRowFirstColumn="0" w:firstRowLastColumn="0" w:lastRowFirstColumn="0" w:lastRowLastColumn="0"/>
            </w:pPr>
            <w:r>
              <w:t>7</w:t>
            </w:r>
          </w:p>
        </w:tc>
        <w:tc>
          <w:tcPr>
            <w:tcW w:w="1843" w:type="dxa"/>
          </w:tcPr>
          <w:p w:rsidR="00FD07F3" w:rsidRDefault="00FD07F3" w:rsidP="003D222E">
            <w:pPr>
              <w:pStyle w:val="Corpodetexto"/>
              <w:spacing w:line="240" w:lineRule="auto"/>
              <w:ind w:firstLine="0"/>
              <w:jc w:val="left"/>
              <w:cnfStyle w:val="000000000000" w:firstRow="0" w:lastRow="0" w:firstColumn="0" w:lastColumn="0" w:oddVBand="0" w:evenVBand="0" w:oddHBand="0" w:evenHBand="0" w:firstRowFirstColumn="0" w:firstRowLastColumn="0" w:lastRowFirstColumn="0" w:lastRowLastColumn="0"/>
            </w:pPr>
            <w:r>
              <w:t>3</w:t>
            </w:r>
          </w:p>
        </w:tc>
      </w:tr>
    </w:tbl>
    <w:p w:rsidR="00FD07F3" w:rsidRDefault="00FD07F3" w:rsidP="00FD07F3"/>
    <w:p w:rsidR="00FD07F3" w:rsidRDefault="00FD07F3" w:rsidP="00FD07F3"/>
    <w:p w:rsidR="00C30D4E" w:rsidRDefault="00C30D4E" w:rsidP="00C30D4E">
      <w:pPr>
        <w:pStyle w:val="Cabealho3"/>
      </w:pPr>
      <w:bookmarkStart w:id="87" w:name="_Toc407113931"/>
      <w:r>
        <w:t>Andebol</w:t>
      </w:r>
      <w:bookmarkEnd w:id="87"/>
    </w:p>
    <w:p w:rsidR="00AE7BC6" w:rsidRDefault="00CF2D5F" w:rsidP="00AE7BC6">
      <w:pPr>
        <w:pStyle w:val="Corpodetexto"/>
        <w:keepNext/>
        <w:jc w:val="center"/>
      </w:pPr>
      <w:r>
        <w:rPr>
          <w:noProof/>
          <w:lang w:eastAsia="pt-PT"/>
        </w:rPr>
        <w:drawing>
          <wp:inline distT="0" distB="0" distL="0" distR="0" wp14:anchorId="42A4E9EE" wp14:editId="4BAF330A">
            <wp:extent cx="3609975" cy="1619250"/>
            <wp:effectExtent l="0" t="0" r="9525" b="0"/>
            <wp:docPr id="18" name="Gráfico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D76744" w:rsidRDefault="00AE7BC6" w:rsidP="00AE7BC6">
      <w:pPr>
        <w:pStyle w:val="Legenda"/>
        <w:jc w:val="center"/>
      </w:pPr>
      <w:bookmarkStart w:id="88" w:name="_Toc407114000"/>
      <w:r>
        <w:t xml:space="preserve">Gráfico </w:t>
      </w:r>
      <w:r w:rsidR="00443968">
        <w:fldChar w:fldCharType="begin"/>
      </w:r>
      <w:r w:rsidR="00443968">
        <w:instrText xml:space="preserve"> SEQ Gráfico \* ARABIC </w:instrText>
      </w:r>
      <w:r w:rsidR="00443968">
        <w:fldChar w:fldCharType="separate"/>
      </w:r>
      <w:r>
        <w:rPr>
          <w:noProof/>
        </w:rPr>
        <w:t>3</w:t>
      </w:r>
      <w:r w:rsidR="00443968">
        <w:rPr>
          <w:noProof/>
        </w:rPr>
        <w:fldChar w:fldCharType="end"/>
      </w:r>
      <w:r>
        <w:t xml:space="preserve"> - AI Andebol</w:t>
      </w:r>
      <w:bookmarkEnd w:id="88"/>
    </w:p>
    <w:p w:rsidR="00FD07F3" w:rsidRDefault="0078452E" w:rsidP="00FD07F3">
      <w:r>
        <w:t>É uma turma que apresenta muitas</w:t>
      </w:r>
      <w:r w:rsidR="00FD07F3">
        <w:t xml:space="preserve"> dificuldades no remate em salto.</w:t>
      </w:r>
    </w:p>
    <w:p w:rsidR="0078452E" w:rsidRDefault="0078452E" w:rsidP="00FD07F3">
      <w:r>
        <w:t>Verificou-se que os alunos no nível Introdutório realizavam todas as ações técnicas referidas, tendo dificuldades no r</w:t>
      </w:r>
      <w:r w:rsidR="00C01C14">
        <w:t>emate em salto e nas transições, e portanto foi prognosticado o nível parte elementar, pois têm de trabalhar alguns requisitos do introdutório, mas começar a trabalhar também para o elementar.</w:t>
      </w:r>
    </w:p>
    <w:p w:rsidR="0078452E" w:rsidRDefault="0078452E" w:rsidP="00FD07F3">
      <w:r>
        <w:t>Foram diagnosticados quatro alunos no nível parte elementar,</w:t>
      </w:r>
      <w:r w:rsidR="00310098">
        <w:t xml:space="preserve"> </w:t>
      </w:r>
      <w:r>
        <w:t>pois realizavam todos os requisitos do nível introdutório e por vezes preocupavam-se com o trapézio ofensivo e com a ocupação dos espaços, criando linhas de passo, realizando fintas.</w:t>
      </w:r>
    </w:p>
    <w:p w:rsidR="00C01C14" w:rsidRDefault="00C01C14" w:rsidP="00FD07F3">
      <w:r>
        <w:t xml:space="preserve">Os alunos no nível não introdutório e </w:t>
      </w:r>
      <w:proofErr w:type="gramStart"/>
      <w:r>
        <w:t>parte introdutório</w:t>
      </w:r>
      <w:proofErr w:type="gramEnd"/>
      <w:r>
        <w:t>, apresentam algumas dificuldades, e irá ser realizado um trabalhado à base de manipulação de bola, passes, deslocamentos, para depois passarem à situação de jogo.</w:t>
      </w:r>
    </w:p>
    <w:p w:rsidR="00310098" w:rsidRDefault="00310098" w:rsidP="00FD07F3"/>
    <w:p w:rsidR="00D76744" w:rsidRDefault="00D76744" w:rsidP="00D76744">
      <w:pPr>
        <w:pStyle w:val="Legenda"/>
        <w:keepNext/>
      </w:pPr>
      <w:bookmarkStart w:id="89" w:name="_Toc407113991"/>
      <w:r>
        <w:t xml:space="preserve">Tabela </w:t>
      </w:r>
      <w:r w:rsidR="00443968">
        <w:fldChar w:fldCharType="begin"/>
      </w:r>
      <w:r w:rsidR="00443968">
        <w:instrText xml:space="preserve"> SEQ Tabela \</w:instrText>
      </w:r>
      <w:r w:rsidR="00443968">
        <w:instrText xml:space="preserve">* ARABIC </w:instrText>
      </w:r>
      <w:r w:rsidR="00443968">
        <w:fldChar w:fldCharType="separate"/>
      </w:r>
      <w:r w:rsidR="00AE7BC6">
        <w:rPr>
          <w:noProof/>
        </w:rPr>
        <w:t>9</w:t>
      </w:r>
      <w:r w:rsidR="00443968">
        <w:rPr>
          <w:noProof/>
        </w:rPr>
        <w:fldChar w:fldCharType="end"/>
      </w:r>
      <w:r>
        <w:t xml:space="preserve"> - Níveis AI Andebol</w:t>
      </w:r>
      <w:bookmarkEnd w:id="89"/>
    </w:p>
    <w:tbl>
      <w:tblPr>
        <w:tblStyle w:val="TabeladeGrelha4-Destaque3"/>
        <w:tblW w:w="9354" w:type="dxa"/>
        <w:tblLook w:val="04A0" w:firstRow="1" w:lastRow="0" w:firstColumn="1" w:lastColumn="0" w:noHBand="0" w:noVBand="1"/>
      </w:tblPr>
      <w:tblGrid>
        <w:gridCol w:w="1559"/>
        <w:gridCol w:w="1559"/>
        <w:gridCol w:w="1559"/>
        <w:gridCol w:w="2406"/>
        <w:gridCol w:w="2271"/>
      </w:tblGrid>
      <w:tr w:rsidR="00CF2D5F" w:rsidTr="00D76744">
        <w:trPr>
          <w:cnfStyle w:val="100000000000" w:firstRow="1" w:lastRow="0" w:firstColumn="0" w:lastColumn="0" w:oddVBand="0" w:evenVBand="0" w:oddHBand="0" w:evenHBand="0" w:firstRowFirstColumn="0" w:firstRowLastColumn="0" w:lastRowFirstColumn="0" w:lastRowLastColumn="0"/>
          <w:trHeight w:val="382"/>
        </w:trPr>
        <w:tc>
          <w:tcPr>
            <w:cnfStyle w:val="001000000000" w:firstRow="0" w:lastRow="0" w:firstColumn="1" w:lastColumn="0" w:oddVBand="0" w:evenVBand="0" w:oddHBand="0" w:evenHBand="0" w:firstRowFirstColumn="0" w:firstRowLastColumn="0" w:lastRowFirstColumn="0" w:lastRowLastColumn="0"/>
            <w:tcW w:w="1559" w:type="dxa"/>
          </w:tcPr>
          <w:p w:rsidR="00CF2D5F" w:rsidRDefault="00CF2D5F" w:rsidP="003D222E">
            <w:pPr>
              <w:pStyle w:val="Corpodetexto"/>
              <w:spacing w:line="240" w:lineRule="auto"/>
              <w:ind w:firstLine="0"/>
            </w:pPr>
            <w:r>
              <w:t>Níveis</w:t>
            </w:r>
          </w:p>
        </w:tc>
        <w:tc>
          <w:tcPr>
            <w:tcW w:w="1559" w:type="dxa"/>
          </w:tcPr>
          <w:p w:rsidR="00CF2D5F" w:rsidRDefault="00CF2D5F"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NI</w:t>
            </w:r>
          </w:p>
        </w:tc>
        <w:tc>
          <w:tcPr>
            <w:tcW w:w="1559" w:type="dxa"/>
          </w:tcPr>
          <w:p w:rsidR="00CF2D5F" w:rsidRDefault="00CF2D5F"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PI</w:t>
            </w:r>
          </w:p>
        </w:tc>
        <w:tc>
          <w:tcPr>
            <w:tcW w:w="2406" w:type="dxa"/>
          </w:tcPr>
          <w:p w:rsidR="00CF2D5F" w:rsidRDefault="00CF2D5F"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I</w:t>
            </w:r>
          </w:p>
        </w:tc>
        <w:tc>
          <w:tcPr>
            <w:tcW w:w="2271" w:type="dxa"/>
          </w:tcPr>
          <w:p w:rsidR="00CF2D5F" w:rsidRDefault="00CF2D5F"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PE</w:t>
            </w:r>
          </w:p>
        </w:tc>
      </w:tr>
      <w:tr w:rsidR="00CF2D5F" w:rsidTr="00C01C14">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559" w:type="dxa"/>
          </w:tcPr>
          <w:p w:rsidR="00CF2D5F" w:rsidRDefault="00CF2D5F" w:rsidP="003D222E">
            <w:pPr>
              <w:pStyle w:val="Corpodetexto"/>
              <w:spacing w:line="240" w:lineRule="auto"/>
              <w:ind w:firstLine="0"/>
            </w:pPr>
            <w:r>
              <w:t>Alunos</w:t>
            </w:r>
          </w:p>
        </w:tc>
        <w:tc>
          <w:tcPr>
            <w:tcW w:w="1559" w:type="dxa"/>
          </w:tcPr>
          <w:p w:rsidR="00CF2D5F" w:rsidRDefault="00CF2D5F"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559" w:type="dxa"/>
          </w:tcPr>
          <w:p w:rsidR="00CF2D5F" w:rsidRDefault="00CF2D5F"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2406" w:type="dxa"/>
          </w:tcPr>
          <w:p w:rsidR="00CF2D5F" w:rsidRDefault="00CF2D5F"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2271" w:type="dxa"/>
          </w:tcPr>
          <w:p w:rsidR="00CF2D5F" w:rsidRDefault="00CF2D5F"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r>
      <w:tr w:rsidR="00CF2D5F" w:rsidTr="00C01C14">
        <w:trPr>
          <w:trHeight w:val="553"/>
        </w:trPr>
        <w:tc>
          <w:tcPr>
            <w:cnfStyle w:val="001000000000" w:firstRow="0" w:lastRow="0" w:firstColumn="1" w:lastColumn="0" w:oddVBand="0" w:evenVBand="0" w:oddHBand="0" w:evenHBand="0" w:firstRowFirstColumn="0" w:firstRowLastColumn="0" w:lastRowFirstColumn="0" w:lastRowLastColumn="0"/>
            <w:tcW w:w="1559" w:type="dxa"/>
          </w:tcPr>
          <w:p w:rsidR="00CF2D5F" w:rsidRDefault="00CF2D5F" w:rsidP="003D222E">
            <w:pPr>
              <w:pStyle w:val="Corpodetexto"/>
              <w:spacing w:line="240" w:lineRule="auto"/>
              <w:ind w:firstLine="0"/>
            </w:pPr>
            <w:r>
              <w:lastRenderedPageBreak/>
              <w:t>Total</w:t>
            </w:r>
          </w:p>
        </w:tc>
        <w:tc>
          <w:tcPr>
            <w:tcW w:w="1559" w:type="dxa"/>
          </w:tcPr>
          <w:p w:rsidR="00CF2D5F" w:rsidRDefault="00CF2D5F"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2</w:t>
            </w:r>
          </w:p>
        </w:tc>
        <w:tc>
          <w:tcPr>
            <w:tcW w:w="1559" w:type="dxa"/>
          </w:tcPr>
          <w:p w:rsidR="00CF2D5F" w:rsidRDefault="00CF2D5F"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4</w:t>
            </w:r>
          </w:p>
        </w:tc>
        <w:tc>
          <w:tcPr>
            <w:tcW w:w="2406" w:type="dxa"/>
          </w:tcPr>
          <w:p w:rsidR="00CF2D5F" w:rsidRDefault="00CF2D5F"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11</w:t>
            </w:r>
          </w:p>
        </w:tc>
        <w:tc>
          <w:tcPr>
            <w:tcW w:w="2271" w:type="dxa"/>
          </w:tcPr>
          <w:p w:rsidR="00CF2D5F" w:rsidRDefault="00CF2D5F"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4</w:t>
            </w:r>
          </w:p>
        </w:tc>
      </w:tr>
    </w:tbl>
    <w:p w:rsidR="00FD07F3" w:rsidRDefault="00FD07F3" w:rsidP="00FD07F3"/>
    <w:p w:rsidR="00C30D4E" w:rsidRDefault="00C30D4E" w:rsidP="00C30D4E">
      <w:pPr>
        <w:pStyle w:val="Cabealho3"/>
      </w:pPr>
      <w:bookmarkStart w:id="90" w:name="_Toc407113932"/>
      <w:r>
        <w:t>Futebol</w:t>
      </w:r>
      <w:bookmarkEnd w:id="90"/>
    </w:p>
    <w:p w:rsidR="00FD07F3" w:rsidRDefault="00FD07F3" w:rsidP="00FD07F3"/>
    <w:p w:rsidR="00AE7BC6" w:rsidRDefault="00FD07F3" w:rsidP="00AE7BC6">
      <w:pPr>
        <w:pStyle w:val="Corpodetexto"/>
        <w:keepNext/>
        <w:ind w:firstLine="0"/>
        <w:jc w:val="center"/>
      </w:pPr>
      <w:r>
        <w:rPr>
          <w:noProof/>
          <w:lang w:eastAsia="pt-PT"/>
        </w:rPr>
        <w:drawing>
          <wp:inline distT="0" distB="0" distL="0" distR="0" wp14:anchorId="1B45EFD6" wp14:editId="650E991D">
            <wp:extent cx="3609975" cy="2090738"/>
            <wp:effectExtent l="0" t="0" r="9525" b="5080"/>
            <wp:docPr id="11" name="Gráfico 11"/>
            <wp:cNvGraphicFramePr/>
            <a:graphic xmlns:a="http://schemas.openxmlformats.org/drawingml/2006/main">
              <a:graphicData uri="http://schemas.openxmlformats.org/drawingml/2006/chart">
                <c:chart xmlns:c="http://schemas.openxmlformats.org/drawingml/2006/chart" xmlns:r="http://schemas.openxmlformats.org/officeDocument/2006/relationships" r:id="rId20"/>
              </a:graphicData>
            </a:graphic>
          </wp:inline>
        </w:drawing>
      </w:r>
    </w:p>
    <w:p w:rsidR="008B79F2" w:rsidRDefault="00AE7BC6" w:rsidP="00AE7BC6">
      <w:pPr>
        <w:pStyle w:val="Legenda"/>
        <w:jc w:val="center"/>
      </w:pPr>
      <w:bookmarkStart w:id="91" w:name="_Toc407114001"/>
      <w:r>
        <w:t xml:space="preserve">Gráfico </w:t>
      </w:r>
      <w:r w:rsidR="00443968">
        <w:fldChar w:fldCharType="begin"/>
      </w:r>
      <w:r w:rsidR="00443968">
        <w:instrText xml:space="preserve"> SEQ Gráfico \* ARABIC </w:instrText>
      </w:r>
      <w:r w:rsidR="00443968">
        <w:fldChar w:fldCharType="separate"/>
      </w:r>
      <w:r>
        <w:rPr>
          <w:noProof/>
        </w:rPr>
        <w:t>4</w:t>
      </w:r>
      <w:r w:rsidR="00443968">
        <w:rPr>
          <w:noProof/>
        </w:rPr>
        <w:fldChar w:fldCharType="end"/>
      </w:r>
      <w:r>
        <w:t xml:space="preserve"> - AI Futebol</w:t>
      </w:r>
      <w:bookmarkEnd w:id="91"/>
    </w:p>
    <w:p w:rsidR="00156EDD" w:rsidRDefault="00C01C14" w:rsidP="00FD07F3">
      <w:r>
        <w:t>É uma turma muito heterogénea na matéria de Futebol, pois como se pode observar os alunos foram diagnosticados em diferentes níveis</w:t>
      </w:r>
      <w:r w:rsidR="00156EDD">
        <w:t>.</w:t>
      </w:r>
    </w:p>
    <w:p w:rsidR="00156EDD" w:rsidRDefault="00310098" w:rsidP="00FD07F3">
      <w:r>
        <w:t>Existe um aluno</w:t>
      </w:r>
      <w:r w:rsidR="00156EDD">
        <w:t xml:space="preserve"> que é federado nesta modalidade, estando no nível avançado, com o prognóstico de trabalhar mais com a turma, no que diz respeito à cooperação e entre ajuda. O aluno no nível parte avançado é federado também, mas menos seguro e deve trabalhar o contra ataque / superioridade numérica.</w:t>
      </w:r>
    </w:p>
    <w:p w:rsidR="00156EDD" w:rsidRDefault="00FD07F3" w:rsidP="00FD07F3">
      <w:r>
        <w:t>Existem algumas dificuldades no passe e n</w:t>
      </w:r>
      <w:r w:rsidR="00156EDD">
        <w:t>a receção e na condução de bola nos alunos diagnosticados como não introdutório e parte introdutório, sendo que os alunos deste último nível estão mais capazes de atingir o nível introdutório, pois cumprem metade dos objetivos propostos</w:t>
      </w:r>
      <w:r>
        <w:t>.</w:t>
      </w:r>
    </w:p>
    <w:p w:rsidR="00FD07F3" w:rsidRDefault="00FD07F3" w:rsidP="00FD07F3">
      <w:r>
        <w:t xml:space="preserve"> </w:t>
      </w:r>
      <w:r w:rsidR="00156EDD">
        <w:t>Irá ser realizado para os alunos em ambos os níveis o trabalho analítico, tendo em conta a condução de bola, o passe e a receção, e só depois poderão passar para o jogo, pois apresentaram muitas dificuldades em desenvolver o jogo, e verificou-se muita aglomeração sobre a bola, nestes casos. O prognóstico para estes alunos foi o nível introdutório, mas poderá ser um pouco ambicioso para alguns alunos, mas irei ter em conta o desenvolvimento e a aprendizagem dos mesmos.</w:t>
      </w:r>
    </w:p>
    <w:p w:rsidR="00156EDD" w:rsidRDefault="00156EDD" w:rsidP="00FD07F3">
      <w:r>
        <w:t>No nível parte elementar encontram-se seis alunos, que apresentaram alguns requisitos no nível elementar, como as transições através da condução de bola e por vezes rematavam à baliza quando tinham possibilidades.</w:t>
      </w:r>
    </w:p>
    <w:p w:rsidR="00156EDD" w:rsidRDefault="00156EDD" w:rsidP="00FD07F3"/>
    <w:p w:rsidR="00156EDD" w:rsidRDefault="00156EDD" w:rsidP="00FD07F3"/>
    <w:p w:rsidR="00156EDD" w:rsidRDefault="00156EDD" w:rsidP="00FD07F3"/>
    <w:p w:rsidR="00156EDD" w:rsidRDefault="00156EDD" w:rsidP="00FD07F3"/>
    <w:p w:rsidR="008B79F2" w:rsidRDefault="008B79F2" w:rsidP="008B79F2">
      <w:pPr>
        <w:pStyle w:val="Legenda"/>
        <w:keepNext/>
      </w:pPr>
      <w:bookmarkStart w:id="92" w:name="_Toc407113992"/>
      <w:r>
        <w:t xml:space="preserve">Tabela </w:t>
      </w:r>
      <w:r w:rsidR="00443968">
        <w:fldChar w:fldCharType="begin"/>
      </w:r>
      <w:r w:rsidR="00443968">
        <w:instrText xml:space="preserve"> SEQ Tabela \* ARABIC </w:instrText>
      </w:r>
      <w:r w:rsidR="00443968">
        <w:fldChar w:fldCharType="separate"/>
      </w:r>
      <w:r w:rsidR="00AE7BC6">
        <w:rPr>
          <w:noProof/>
        </w:rPr>
        <w:t>10</w:t>
      </w:r>
      <w:r w:rsidR="00443968">
        <w:rPr>
          <w:noProof/>
        </w:rPr>
        <w:fldChar w:fldCharType="end"/>
      </w:r>
      <w:r>
        <w:t xml:space="preserve"> - Níveis AI Futebol</w:t>
      </w:r>
      <w:bookmarkEnd w:id="92"/>
    </w:p>
    <w:tbl>
      <w:tblPr>
        <w:tblStyle w:val="TabeladeGrelha4-Destaque6"/>
        <w:tblpPr w:leftFromText="141" w:rightFromText="141" w:vertAnchor="text" w:horzAnchor="margin" w:tblpXSpec="center" w:tblpY="8"/>
        <w:tblW w:w="9919" w:type="dxa"/>
        <w:tblLook w:val="04A0" w:firstRow="1" w:lastRow="0" w:firstColumn="1" w:lastColumn="0" w:noHBand="0" w:noVBand="1"/>
      </w:tblPr>
      <w:tblGrid>
        <w:gridCol w:w="1271"/>
        <w:gridCol w:w="1563"/>
        <w:gridCol w:w="1417"/>
        <w:gridCol w:w="1417"/>
        <w:gridCol w:w="1417"/>
        <w:gridCol w:w="1417"/>
        <w:gridCol w:w="1417"/>
      </w:tblGrid>
      <w:tr w:rsidR="008B79F2" w:rsidRPr="00D97AC2" w:rsidTr="008B79F2">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271" w:type="dxa"/>
          </w:tcPr>
          <w:p w:rsidR="008B79F2" w:rsidRPr="00D97AC2" w:rsidRDefault="008B79F2" w:rsidP="008B79F2">
            <w:pPr>
              <w:pStyle w:val="Corpodetexto"/>
              <w:spacing w:line="240" w:lineRule="auto"/>
              <w:ind w:firstLine="0"/>
            </w:pPr>
            <w:r w:rsidRPr="00D97AC2">
              <w:t>Níveis</w:t>
            </w:r>
          </w:p>
        </w:tc>
        <w:tc>
          <w:tcPr>
            <w:tcW w:w="1563"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rsidRPr="00D97AC2">
              <w:t>NI</w:t>
            </w:r>
          </w:p>
        </w:tc>
        <w:tc>
          <w:tcPr>
            <w:tcW w:w="1417"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rsidRPr="00D97AC2">
              <w:t>PI</w:t>
            </w:r>
          </w:p>
        </w:tc>
        <w:tc>
          <w:tcPr>
            <w:tcW w:w="1417"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rsidRPr="00D97AC2">
              <w:t>PE</w:t>
            </w:r>
          </w:p>
        </w:tc>
        <w:tc>
          <w:tcPr>
            <w:tcW w:w="1417"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proofErr w:type="gramStart"/>
            <w:r w:rsidRPr="00D97AC2">
              <w:t>E</w:t>
            </w:r>
            <w:proofErr w:type="gramEnd"/>
          </w:p>
        </w:tc>
        <w:tc>
          <w:tcPr>
            <w:tcW w:w="1417"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rsidRPr="00D97AC2">
              <w:t>PA</w:t>
            </w:r>
          </w:p>
        </w:tc>
        <w:tc>
          <w:tcPr>
            <w:tcW w:w="1417" w:type="dxa"/>
          </w:tcPr>
          <w:p w:rsidR="008B79F2" w:rsidRPr="00D97AC2" w:rsidRDefault="008B79F2" w:rsidP="008B79F2">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rsidRPr="00D97AC2">
              <w:t>A</w:t>
            </w:r>
          </w:p>
        </w:tc>
      </w:tr>
      <w:tr w:rsidR="008B79F2" w:rsidRPr="00D97AC2" w:rsidTr="008B79F2">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271" w:type="dxa"/>
          </w:tcPr>
          <w:p w:rsidR="008B79F2" w:rsidRPr="00D97AC2" w:rsidRDefault="008B79F2" w:rsidP="008B79F2">
            <w:pPr>
              <w:pStyle w:val="Corpodetexto"/>
              <w:spacing w:line="240" w:lineRule="auto"/>
              <w:ind w:firstLine="0"/>
            </w:pPr>
            <w:r w:rsidRPr="00D97AC2">
              <w:t>Alunos</w:t>
            </w:r>
          </w:p>
        </w:tc>
        <w:tc>
          <w:tcPr>
            <w:tcW w:w="1563"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8B79F2" w:rsidRPr="00D97AC2" w:rsidRDefault="008B79F2" w:rsidP="008B79F2">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r>
      <w:tr w:rsidR="008B79F2" w:rsidRPr="00D97AC2" w:rsidTr="008B79F2">
        <w:trPr>
          <w:trHeight w:val="553"/>
        </w:trPr>
        <w:tc>
          <w:tcPr>
            <w:cnfStyle w:val="001000000000" w:firstRow="0" w:lastRow="0" w:firstColumn="1" w:lastColumn="0" w:oddVBand="0" w:evenVBand="0" w:oddHBand="0" w:evenHBand="0" w:firstRowFirstColumn="0" w:firstRowLastColumn="0" w:lastRowFirstColumn="0" w:lastRowLastColumn="0"/>
            <w:tcW w:w="1271" w:type="dxa"/>
          </w:tcPr>
          <w:p w:rsidR="008B79F2" w:rsidRPr="00D97AC2" w:rsidRDefault="008B79F2" w:rsidP="008B79F2">
            <w:pPr>
              <w:pStyle w:val="Corpodetexto"/>
              <w:spacing w:line="240" w:lineRule="auto"/>
              <w:ind w:firstLine="0"/>
            </w:pPr>
            <w:r w:rsidRPr="00D97AC2">
              <w:t>Total</w:t>
            </w:r>
          </w:p>
        </w:tc>
        <w:tc>
          <w:tcPr>
            <w:tcW w:w="1563"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7</w:t>
            </w:r>
          </w:p>
        </w:tc>
        <w:tc>
          <w:tcPr>
            <w:tcW w:w="1417"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5</w:t>
            </w:r>
          </w:p>
        </w:tc>
        <w:tc>
          <w:tcPr>
            <w:tcW w:w="1417"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6</w:t>
            </w:r>
          </w:p>
        </w:tc>
        <w:tc>
          <w:tcPr>
            <w:tcW w:w="1417"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1</w:t>
            </w:r>
          </w:p>
        </w:tc>
        <w:tc>
          <w:tcPr>
            <w:tcW w:w="1417"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1</w:t>
            </w:r>
          </w:p>
        </w:tc>
        <w:tc>
          <w:tcPr>
            <w:tcW w:w="1417" w:type="dxa"/>
          </w:tcPr>
          <w:p w:rsidR="008B79F2" w:rsidRPr="00D97AC2" w:rsidRDefault="008B79F2" w:rsidP="008B79F2">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rsidRPr="00D97AC2">
              <w:t>1</w:t>
            </w:r>
          </w:p>
        </w:tc>
      </w:tr>
    </w:tbl>
    <w:p w:rsidR="00FD07F3" w:rsidRDefault="00FD07F3" w:rsidP="00FD07F3"/>
    <w:p w:rsidR="00C30D4E" w:rsidRDefault="00C30D4E" w:rsidP="00C30D4E">
      <w:pPr>
        <w:pStyle w:val="Cabealho3"/>
      </w:pPr>
      <w:bookmarkStart w:id="93" w:name="_Toc407113933"/>
      <w:r>
        <w:t>Ginástica de solo</w:t>
      </w:r>
      <w:bookmarkEnd w:id="93"/>
    </w:p>
    <w:p w:rsidR="00FD07F3" w:rsidRDefault="00FD07F3" w:rsidP="00FD07F3"/>
    <w:p w:rsidR="00AE7BC6" w:rsidRDefault="00FD07F3" w:rsidP="00AE7BC6">
      <w:pPr>
        <w:pStyle w:val="Corpodetexto"/>
        <w:keepNext/>
        <w:ind w:firstLine="0"/>
        <w:jc w:val="center"/>
      </w:pPr>
      <w:r>
        <w:rPr>
          <w:noProof/>
          <w:lang w:eastAsia="pt-PT"/>
        </w:rPr>
        <w:drawing>
          <wp:inline distT="0" distB="0" distL="0" distR="0" wp14:anchorId="7C14EC76" wp14:editId="49C05F88">
            <wp:extent cx="3609975" cy="2081213"/>
            <wp:effectExtent l="0" t="0" r="9525" b="14605"/>
            <wp:docPr id="12" name="Gráfico 12"/>
            <wp:cNvGraphicFramePr/>
            <a:graphic xmlns:a="http://schemas.openxmlformats.org/drawingml/2006/main">
              <a:graphicData uri="http://schemas.openxmlformats.org/drawingml/2006/chart">
                <c:chart xmlns:c="http://schemas.openxmlformats.org/drawingml/2006/chart" xmlns:r="http://schemas.openxmlformats.org/officeDocument/2006/relationships" r:id="rId21"/>
              </a:graphicData>
            </a:graphic>
          </wp:inline>
        </w:drawing>
      </w:r>
    </w:p>
    <w:p w:rsidR="00FD07F3" w:rsidRDefault="00AE7BC6" w:rsidP="00AE7BC6">
      <w:pPr>
        <w:pStyle w:val="Legenda"/>
        <w:jc w:val="center"/>
        <w:rPr>
          <w:b/>
          <w:sz w:val="32"/>
          <w:szCs w:val="32"/>
        </w:rPr>
      </w:pPr>
      <w:bookmarkStart w:id="94" w:name="_Toc407114002"/>
      <w:r>
        <w:t xml:space="preserve">Gráfico </w:t>
      </w:r>
      <w:r w:rsidR="00443968">
        <w:fldChar w:fldCharType="begin"/>
      </w:r>
      <w:r w:rsidR="00443968">
        <w:instrText xml:space="preserve"> SEQ Gráfico \* ARABIC </w:instrText>
      </w:r>
      <w:r w:rsidR="00443968">
        <w:fldChar w:fldCharType="separate"/>
      </w:r>
      <w:r>
        <w:rPr>
          <w:noProof/>
        </w:rPr>
        <w:t>5</w:t>
      </w:r>
      <w:r w:rsidR="00443968">
        <w:rPr>
          <w:noProof/>
        </w:rPr>
        <w:fldChar w:fldCharType="end"/>
      </w:r>
      <w:r>
        <w:t xml:space="preserve"> - AI Ginástica de Solo</w:t>
      </w:r>
      <w:bookmarkEnd w:id="94"/>
    </w:p>
    <w:p w:rsidR="00FD07F3" w:rsidRDefault="00FD07F3" w:rsidP="00FD07F3">
      <w:r>
        <w:t xml:space="preserve">Na ginástica de solo a maioria </w:t>
      </w:r>
      <w:r w:rsidR="007B795E">
        <w:t>dos alunos tem dificuldades em todos os elementos gímnicos</w:t>
      </w:r>
      <w:r w:rsidR="00156EDD">
        <w:t>, sendo uma turma com muitas dificuldades nesta matéria</w:t>
      </w:r>
      <w:r w:rsidR="007B795E">
        <w:t xml:space="preserve">. </w:t>
      </w:r>
      <w:r w:rsidR="000A5DF2">
        <w:t xml:space="preserve">A maioria realiza o avião, </w:t>
      </w:r>
      <w:r w:rsidR="005F17AA">
        <w:t>mas alguns</w:t>
      </w:r>
      <w:r w:rsidR="000A5DF2">
        <w:t xml:space="preserve"> com dificuldades, o apoio facial invertido, a maioria não realiza, e outros realizam mas com ajuda do colega. O rolamento atrás são poucos os alunos </w:t>
      </w:r>
      <w:r w:rsidR="005F17AA">
        <w:t xml:space="preserve">que realizam, assim como a roda, e portanto são alunos que se encontram no nível parte introdutório, pois realizam alguns elementos gímnicos mas com muitas dificuldades. </w:t>
      </w:r>
    </w:p>
    <w:p w:rsidR="005F17AA" w:rsidRDefault="005F17AA" w:rsidP="00FD07F3">
      <w:r>
        <w:t>Irá ser trabalhado com esta turma, muito ao nível das ajudas e também com muitas progressões, e também com a ajuda dos colega</w:t>
      </w:r>
      <w:r w:rsidR="00310098">
        <w:t>s com mais facilidades, é o caso de um aluno</w:t>
      </w:r>
      <w:r>
        <w:t>, que realiza todos os elementos gímnic</w:t>
      </w:r>
      <w:r w:rsidR="00310098">
        <w:t xml:space="preserve">os do nível Elementar, </w:t>
      </w:r>
      <w:r>
        <w:t xml:space="preserve">tem de trabalhar a rondada e o rolamento à frente de pernas afastadas, </w:t>
      </w:r>
      <w:r w:rsidR="00310098">
        <w:t xml:space="preserve">uma aluna </w:t>
      </w:r>
      <w:r>
        <w:t xml:space="preserve">irá trabalhar para o nível elementar, nomeadamente nos rolamentos à frente e atrás de pernas afastadas. </w:t>
      </w:r>
      <w:r w:rsidR="00310098">
        <w:t>Existe</w:t>
      </w:r>
      <w:r>
        <w:t xml:space="preserve"> uma aluna no nível introdutório, mesmo com algumas dificuldades no apoio facial invertido.</w:t>
      </w:r>
    </w:p>
    <w:p w:rsidR="000A5DF2" w:rsidRDefault="005F17AA" w:rsidP="00FD07F3">
      <w:r>
        <w:t>Em todas as aulas irão estar afixadas folhas com os elementos gímnicos que cada grupo tem de trabalhar.</w:t>
      </w:r>
    </w:p>
    <w:p w:rsidR="005F17AA" w:rsidRDefault="005F17AA" w:rsidP="00FD07F3"/>
    <w:p w:rsidR="00AE7BC6" w:rsidRDefault="00AE7BC6" w:rsidP="00AE7BC6">
      <w:pPr>
        <w:pStyle w:val="Legenda"/>
        <w:keepNext/>
      </w:pPr>
      <w:bookmarkStart w:id="95" w:name="_Toc407113993"/>
      <w:r>
        <w:lastRenderedPageBreak/>
        <w:t xml:space="preserve">Tabela </w:t>
      </w:r>
      <w:r w:rsidR="00443968">
        <w:fldChar w:fldCharType="begin"/>
      </w:r>
      <w:r w:rsidR="00443968">
        <w:instrText xml:space="preserve"> SEQ Tabela \* ARABIC </w:instrText>
      </w:r>
      <w:r w:rsidR="00443968">
        <w:fldChar w:fldCharType="separate"/>
      </w:r>
      <w:r>
        <w:rPr>
          <w:noProof/>
        </w:rPr>
        <w:t>11</w:t>
      </w:r>
      <w:r w:rsidR="00443968">
        <w:rPr>
          <w:noProof/>
        </w:rPr>
        <w:fldChar w:fldCharType="end"/>
      </w:r>
      <w:r>
        <w:t>- Níveis AI Ginástica de Solo</w:t>
      </w:r>
      <w:bookmarkEnd w:id="95"/>
    </w:p>
    <w:tbl>
      <w:tblPr>
        <w:tblStyle w:val="TabeladeGrelha4-Destaque3"/>
        <w:tblW w:w="10077" w:type="dxa"/>
        <w:jc w:val="center"/>
        <w:tblLook w:val="04A0" w:firstRow="1" w:lastRow="0" w:firstColumn="1" w:lastColumn="0" w:noHBand="0" w:noVBand="1"/>
      </w:tblPr>
      <w:tblGrid>
        <w:gridCol w:w="1572"/>
        <w:gridCol w:w="1418"/>
        <w:gridCol w:w="1559"/>
        <w:gridCol w:w="1276"/>
        <w:gridCol w:w="1701"/>
        <w:gridCol w:w="1417"/>
        <w:gridCol w:w="1134"/>
      </w:tblGrid>
      <w:tr w:rsidR="00FD07F3" w:rsidTr="003D222E">
        <w:trPr>
          <w:cnfStyle w:val="100000000000" w:firstRow="1" w:lastRow="0" w:firstColumn="0" w:lastColumn="0" w:oddVBand="0" w:evenVBand="0" w:oddHBand="0"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1572" w:type="dxa"/>
          </w:tcPr>
          <w:p w:rsidR="00FD07F3" w:rsidRDefault="00FD07F3" w:rsidP="003D222E">
            <w:pPr>
              <w:pStyle w:val="Corpodetexto"/>
              <w:spacing w:line="240" w:lineRule="auto"/>
              <w:ind w:firstLine="0"/>
            </w:pPr>
            <w:r>
              <w:t>Níveis</w:t>
            </w:r>
          </w:p>
        </w:tc>
        <w:tc>
          <w:tcPr>
            <w:tcW w:w="1418"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NI</w:t>
            </w:r>
          </w:p>
        </w:tc>
        <w:tc>
          <w:tcPr>
            <w:tcW w:w="1559"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PI</w:t>
            </w:r>
          </w:p>
        </w:tc>
        <w:tc>
          <w:tcPr>
            <w:tcW w:w="1276"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I</w:t>
            </w:r>
          </w:p>
        </w:tc>
        <w:tc>
          <w:tcPr>
            <w:tcW w:w="1701"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PE</w:t>
            </w:r>
          </w:p>
        </w:tc>
        <w:tc>
          <w:tcPr>
            <w:tcW w:w="1417"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proofErr w:type="gramStart"/>
            <w:r>
              <w:t>E</w:t>
            </w:r>
            <w:proofErr w:type="gramEnd"/>
          </w:p>
        </w:tc>
        <w:tc>
          <w:tcPr>
            <w:tcW w:w="1134" w:type="dxa"/>
          </w:tcPr>
          <w:p w:rsidR="00FD07F3" w:rsidRDefault="00FD07F3" w:rsidP="003D222E">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PA</w:t>
            </w:r>
          </w:p>
        </w:tc>
      </w:tr>
      <w:tr w:rsidR="00FD07F3" w:rsidTr="003D222E">
        <w:trPr>
          <w:cnfStyle w:val="000000100000" w:firstRow="0" w:lastRow="0" w:firstColumn="0" w:lastColumn="0" w:oddVBand="0" w:evenVBand="0" w:oddHBand="1" w:evenHBand="0" w:firstRowFirstColumn="0" w:firstRowLastColumn="0" w:lastRowFirstColumn="0" w:lastRowLastColumn="0"/>
          <w:trHeight w:val="553"/>
          <w:jc w:val="center"/>
        </w:trPr>
        <w:tc>
          <w:tcPr>
            <w:cnfStyle w:val="001000000000" w:firstRow="0" w:lastRow="0" w:firstColumn="1" w:lastColumn="0" w:oddVBand="0" w:evenVBand="0" w:oddHBand="0" w:evenHBand="0" w:firstRowFirstColumn="0" w:firstRowLastColumn="0" w:lastRowFirstColumn="0" w:lastRowLastColumn="0"/>
            <w:tcW w:w="1572" w:type="dxa"/>
          </w:tcPr>
          <w:p w:rsidR="00FD07F3" w:rsidRDefault="00FD07F3" w:rsidP="003D222E">
            <w:pPr>
              <w:pStyle w:val="Corpodetexto"/>
              <w:spacing w:line="240" w:lineRule="auto"/>
              <w:ind w:firstLine="0"/>
            </w:pPr>
            <w:r>
              <w:t>Alunos</w:t>
            </w:r>
          </w:p>
        </w:tc>
        <w:tc>
          <w:tcPr>
            <w:tcW w:w="1418"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559"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276"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701"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417"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134" w:type="dxa"/>
          </w:tcPr>
          <w:p w:rsidR="00FD07F3" w:rsidRDefault="00FD07F3" w:rsidP="003D222E">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r>
      <w:tr w:rsidR="00FD07F3" w:rsidTr="003D222E">
        <w:trPr>
          <w:trHeight w:val="553"/>
          <w:jc w:val="center"/>
        </w:trPr>
        <w:tc>
          <w:tcPr>
            <w:cnfStyle w:val="001000000000" w:firstRow="0" w:lastRow="0" w:firstColumn="1" w:lastColumn="0" w:oddVBand="0" w:evenVBand="0" w:oddHBand="0" w:evenHBand="0" w:firstRowFirstColumn="0" w:firstRowLastColumn="0" w:lastRowFirstColumn="0" w:lastRowLastColumn="0"/>
            <w:tcW w:w="1572" w:type="dxa"/>
          </w:tcPr>
          <w:p w:rsidR="00FD07F3" w:rsidRDefault="00FD07F3" w:rsidP="003D222E">
            <w:pPr>
              <w:pStyle w:val="Corpodetexto"/>
              <w:spacing w:line="240" w:lineRule="auto"/>
              <w:ind w:firstLine="0"/>
            </w:pPr>
            <w:r>
              <w:t>Total</w:t>
            </w:r>
          </w:p>
        </w:tc>
        <w:tc>
          <w:tcPr>
            <w:tcW w:w="1418"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8</w:t>
            </w:r>
          </w:p>
        </w:tc>
        <w:tc>
          <w:tcPr>
            <w:tcW w:w="1559"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5</w:t>
            </w:r>
          </w:p>
        </w:tc>
        <w:tc>
          <w:tcPr>
            <w:tcW w:w="1276"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c>
          <w:tcPr>
            <w:tcW w:w="1701"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c>
          <w:tcPr>
            <w:tcW w:w="1417"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c>
          <w:tcPr>
            <w:tcW w:w="1134" w:type="dxa"/>
          </w:tcPr>
          <w:p w:rsidR="00FD07F3" w:rsidRDefault="00FD07F3" w:rsidP="003D222E">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r>
    </w:tbl>
    <w:p w:rsidR="00796D77" w:rsidRDefault="00796D77" w:rsidP="00796D77">
      <w:pPr>
        <w:pStyle w:val="Cabealho3"/>
        <w:numPr>
          <w:ilvl w:val="0"/>
          <w:numId w:val="0"/>
        </w:numPr>
      </w:pPr>
    </w:p>
    <w:p w:rsidR="00796D77" w:rsidRPr="00796D77" w:rsidRDefault="00796D77" w:rsidP="00796D77"/>
    <w:p w:rsidR="00C30D4E" w:rsidRDefault="00C30D4E" w:rsidP="00C30D4E">
      <w:pPr>
        <w:pStyle w:val="Cabealho3"/>
      </w:pPr>
      <w:bookmarkStart w:id="96" w:name="_Toc407113934"/>
      <w:r>
        <w:t>Mini Trampolim</w:t>
      </w:r>
      <w:bookmarkEnd w:id="96"/>
    </w:p>
    <w:p w:rsidR="000A5DF2" w:rsidRDefault="000A5DF2" w:rsidP="000A5DF2"/>
    <w:p w:rsidR="00AE7BC6" w:rsidRDefault="000A5DF2" w:rsidP="00AE7BC6">
      <w:pPr>
        <w:keepNext/>
        <w:jc w:val="center"/>
      </w:pPr>
      <w:r>
        <w:rPr>
          <w:noProof/>
          <w:lang w:eastAsia="pt-PT"/>
        </w:rPr>
        <w:drawing>
          <wp:inline distT="0" distB="0" distL="0" distR="0" wp14:anchorId="741DB733" wp14:editId="330A14B7">
            <wp:extent cx="3609975" cy="2081213"/>
            <wp:effectExtent l="0" t="0" r="9525" b="14605"/>
            <wp:docPr id="14" name="Gráfico 14"/>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p>
    <w:p w:rsidR="000A5DF2" w:rsidRDefault="00AE7BC6" w:rsidP="00AE7BC6">
      <w:pPr>
        <w:pStyle w:val="Legenda"/>
        <w:jc w:val="center"/>
      </w:pPr>
      <w:bookmarkStart w:id="97" w:name="_Toc407114003"/>
      <w:r>
        <w:t xml:space="preserve">Gráfico </w:t>
      </w:r>
      <w:r w:rsidR="00443968">
        <w:fldChar w:fldCharType="begin"/>
      </w:r>
      <w:r w:rsidR="00443968">
        <w:instrText xml:space="preserve"> SEQ Gráfico \* ARABIC </w:instrText>
      </w:r>
      <w:r w:rsidR="00443968">
        <w:fldChar w:fldCharType="separate"/>
      </w:r>
      <w:r>
        <w:rPr>
          <w:noProof/>
        </w:rPr>
        <w:t>6</w:t>
      </w:r>
      <w:r w:rsidR="00443968">
        <w:rPr>
          <w:noProof/>
        </w:rPr>
        <w:fldChar w:fldCharType="end"/>
      </w:r>
      <w:r>
        <w:t xml:space="preserve"> - A</w:t>
      </w:r>
      <w:r>
        <w:rPr>
          <w:noProof/>
        </w:rPr>
        <w:t>I Mini Trampolim</w:t>
      </w:r>
      <w:bookmarkEnd w:id="97"/>
    </w:p>
    <w:p w:rsidR="000A5DF2" w:rsidRDefault="000A5DF2" w:rsidP="000A5DF2"/>
    <w:p w:rsidR="000A5DF2" w:rsidRDefault="000A5DF2" w:rsidP="000A5DF2">
      <w:r>
        <w:t xml:space="preserve">No mini trampolim, a maioria dos alunos, realiza o salto em extensão e o </w:t>
      </w:r>
      <w:proofErr w:type="spellStart"/>
      <w:r>
        <w:t>engrupado</w:t>
      </w:r>
      <w:proofErr w:type="spellEnd"/>
      <w:r>
        <w:t xml:space="preserve">, com algumas dificuldades. Poucos alunos realizam a ½ pirueta, com extensão completa dos membros. Dois alunos realizam o salto </w:t>
      </w:r>
      <w:proofErr w:type="spellStart"/>
      <w:r>
        <w:t>enc</w:t>
      </w:r>
      <w:r w:rsidR="005F17AA">
        <w:t>arpado</w:t>
      </w:r>
      <w:proofErr w:type="spellEnd"/>
      <w:r w:rsidR="005F17AA">
        <w:t xml:space="preserve"> com algumas dificuldades na extensão dos memb</w:t>
      </w:r>
      <w:r w:rsidR="009D1408">
        <w:t xml:space="preserve">ros inferiores. </w:t>
      </w:r>
      <w:r w:rsidR="00310098">
        <w:t>Uma aluna</w:t>
      </w:r>
      <w:r>
        <w:t xml:space="preserve"> realiza todos os saltos até ao nível elementar. </w:t>
      </w:r>
    </w:p>
    <w:p w:rsidR="005F17AA" w:rsidRDefault="005F17AA" w:rsidP="000A5DF2"/>
    <w:p w:rsidR="00AE7BC6" w:rsidRDefault="00AE7BC6" w:rsidP="00AE7BC6">
      <w:pPr>
        <w:pStyle w:val="Legenda"/>
        <w:keepNext/>
      </w:pPr>
      <w:bookmarkStart w:id="98" w:name="_Toc407113994"/>
      <w:r>
        <w:t xml:space="preserve">Tabela </w:t>
      </w:r>
      <w:r w:rsidR="00443968">
        <w:fldChar w:fldCharType="begin"/>
      </w:r>
      <w:r w:rsidR="00443968">
        <w:instrText xml:space="preserve"> SEQ Tabela \* ARABIC </w:instrText>
      </w:r>
      <w:r w:rsidR="00443968">
        <w:fldChar w:fldCharType="separate"/>
      </w:r>
      <w:r>
        <w:rPr>
          <w:noProof/>
        </w:rPr>
        <w:t>12</w:t>
      </w:r>
      <w:r w:rsidR="00443968">
        <w:rPr>
          <w:noProof/>
        </w:rPr>
        <w:fldChar w:fldCharType="end"/>
      </w:r>
      <w:r>
        <w:t xml:space="preserve"> - Níveis AI Mini Trampolim</w:t>
      </w:r>
      <w:bookmarkEnd w:id="98"/>
    </w:p>
    <w:tbl>
      <w:tblPr>
        <w:tblStyle w:val="TabeladeGrelha4-Destaque3"/>
        <w:tblpPr w:leftFromText="141" w:rightFromText="141" w:vertAnchor="text" w:horzAnchor="margin" w:tblpY="110"/>
        <w:tblW w:w="8660" w:type="dxa"/>
        <w:tblLook w:val="04A0" w:firstRow="1" w:lastRow="0" w:firstColumn="1" w:lastColumn="0" w:noHBand="0" w:noVBand="1"/>
      </w:tblPr>
      <w:tblGrid>
        <w:gridCol w:w="1572"/>
        <w:gridCol w:w="1418"/>
        <w:gridCol w:w="1559"/>
        <w:gridCol w:w="1276"/>
        <w:gridCol w:w="1701"/>
        <w:gridCol w:w="1134"/>
      </w:tblGrid>
      <w:tr w:rsidR="00AE7BC6" w:rsidTr="00AE7BC6">
        <w:trPr>
          <w:cnfStyle w:val="100000000000" w:firstRow="1" w:lastRow="0" w:firstColumn="0" w:lastColumn="0" w:oddVBand="0" w:evenVBand="0" w:oddHBand="0"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572" w:type="dxa"/>
          </w:tcPr>
          <w:p w:rsidR="00AE7BC6" w:rsidRDefault="00AE7BC6" w:rsidP="00AE7BC6">
            <w:pPr>
              <w:pStyle w:val="Corpodetexto"/>
              <w:spacing w:line="240" w:lineRule="auto"/>
              <w:ind w:firstLine="0"/>
            </w:pPr>
            <w:r>
              <w:t>Níveis</w:t>
            </w:r>
          </w:p>
        </w:tc>
        <w:tc>
          <w:tcPr>
            <w:tcW w:w="1418" w:type="dxa"/>
          </w:tcPr>
          <w:p w:rsidR="00AE7BC6" w:rsidRDefault="00AE7BC6" w:rsidP="00AE7BC6">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NI</w:t>
            </w:r>
          </w:p>
        </w:tc>
        <w:tc>
          <w:tcPr>
            <w:tcW w:w="1559" w:type="dxa"/>
          </w:tcPr>
          <w:p w:rsidR="00AE7BC6" w:rsidRDefault="00AE7BC6" w:rsidP="00AE7BC6">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PI</w:t>
            </w:r>
          </w:p>
        </w:tc>
        <w:tc>
          <w:tcPr>
            <w:tcW w:w="1276" w:type="dxa"/>
          </w:tcPr>
          <w:p w:rsidR="00AE7BC6" w:rsidRDefault="00AE7BC6" w:rsidP="00AE7BC6">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I</w:t>
            </w:r>
          </w:p>
        </w:tc>
        <w:tc>
          <w:tcPr>
            <w:tcW w:w="1701" w:type="dxa"/>
          </w:tcPr>
          <w:p w:rsidR="00AE7BC6" w:rsidRDefault="00AE7BC6" w:rsidP="00AE7BC6">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PE</w:t>
            </w:r>
          </w:p>
        </w:tc>
        <w:tc>
          <w:tcPr>
            <w:tcW w:w="1134" w:type="dxa"/>
          </w:tcPr>
          <w:p w:rsidR="00AE7BC6" w:rsidRDefault="00AE7BC6" w:rsidP="00AE7BC6">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PA</w:t>
            </w:r>
          </w:p>
        </w:tc>
      </w:tr>
      <w:tr w:rsidR="00AE7BC6" w:rsidTr="00AE7BC6">
        <w:trPr>
          <w:cnfStyle w:val="000000100000" w:firstRow="0" w:lastRow="0" w:firstColumn="0" w:lastColumn="0" w:oddVBand="0" w:evenVBand="0" w:oddHBand="1" w:evenHBand="0" w:firstRowFirstColumn="0" w:firstRowLastColumn="0" w:lastRowFirstColumn="0" w:lastRowLastColumn="0"/>
          <w:trHeight w:val="553"/>
        </w:trPr>
        <w:tc>
          <w:tcPr>
            <w:cnfStyle w:val="001000000000" w:firstRow="0" w:lastRow="0" w:firstColumn="1" w:lastColumn="0" w:oddVBand="0" w:evenVBand="0" w:oddHBand="0" w:evenHBand="0" w:firstRowFirstColumn="0" w:firstRowLastColumn="0" w:lastRowFirstColumn="0" w:lastRowLastColumn="0"/>
            <w:tcW w:w="1572" w:type="dxa"/>
          </w:tcPr>
          <w:p w:rsidR="00AE7BC6" w:rsidRDefault="00AE7BC6" w:rsidP="00AE7BC6">
            <w:pPr>
              <w:pStyle w:val="Corpodetexto"/>
              <w:spacing w:line="240" w:lineRule="auto"/>
              <w:ind w:firstLine="0"/>
            </w:pPr>
            <w:r>
              <w:t>Alunos</w:t>
            </w:r>
          </w:p>
        </w:tc>
        <w:tc>
          <w:tcPr>
            <w:tcW w:w="1418" w:type="dxa"/>
          </w:tcPr>
          <w:p w:rsidR="00AE7BC6" w:rsidRDefault="00AE7BC6" w:rsidP="00AE7BC6">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559" w:type="dxa"/>
          </w:tcPr>
          <w:p w:rsidR="00AE7BC6" w:rsidRDefault="00AE7BC6" w:rsidP="00AE7BC6">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276" w:type="dxa"/>
          </w:tcPr>
          <w:p w:rsidR="00AE7BC6" w:rsidRDefault="00AE7BC6" w:rsidP="00AE7BC6">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701" w:type="dxa"/>
          </w:tcPr>
          <w:p w:rsidR="00AE7BC6" w:rsidRDefault="00AE7BC6" w:rsidP="00AE7BC6">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1134" w:type="dxa"/>
          </w:tcPr>
          <w:p w:rsidR="00AE7BC6" w:rsidRDefault="00AE7BC6" w:rsidP="00AE7BC6">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r>
      <w:tr w:rsidR="00AE7BC6" w:rsidTr="00AE7BC6">
        <w:trPr>
          <w:trHeight w:val="230"/>
        </w:trPr>
        <w:tc>
          <w:tcPr>
            <w:cnfStyle w:val="001000000000" w:firstRow="0" w:lastRow="0" w:firstColumn="1" w:lastColumn="0" w:oddVBand="0" w:evenVBand="0" w:oddHBand="0" w:evenHBand="0" w:firstRowFirstColumn="0" w:firstRowLastColumn="0" w:lastRowFirstColumn="0" w:lastRowLastColumn="0"/>
            <w:tcW w:w="1572" w:type="dxa"/>
          </w:tcPr>
          <w:p w:rsidR="00AE7BC6" w:rsidRDefault="00AE7BC6" w:rsidP="00AE7BC6">
            <w:pPr>
              <w:pStyle w:val="Corpodetexto"/>
              <w:spacing w:line="240" w:lineRule="auto"/>
              <w:ind w:firstLine="0"/>
            </w:pPr>
            <w:r>
              <w:t>Total</w:t>
            </w:r>
          </w:p>
        </w:tc>
        <w:tc>
          <w:tcPr>
            <w:tcW w:w="1418" w:type="dxa"/>
          </w:tcPr>
          <w:p w:rsidR="00AE7BC6" w:rsidRDefault="00AE7BC6" w:rsidP="00AE7BC6">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c>
          <w:tcPr>
            <w:tcW w:w="1559" w:type="dxa"/>
          </w:tcPr>
          <w:p w:rsidR="00AE7BC6" w:rsidRDefault="00AE7BC6" w:rsidP="00AE7BC6">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9</w:t>
            </w:r>
          </w:p>
        </w:tc>
        <w:tc>
          <w:tcPr>
            <w:tcW w:w="1276" w:type="dxa"/>
          </w:tcPr>
          <w:p w:rsidR="00AE7BC6" w:rsidRDefault="00AE7BC6" w:rsidP="00AE7BC6">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5</w:t>
            </w:r>
          </w:p>
        </w:tc>
        <w:tc>
          <w:tcPr>
            <w:tcW w:w="1701" w:type="dxa"/>
          </w:tcPr>
          <w:p w:rsidR="00AE7BC6" w:rsidRDefault="00AE7BC6" w:rsidP="00AE7BC6">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2</w:t>
            </w:r>
          </w:p>
        </w:tc>
        <w:tc>
          <w:tcPr>
            <w:tcW w:w="1134" w:type="dxa"/>
          </w:tcPr>
          <w:p w:rsidR="00AE7BC6" w:rsidRDefault="00AE7BC6" w:rsidP="00AE7BC6">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w:t>
            </w:r>
          </w:p>
        </w:tc>
      </w:tr>
    </w:tbl>
    <w:p w:rsidR="000A5DF2" w:rsidRDefault="000A5DF2" w:rsidP="000A5DF2"/>
    <w:p w:rsidR="000A5DF2" w:rsidRDefault="000A5DF2" w:rsidP="000A5DF2"/>
    <w:p w:rsidR="00310098" w:rsidRDefault="00310098" w:rsidP="000A5DF2"/>
    <w:p w:rsidR="00C30D4E" w:rsidRDefault="00C30D4E" w:rsidP="00C30D4E">
      <w:pPr>
        <w:pStyle w:val="Cabealho3"/>
      </w:pPr>
      <w:bookmarkStart w:id="99" w:name="_Toc407113935"/>
      <w:r>
        <w:lastRenderedPageBreak/>
        <w:t>Acrobática</w:t>
      </w:r>
      <w:bookmarkEnd w:id="99"/>
    </w:p>
    <w:p w:rsidR="000A5DF2" w:rsidRDefault="000A5DF2" w:rsidP="000A5DF2"/>
    <w:p w:rsidR="00AE7BC6" w:rsidRDefault="000A5DF2" w:rsidP="00AE7BC6">
      <w:pPr>
        <w:keepNext/>
        <w:jc w:val="center"/>
      </w:pPr>
      <w:r>
        <w:rPr>
          <w:noProof/>
          <w:lang w:eastAsia="pt-PT"/>
        </w:rPr>
        <w:drawing>
          <wp:inline distT="0" distB="0" distL="0" distR="0" wp14:anchorId="24C98D9E" wp14:editId="634AB7C5">
            <wp:extent cx="3609975" cy="2071688"/>
            <wp:effectExtent l="0" t="0" r="9525" b="5080"/>
            <wp:docPr id="15" name="Gráfico 15"/>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p>
    <w:p w:rsidR="000A5DF2" w:rsidRDefault="00AE7BC6" w:rsidP="00AE7BC6">
      <w:pPr>
        <w:pStyle w:val="Legenda"/>
        <w:jc w:val="center"/>
      </w:pPr>
      <w:bookmarkStart w:id="100" w:name="_Toc407114004"/>
      <w:r>
        <w:t xml:space="preserve">Gráfico </w:t>
      </w:r>
      <w:r w:rsidR="00443968">
        <w:fldChar w:fldCharType="begin"/>
      </w:r>
      <w:r w:rsidR="00443968">
        <w:instrText xml:space="preserve"> SEQ Gráfico \* ARABIC </w:instrText>
      </w:r>
      <w:r w:rsidR="00443968">
        <w:fldChar w:fldCharType="separate"/>
      </w:r>
      <w:r>
        <w:rPr>
          <w:noProof/>
        </w:rPr>
        <w:t>7</w:t>
      </w:r>
      <w:r w:rsidR="00443968">
        <w:rPr>
          <w:noProof/>
        </w:rPr>
        <w:fldChar w:fldCharType="end"/>
      </w:r>
      <w:r>
        <w:t>- AI Ginástica Acrobática</w:t>
      </w:r>
      <w:bookmarkEnd w:id="100"/>
    </w:p>
    <w:p w:rsidR="005F17AA" w:rsidRDefault="005F17AA" w:rsidP="000A5DF2"/>
    <w:p w:rsidR="000A5DF2" w:rsidRDefault="000A5DF2" w:rsidP="000A5DF2">
      <w:r>
        <w:t xml:space="preserve">Todos os alunos estão no nível Parte Elementar, sendo que há alunos que apenas realizam o papel de base e outros de volante. A turma no geral, não conseguiu realizar o elemento do </w:t>
      </w:r>
      <w:proofErr w:type="spellStart"/>
      <w:r>
        <w:t>Tank</w:t>
      </w:r>
      <w:proofErr w:type="spellEnd"/>
      <w:r>
        <w:t xml:space="preserve">, com algumas dificuldades o </w:t>
      </w:r>
      <w:proofErr w:type="spellStart"/>
      <w:r>
        <w:t>Titanic</w:t>
      </w:r>
      <w:proofErr w:type="spellEnd"/>
      <w:r>
        <w:t xml:space="preserve"> Unido a Apoio Facial e o </w:t>
      </w:r>
      <w:proofErr w:type="spellStart"/>
      <w:r>
        <w:t>Titanic</w:t>
      </w:r>
      <w:proofErr w:type="spellEnd"/>
      <w:r>
        <w:t>, apenas realizaram com ajuda da parede ou espaldar.</w:t>
      </w:r>
    </w:p>
    <w:p w:rsidR="000A5DF2" w:rsidRDefault="000A5DF2" w:rsidP="000A5DF2"/>
    <w:p w:rsidR="00C30D4E" w:rsidRDefault="00C30D4E" w:rsidP="00C30D4E">
      <w:pPr>
        <w:pStyle w:val="Cabealho3"/>
      </w:pPr>
      <w:bookmarkStart w:id="101" w:name="_Toc407113936"/>
      <w:proofErr w:type="gramStart"/>
      <w:r>
        <w:t>Badminton</w:t>
      </w:r>
      <w:bookmarkEnd w:id="101"/>
      <w:proofErr w:type="gramEnd"/>
    </w:p>
    <w:p w:rsidR="000A5DF2" w:rsidRDefault="000A5DF2" w:rsidP="000A5DF2"/>
    <w:p w:rsidR="00AE7BC6" w:rsidRDefault="000A5DF2" w:rsidP="00AE7BC6">
      <w:pPr>
        <w:keepNext/>
        <w:jc w:val="center"/>
      </w:pPr>
      <w:r>
        <w:rPr>
          <w:noProof/>
          <w:lang w:eastAsia="pt-PT"/>
        </w:rPr>
        <w:drawing>
          <wp:inline distT="0" distB="0" distL="0" distR="0" wp14:anchorId="4478E472" wp14:editId="6CE0C81F">
            <wp:extent cx="3705225" cy="1543050"/>
            <wp:effectExtent l="0" t="0" r="9525" b="0"/>
            <wp:docPr id="16" name="Gráfico 16"/>
            <wp:cNvGraphicFramePr/>
            <a:graphic xmlns:a="http://schemas.openxmlformats.org/drawingml/2006/main">
              <a:graphicData uri="http://schemas.openxmlformats.org/drawingml/2006/chart">
                <c:chart xmlns:c="http://schemas.openxmlformats.org/drawingml/2006/chart" xmlns:r="http://schemas.openxmlformats.org/officeDocument/2006/relationships" r:id="rId24"/>
              </a:graphicData>
            </a:graphic>
          </wp:inline>
        </w:drawing>
      </w:r>
    </w:p>
    <w:p w:rsidR="000A5DF2" w:rsidRDefault="00AE7BC6" w:rsidP="00AE7BC6">
      <w:pPr>
        <w:pStyle w:val="Legenda"/>
        <w:jc w:val="center"/>
      </w:pPr>
      <w:bookmarkStart w:id="102" w:name="_Toc407114005"/>
      <w:r>
        <w:t xml:space="preserve">Gráfico </w:t>
      </w:r>
      <w:r w:rsidR="00443968">
        <w:fldChar w:fldCharType="begin"/>
      </w:r>
      <w:r w:rsidR="00443968">
        <w:instrText xml:space="preserve"> SEQ Gráfico \* ARABIC </w:instrText>
      </w:r>
      <w:r w:rsidR="00443968">
        <w:fldChar w:fldCharType="separate"/>
      </w:r>
      <w:r>
        <w:rPr>
          <w:noProof/>
        </w:rPr>
        <w:t>8</w:t>
      </w:r>
      <w:r w:rsidR="00443968">
        <w:rPr>
          <w:noProof/>
        </w:rPr>
        <w:fldChar w:fldCharType="end"/>
      </w:r>
      <w:r>
        <w:t xml:space="preserve"> - AI </w:t>
      </w:r>
      <w:proofErr w:type="gramStart"/>
      <w:r>
        <w:t>Badminton</w:t>
      </w:r>
      <w:bookmarkEnd w:id="102"/>
      <w:proofErr w:type="gramEnd"/>
    </w:p>
    <w:p w:rsidR="005F17AA" w:rsidRDefault="005F17AA" w:rsidP="000A5DF2">
      <w:r>
        <w:t>Esta foi uma matéria pouco abordada pelos alunos no ano anterior, desta forma, no geral apresentam muitas dificuldades, estando todos a trabalhar para o nível introdutório, mas alguns alunos este prognóstico será um pouco ambicioso, e irá depende das capacidades e do desenvolvimento ao longo do ano letivo.</w:t>
      </w:r>
    </w:p>
    <w:p w:rsidR="000A5DF2" w:rsidRDefault="000A5DF2" w:rsidP="000A5DF2">
      <w:r>
        <w:t xml:space="preserve">A maioria dos rapazes realiza as técnicas de </w:t>
      </w:r>
      <w:proofErr w:type="spellStart"/>
      <w:r>
        <w:t>lob</w:t>
      </w:r>
      <w:proofErr w:type="spellEnd"/>
      <w:r>
        <w:t xml:space="preserve"> e clear, apresentando algumas dificuldades nas mesmas, os restantes alunos têm dificuldades em manter o volante no ar.</w:t>
      </w:r>
    </w:p>
    <w:p w:rsidR="00AE7BC6" w:rsidRPr="00AE7BC6" w:rsidRDefault="00AE7BC6" w:rsidP="00AE7BC6">
      <w:pPr>
        <w:pStyle w:val="Legenda"/>
        <w:keepNext/>
      </w:pPr>
      <w:bookmarkStart w:id="103" w:name="_Toc407113995"/>
      <w:r>
        <w:lastRenderedPageBreak/>
        <w:t xml:space="preserve">Tabela </w:t>
      </w:r>
      <w:r w:rsidR="00443968">
        <w:fldChar w:fldCharType="begin"/>
      </w:r>
      <w:r w:rsidR="00443968">
        <w:instrText xml:space="preserve"> SEQ Tabela \* ARABIC </w:instrText>
      </w:r>
      <w:r w:rsidR="00443968">
        <w:fldChar w:fldCharType="separate"/>
      </w:r>
      <w:r>
        <w:rPr>
          <w:noProof/>
        </w:rPr>
        <w:t>13</w:t>
      </w:r>
      <w:r w:rsidR="00443968">
        <w:rPr>
          <w:noProof/>
        </w:rPr>
        <w:fldChar w:fldCharType="end"/>
      </w:r>
      <w:r>
        <w:t xml:space="preserve"> - Níveis AI </w:t>
      </w:r>
      <w:proofErr w:type="gramStart"/>
      <w:r>
        <w:t>Badminton</w:t>
      </w:r>
      <w:bookmarkEnd w:id="103"/>
      <w:proofErr w:type="gramEnd"/>
    </w:p>
    <w:tbl>
      <w:tblPr>
        <w:tblStyle w:val="TabeladeGrelha4-Destaque3"/>
        <w:tblpPr w:leftFromText="141" w:rightFromText="141" w:vertAnchor="text" w:horzAnchor="margin" w:tblpXSpec="center" w:tblpY="129"/>
        <w:tblW w:w="7792" w:type="dxa"/>
        <w:tblLook w:val="04A0" w:firstRow="1" w:lastRow="0" w:firstColumn="1" w:lastColumn="0" w:noHBand="0" w:noVBand="1"/>
      </w:tblPr>
      <w:tblGrid>
        <w:gridCol w:w="1572"/>
        <w:gridCol w:w="3101"/>
        <w:gridCol w:w="3119"/>
      </w:tblGrid>
      <w:tr w:rsidR="009D3474" w:rsidTr="005F17AA">
        <w:trPr>
          <w:cnfStyle w:val="100000000000" w:firstRow="1" w:lastRow="0" w:firstColumn="0" w:lastColumn="0" w:oddVBand="0" w:evenVBand="0" w:oddHBand="0" w:evenHBand="0" w:firstRowFirstColumn="0" w:firstRowLastColumn="0" w:lastRowFirstColumn="0" w:lastRowLastColumn="0"/>
          <w:trHeight w:val="274"/>
        </w:trPr>
        <w:tc>
          <w:tcPr>
            <w:cnfStyle w:val="001000000000" w:firstRow="0" w:lastRow="0" w:firstColumn="1" w:lastColumn="0" w:oddVBand="0" w:evenVBand="0" w:oddHBand="0" w:evenHBand="0" w:firstRowFirstColumn="0" w:firstRowLastColumn="0" w:lastRowFirstColumn="0" w:lastRowLastColumn="0"/>
            <w:tcW w:w="1572" w:type="dxa"/>
          </w:tcPr>
          <w:p w:rsidR="009D3474" w:rsidRDefault="009D3474" w:rsidP="005F17AA">
            <w:pPr>
              <w:pStyle w:val="Corpodetexto"/>
              <w:spacing w:line="240" w:lineRule="auto"/>
              <w:ind w:firstLine="0"/>
            </w:pPr>
            <w:r>
              <w:t>Níveis</w:t>
            </w:r>
          </w:p>
        </w:tc>
        <w:tc>
          <w:tcPr>
            <w:tcW w:w="3101" w:type="dxa"/>
          </w:tcPr>
          <w:p w:rsidR="009D3474" w:rsidRDefault="009D3474" w:rsidP="005F17AA">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NI</w:t>
            </w:r>
          </w:p>
        </w:tc>
        <w:tc>
          <w:tcPr>
            <w:tcW w:w="3119" w:type="dxa"/>
          </w:tcPr>
          <w:p w:rsidR="009D3474" w:rsidRDefault="009D3474" w:rsidP="005F17AA">
            <w:pPr>
              <w:pStyle w:val="Corpodetexto"/>
              <w:spacing w:line="240" w:lineRule="auto"/>
              <w:ind w:firstLine="0"/>
              <w:cnfStyle w:val="100000000000" w:firstRow="1" w:lastRow="0" w:firstColumn="0" w:lastColumn="0" w:oddVBand="0" w:evenVBand="0" w:oddHBand="0" w:evenHBand="0" w:firstRowFirstColumn="0" w:firstRowLastColumn="0" w:lastRowFirstColumn="0" w:lastRowLastColumn="0"/>
            </w:pPr>
            <w:r>
              <w:t>PI</w:t>
            </w:r>
          </w:p>
        </w:tc>
      </w:tr>
      <w:tr w:rsidR="009D3474" w:rsidTr="00310098">
        <w:trPr>
          <w:cnfStyle w:val="000000100000" w:firstRow="0" w:lastRow="0" w:firstColumn="0" w:lastColumn="0" w:oddVBand="0" w:evenVBand="0" w:oddHBand="1" w:evenHBand="0" w:firstRowFirstColumn="0" w:firstRowLastColumn="0" w:lastRowFirstColumn="0" w:lastRowLastColumn="0"/>
          <w:trHeight w:val="1740"/>
        </w:trPr>
        <w:tc>
          <w:tcPr>
            <w:cnfStyle w:val="001000000000" w:firstRow="0" w:lastRow="0" w:firstColumn="1" w:lastColumn="0" w:oddVBand="0" w:evenVBand="0" w:oddHBand="0" w:evenHBand="0" w:firstRowFirstColumn="0" w:firstRowLastColumn="0" w:lastRowFirstColumn="0" w:lastRowLastColumn="0"/>
            <w:tcW w:w="1572" w:type="dxa"/>
          </w:tcPr>
          <w:p w:rsidR="009D3474" w:rsidRDefault="009D3474" w:rsidP="005F17AA">
            <w:pPr>
              <w:pStyle w:val="Corpodetexto"/>
              <w:spacing w:line="240" w:lineRule="auto"/>
              <w:ind w:firstLine="0"/>
            </w:pPr>
            <w:r>
              <w:t>Alunos</w:t>
            </w:r>
          </w:p>
        </w:tc>
        <w:tc>
          <w:tcPr>
            <w:tcW w:w="3101" w:type="dxa"/>
          </w:tcPr>
          <w:p w:rsidR="009D3474" w:rsidRDefault="009D3474" w:rsidP="005F17AA">
            <w:pPr>
              <w:pStyle w:val="Corpodetexto"/>
              <w:spacing w:line="240" w:lineRule="auto"/>
              <w:ind w:firstLine="0"/>
              <w:cnfStyle w:val="000000100000" w:firstRow="0" w:lastRow="0" w:firstColumn="0" w:lastColumn="0" w:oddVBand="0" w:evenVBand="0" w:oddHBand="1" w:evenHBand="0" w:firstRowFirstColumn="0" w:firstRowLastColumn="0" w:lastRowFirstColumn="0" w:lastRowLastColumn="0"/>
            </w:pPr>
          </w:p>
        </w:tc>
        <w:tc>
          <w:tcPr>
            <w:tcW w:w="3119" w:type="dxa"/>
          </w:tcPr>
          <w:p w:rsidR="009D3474" w:rsidRDefault="009D3474" w:rsidP="005F17AA">
            <w:pPr>
              <w:pStyle w:val="Corpodetexto"/>
              <w:spacing w:line="240" w:lineRule="auto"/>
              <w:ind w:firstLine="0"/>
              <w:jc w:val="left"/>
              <w:cnfStyle w:val="000000100000" w:firstRow="0" w:lastRow="0" w:firstColumn="0" w:lastColumn="0" w:oddVBand="0" w:evenVBand="0" w:oddHBand="1" w:evenHBand="0" w:firstRowFirstColumn="0" w:firstRowLastColumn="0" w:lastRowFirstColumn="0" w:lastRowLastColumn="0"/>
            </w:pPr>
          </w:p>
        </w:tc>
      </w:tr>
      <w:tr w:rsidR="009D3474" w:rsidTr="005F17AA">
        <w:trPr>
          <w:trHeight w:val="208"/>
        </w:trPr>
        <w:tc>
          <w:tcPr>
            <w:cnfStyle w:val="001000000000" w:firstRow="0" w:lastRow="0" w:firstColumn="1" w:lastColumn="0" w:oddVBand="0" w:evenVBand="0" w:oddHBand="0" w:evenHBand="0" w:firstRowFirstColumn="0" w:firstRowLastColumn="0" w:lastRowFirstColumn="0" w:lastRowLastColumn="0"/>
            <w:tcW w:w="1572" w:type="dxa"/>
          </w:tcPr>
          <w:p w:rsidR="009D3474" w:rsidRDefault="009D3474" w:rsidP="005F17AA">
            <w:pPr>
              <w:pStyle w:val="Corpodetexto"/>
              <w:spacing w:line="240" w:lineRule="auto"/>
              <w:ind w:firstLine="0"/>
            </w:pPr>
            <w:r>
              <w:t>Total</w:t>
            </w:r>
          </w:p>
        </w:tc>
        <w:tc>
          <w:tcPr>
            <w:tcW w:w="3101" w:type="dxa"/>
          </w:tcPr>
          <w:p w:rsidR="009D3474" w:rsidRDefault="009D3474" w:rsidP="005F17AA">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7</w:t>
            </w:r>
          </w:p>
        </w:tc>
        <w:tc>
          <w:tcPr>
            <w:tcW w:w="3119" w:type="dxa"/>
          </w:tcPr>
          <w:p w:rsidR="009D3474" w:rsidRDefault="009D3474" w:rsidP="005F17AA">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pPr>
            <w:r>
              <w:t>14</w:t>
            </w:r>
          </w:p>
        </w:tc>
      </w:tr>
    </w:tbl>
    <w:p w:rsidR="00AE7BC6" w:rsidRDefault="00AE7BC6" w:rsidP="00AE7BC6">
      <w:pPr>
        <w:pStyle w:val="Cabealho3"/>
        <w:numPr>
          <w:ilvl w:val="0"/>
          <w:numId w:val="0"/>
        </w:numPr>
      </w:pPr>
    </w:p>
    <w:p w:rsidR="00C30D4E" w:rsidRDefault="00C30D4E" w:rsidP="00C30D4E">
      <w:pPr>
        <w:pStyle w:val="Cabealho3"/>
      </w:pPr>
      <w:bookmarkStart w:id="104" w:name="_Toc407113937"/>
      <w:r>
        <w:t>Estafetas</w:t>
      </w:r>
      <w:bookmarkEnd w:id="104"/>
    </w:p>
    <w:p w:rsidR="000A5DF2" w:rsidRDefault="000A5DF2" w:rsidP="000A5DF2"/>
    <w:p w:rsidR="00AE7BC6" w:rsidRDefault="000A5DF2" w:rsidP="00AE7BC6">
      <w:pPr>
        <w:pStyle w:val="Corpodetexto"/>
        <w:keepNext/>
        <w:ind w:firstLine="0"/>
        <w:jc w:val="center"/>
      </w:pPr>
      <w:r>
        <w:rPr>
          <w:noProof/>
          <w:lang w:eastAsia="pt-PT"/>
        </w:rPr>
        <w:drawing>
          <wp:inline distT="0" distB="0" distL="0" distR="0" wp14:anchorId="066A3DE2" wp14:editId="34D4BAE1">
            <wp:extent cx="3609975" cy="2071688"/>
            <wp:effectExtent l="0" t="0" r="9525" b="5080"/>
            <wp:docPr id="13" name="Gráfico 13"/>
            <wp:cNvGraphicFramePr/>
            <a:graphic xmlns:a="http://schemas.openxmlformats.org/drawingml/2006/main">
              <a:graphicData uri="http://schemas.openxmlformats.org/drawingml/2006/chart">
                <c:chart xmlns:c="http://schemas.openxmlformats.org/drawingml/2006/chart" xmlns:r="http://schemas.openxmlformats.org/officeDocument/2006/relationships" r:id="rId25"/>
              </a:graphicData>
            </a:graphic>
          </wp:inline>
        </w:drawing>
      </w:r>
    </w:p>
    <w:p w:rsidR="000A5DF2" w:rsidRDefault="00AE7BC6" w:rsidP="00AE7BC6">
      <w:pPr>
        <w:pStyle w:val="Legenda"/>
        <w:jc w:val="center"/>
        <w:rPr>
          <w:b/>
          <w:sz w:val="32"/>
          <w:szCs w:val="32"/>
        </w:rPr>
      </w:pPr>
      <w:bookmarkStart w:id="105" w:name="_Toc407114006"/>
      <w:r>
        <w:t xml:space="preserve">Gráfico </w:t>
      </w:r>
      <w:r w:rsidR="00443968">
        <w:fldChar w:fldCharType="begin"/>
      </w:r>
      <w:r w:rsidR="00443968">
        <w:instrText xml:space="preserve"> SEQ Gráfico \* ARABIC </w:instrText>
      </w:r>
      <w:r w:rsidR="00443968">
        <w:fldChar w:fldCharType="separate"/>
      </w:r>
      <w:r>
        <w:rPr>
          <w:noProof/>
        </w:rPr>
        <w:t>9</w:t>
      </w:r>
      <w:r w:rsidR="00443968">
        <w:rPr>
          <w:noProof/>
        </w:rPr>
        <w:fldChar w:fldCharType="end"/>
      </w:r>
      <w:r>
        <w:t xml:space="preserve"> - AI Estafetas</w:t>
      </w:r>
      <w:bookmarkEnd w:id="105"/>
    </w:p>
    <w:p w:rsidR="000A5DF2" w:rsidRDefault="000A5DF2" w:rsidP="000A5DF2">
      <w:r>
        <w:t>A turma está toda ao mesmo nível, pois foi uma matéria que não foi muito trabalhada no ano anterior e verificou-se que nem todos sabiam as técnicas da transmissão do testemunho, mas realizavam maioritariamente, a transmissão ascendente com controlo visual.</w:t>
      </w:r>
    </w:p>
    <w:p w:rsidR="000A5DF2" w:rsidRDefault="000A5DF2" w:rsidP="000A5DF2"/>
    <w:p w:rsidR="00C30D4E" w:rsidRDefault="00C30D4E" w:rsidP="00C30D4E">
      <w:pPr>
        <w:pStyle w:val="Cabealho3"/>
      </w:pPr>
      <w:bookmarkStart w:id="106" w:name="_Toc407113938"/>
      <w:r>
        <w:t>Dança</w:t>
      </w:r>
      <w:bookmarkEnd w:id="106"/>
    </w:p>
    <w:p w:rsidR="004C4725" w:rsidRDefault="004C4725" w:rsidP="004C4725"/>
    <w:p w:rsidR="004C4725" w:rsidRDefault="004C4725" w:rsidP="004C4725">
      <w:r>
        <w:t>Durante esta etapa a matéria de dança não foi alvo de avaliação, mas sim de aprendizagem, mas também em verificar como os alunos reagiam à música, aos tempos, à colocação, quer em roda quer em xadrez.</w:t>
      </w:r>
    </w:p>
    <w:p w:rsidR="001E2352" w:rsidRDefault="00310098" w:rsidP="004C4725">
      <w:pPr>
        <w:sectPr w:rsidR="001E2352" w:rsidSect="00BA1547">
          <w:pgSz w:w="11906" w:h="16838"/>
          <w:pgMar w:top="1417" w:right="1701" w:bottom="1417" w:left="1701" w:header="708" w:footer="708" w:gutter="0"/>
          <w:cols w:space="708"/>
          <w:docGrid w:linePitch="360"/>
        </w:sectPr>
      </w:pPr>
      <w:r>
        <w:t xml:space="preserve">Verifiquei que houve alunos 4 aluno </w:t>
      </w:r>
      <w:r w:rsidR="004C4725">
        <w:t>com maiores dificuldades nos tempos.</w:t>
      </w:r>
    </w:p>
    <w:p w:rsidR="009D3474" w:rsidRDefault="009D3474" w:rsidP="009D3474">
      <w:pPr>
        <w:pStyle w:val="Subttulo"/>
        <w:rPr>
          <w:rFonts w:eastAsiaTheme="minorHAnsi"/>
          <w:spacing w:val="0"/>
          <w:sz w:val="22"/>
        </w:rPr>
      </w:pPr>
    </w:p>
    <w:p w:rsidR="002D0897" w:rsidRDefault="001E2352" w:rsidP="000D2C70">
      <w:pPr>
        <w:pStyle w:val="Subttulo"/>
        <w:numPr>
          <w:ilvl w:val="1"/>
          <w:numId w:val="8"/>
        </w:numPr>
      </w:pPr>
      <w:bookmarkStart w:id="107" w:name="_Toc407113939"/>
      <w:r>
        <w:t xml:space="preserve">Resultados da avaliação inicial na </w:t>
      </w:r>
      <w:r w:rsidR="009D3474">
        <w:t>Aptidão</w:t>
      </w:r>
      <w:r w:rsidR="002D0897">
        <w:t xml:space="preserve"> física</w:t>
      </w:r>
      <w:bookmarkEnd w:id="107"/>
    </w:p>
    <w:p w:rsidR="002D0897" w:rsidRDefault="002D0897" w:rsidP="00BA2371"/>
    <w:p w:rsidR="00C30D4E" w:rsidRPr="00C30D4E" w:rsidRDefault="00C30D4E" w:rsidP="001E2352">
      <w:r w:rsidRPr="00C30D4E">
        <w:t xml:space="preserve">A avaliação inicial da área da Aptidão Física foi realizada de acordo com um protocolo realizado pela escola, que conta apenas com um teste do </w:t>
      </w:r>
      <w:proofErr w:type="spellStart"/>
      <w:r w:rsidRPr="00C30D4E">
        <w:t>Fitnessgram</w:t>
      </w:r>
      <w:proofErr w:type="spellEnd"/>
      <w:r w:rsidRPr="00C30D4E">
        <w:t xml:space="preserve">, o </w:t>
      </w:r>
      <w:proofErr w:type="spellStart"/>
      <w:r w:rsidRPr="00C30D4E">
        <w:t>Vai-vém</w:t>
      </w:r>
      <w:proofErr w:type="spellEnd"/>
      <w:r w:rsidRPr="00C30D4E">
        <w:t xml:space="preserve">. O protocolo de avaliação da aptidão </w:t>
      </w:r>
      <w:r w:rsidR="00310098">
        <w:t>física encontra-se em anexo</w:t>
      </w:r>
      <w:r w:rsidRPr="00C30D4E">
        <w:t xml:space="preserve">. Para a interpretação dos resultados existem tabelas feitas pela escola que colocam os alunos em níveis como PI (Parte Introdutório), I (Introdutório), PE (Parte Elementar), E (Elementar), PA (Parte Avançado) e A (Avançado). </w:t>
      </w:r>
    </w:p>
    <w:p w:rsidR="001E2352" w:rsidRDefault="00C30D4E" w:rsidP="001E2352">
      <w:r w:rsidRPr="00C30D4E">
        <w:t xml:space="preserve">Na tabela </w:t>
      </w:r>
      <w:r w:rsidR="00361822">
        <w:t xml:space="preserve">14, </w:t>
      </w:r>
      <w:r w:rsidRPr="00C30D4E">
        <w:t>apresentada a seguir pode observar-se os valores apresentados pelos alunos na avalia</w:t>
      </w:r>
      <w:r w:rsidR="001E2352">
        <w:t xml:space="preserve">ção inicial da aptidão física. </w:t>
      </w:r>
    </w:p>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1E2352"/>
    <w:p w:rsidR="001E2352" w:rsidRDefault="001E2352" w:rsidP="00094D59">
      <w:pPr>
        <w:ind w:firstLine="0"/>
        <w:sectPr w:rsidR="001E2352" w:rsidSect="001E2352">
          <w:pgSz w:w="11906" w:h="16838"/>
          <w:pgMar w:top="1417" w:right="1701" w:bottom="1417" w:left="1701" w:header="708" w:footer="708" w:gutter="0"/>
          <w:cols w:space="708"/>
          <w:docGrid w:linePitch="360"/>
        </w:sectPr>
      </w:pPr>
    </w:p>
    <w:p w:rsidR="00094D59" w:rsidRPr="00361822" w:rsidRDefault="00094D59" w:rsidP="00094D59">
      <w:pPr>
        <w:pStyle w:val="Legenda"/>
        <w:keepNext/>
        <w:ind w:firstLine="0"/>
        <w:rPr>
          <w:i w:val="0"/>
          <w:color w:val="auto"/>
          <w:sz w:val="22"/>
          <w:szCs w:val="22"/>
        </w:rPr>
      </w:pPr>
      <w:bookmarkStart w:id="108" w:name="_Toc407113996"/>
      <w:r w:rsidRPr="00361822">
        <w:rPr>
          <w:i w:val="0"/>
          <w:color w:val="auto"/>
          <w:sz w:val="22"/>
          <w:szCs w:val="22"/>
        </w:rPr>
        <w:lastRenderedPageBreak/>
        <w:t xml:space="preserve">Tabela </w:t>
      </w:r>
      <w:r w:rsidR="008B79F2" w:rsidRPr="00361822">
        <w:rPr>
          <w:i w:val="0"/>
          <w:color w:val="auto"/>
          <w:sz w:val="22"/>
          <w:szCs w:val="22"/>
        </w:rPr>
        <w:fldChar w:fldCharType="begin"/>
      </w:r>
      <w:r w:rsidR="008B79F2" w:rsidRPr="00361822">
        <w:rPr>
          <w:i w:val="0"/>
          <w:color w:val="auto"/>
          <w:sz w:val="22"/>
          <w:szCs w:val="22"/>
        </w:rPr>
        <w:instrText xml:space="preserve"> SEQ Tabela \* ARABIC </w:instrText>
      </w:r>
      <w:r w:rsidR="008B79F2" w:rsidRPr="00361822">
        <w:rPr>
          <w:i w:val="0"/>
          <w:color w:val="auto"/>
          <w:sz w:val="22"/>
          <w:szCs w:val="22"/>
        </w:rPr>
        <w:fldChar w:fldCharType="separate"/>
      </w:r>
      <w:r w:rsidR="00AE7BC6" w:rsidRPr="00361822">
        <w:rPr>
          <w:i w:val="0"/>
          <w:noProof/>
          <w:color w:val="auto"/>
          <w:sz w:val="22"/>
          <w:szCs w:val="22"/>
        </w:rPr>
        <w:t>14</w:t>
      </w:r>
      <w:r w:rsidR="008B79F2" w:rsidRPr="00361822">
        <w:rPr>
          <w:i w:val="0"/>
          <w:color w:val="auto"/>
          <w:sz w:val="22"/>
          <w:szCs w:val="22"/>
        </w:rPr>
        <w:fldChar w:fldCharType="end"/>
      </w:r>
      <w:r w:rsidRPr="00361822">
        <w:rPr>
          <w:i w:val="0"/>
          <w:color w:val="auto"/>
          <w:sz w:val="22"/>
          <w:szCs w:val="22"/>
        </w:rPr>
        <w:t xml:space="preserve"> - Resultados da avaliação inicial da aptidão física</w:t>
      </w:r>
      <w:bookmarkEnd w:id="108"/>
    </w:p>
    <w:tbl>
      <w:tblPr>
        <w:tblStyle w:val="TabeladeGrelha4-Destaque3"/>
        <w:tblpPr w:leftFromText="141" w:rightFromText="141" w:vertAnchor="text" w:horzAnchor="margin" w:tblpXSpec="center" w:tblpY="-80"/>
        <w:tblW w:w="15761" w:type="dxa"/>
        <w:tblLook w:val="04A0" w:firstRow="1" w:lastRow="0" w:firstColumn="1" w:lastColumn="0" w:noHBand="0" w:noVBand="1"/>
      </w:tblPr>
      <w:tblGrid>
        <w:gridCol w:w="1980"/>
        <w:gridCol w:w="742"/>
        <w:gridCol w:w="791"/>
        <w:gridCol w:w="960"/>
        <w:gridCol w:w="960"/>
        <w:gridCol w:w="1220"/>
        <w:gridCol w:w="1060"/>
        <w:gridCol w:w="986"/>
        <w:gridCol w:w="1378"/>
        <w:gridCol w:w="1600"/>
        <w:gridCol w:w="1317"/>
        <w:gridCol w:w="1475"/>
        <w:gridCol w:w="1292"/>
      </w:tblGrid>
      <w:tr w:rsidR="001E2352" w:rsidRPr="002B3D26" w:rsidTr="00094D59">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980" w:type="dxa"/>
            <w:noWrap/>
            <w:hideMark/>
          </w:tcPr>
          <w:p w:rsidR="001E2352" w:rsidRPr="002B3D26" w:rsidRDefault="001E2352" w:rsidP="00094D59">
            <w:pPr>
              <w:spacing w:line="240" w:lineRule="auto"/>
              <w:ind w:firstLine="0"/>
              <w:jc w:val="center"/>
              <w:rPr>
                <w:rFonts w:eastAsia="Times New Roman" w:cs="Arial"/>
                <w:b w:val="0"/>
                <w:bCs w:val="0"/>
                <w:color w:val="000000"/>
                <w:lang w:eastAsia="pt-PT"/>
              </w:rPr>
            </w:pPr>
            <w:r w:rsidRPr="002B3D26">
              <w:rPr>
                <w:rFonts w:eastAsia="Times New Roman" w:cs="Arial"/>
                <w:color w:val="000000"/>
                <w:lang w:eastAsia="pt-PT"/>
              </w:rPr>
              <w:t>Nome</w:t>
            </w:r>
          </w:p>
        </w:tc>
        <w:tc>
          <w:tcPr>
            <w:tcW w:w="742"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Sexo</w:t>
            </w:r>
          </w:p>
        </w:tc>
        <w:tc>
          <w:tcPr>
            <w:tcW w:w="791"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Idade</w:t>
            </w:r>
          </w:p>
        </w:tc>
        <w:tc>
          <w:tcPr>
            <w:tcW w:w="960"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Altura</w:t>
            </w:r>
          </w:p>
        </w:tc>
        <w:tc>
          <w:tcPr>
            <w:tcW w:w="960"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Peso</w:t>
            </w:r>
          </w:p>
        </w:tc>
        <w:tc>
          <w:tcPr>
            <w:tcW w:w="1220"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IMC</w:t>
            </w:r>
          </w:p>
        </w:tc>
        <w:tc>
          <w:tcPr>
            <w:tcW w:w="1060"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Vai Vem</w:t>
            </w:r>
          </w:p>
        </w:tc>
        <w:tc>
          <w:tcPr>
            <w:tcW w:w="986"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proofErr w:type="spellStart"/>
            <w:r w:rsidRPr="002B3D26">
              <w:rPr>
                <w:rFonts w:eastAsia="Times New Roman" w:cs="Arial"/>
                <w:color w:val="000000"/>
                <w:lang w:eastAsia="pt-PT"/>
              </w:rPr>
              <w:t>Cooper</w:t>
            </w:r>
            <w:proofErr w:type="spellEnd"/>
          </w:p>
        </w:tc>
        <w:tc>
          <w:tcPr>
            <w:tcW w:w="1378"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Velocidade</w:t>
            </w:r>
          </w:p>
        </w:tc>
        <w:tc>
          <w:tcPr>
            <w:tcW w:w="1600"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Flexibilidade</w:t>
            </w:r>
          </w:p>
        </w:tc>
        <w:tc>
          <w:tcPr>
            <w:tcW w:w="1317" w:type="dxa"/>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Extensões de Braços</w:t>
            </w:r>
          </w:p>
        </w:tc>
        <w:tc>
          <w:tcPr>
            <w:tcW w:w="1475" w:type="dxa"/>
            <w:noWrap/>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Abdominais</w:t>
            </w:r>
          </w:p>
        </w:tc>
        <w:tc>
          <w:tcPr>
            <w:tcW w:w="1292" w:type="dxa"/>
            <w:hideMark/>
          </w:tcPr>
          <w:p w:rsidR="001E2352" w:rsidRPr="002B3D26" w:rsidRDefault="001E2352" w:rsidP="00094D59">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Impulsão Horizontal</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1,84</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68</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20,09</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110</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2020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5’’29</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39</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2,38</w:t>
            </w:r>
          </w:p>
        </w:tc>
      </w:tr>
      <w:tr w:rsidR="001E2352" w:rsidRPr="002B3D26" w:rsidTr="00310098">
        <w:trPr>
          <w:trHeight w:val="33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57</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21,72</w:t>
            </w:r>
          </w:p>
        </w:tc>
        <w:tc>
          <w:tcPr>
            <w:tcW w:w="10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36</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1460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7’’07</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38</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10</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24</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1,7</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43</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18,37</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1220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7’’25</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50</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30</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1,65</w:t>
            </w:r>
          </w:p>
        </w:tc>
      </w:tr>
      <w:tr w:rsidR="001E2352" w:rsidRPr="002B3D26" w:rsidTr="00310098">
        <w:trPr>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57,9</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19,35</w:t>
            </w:r>
          </w:p>
        </w:tc>
        <w:tc>
          <w:tcPr>
            <w:tcW w:w="10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1500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6’’62</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17</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35</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1,66</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1,61</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20,45</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30</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1160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7’’57</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23</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20</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1,36</w:t>
            </w:r>
          </w:p>
        </w:tc>
      </w:tr>
      <w:tr w:rsidR="001E2352" w:rsidRPr="002B3D26" w:rsidTr="00310098">
        <w:trPr>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76</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25,39</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39</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1360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6’’91</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30</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1,82</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77</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25,73</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32</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1300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7’’00</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33</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29</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1,65</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A140ED"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1,59</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45</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17,80</w:t>
            </w:r>
          </w:p>
        </w:tc>
        <w:tc>
          <w:tcPr>
            <w:tcW w:w="10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43</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378"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6’’78</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28</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27</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1,7</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1,59</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45</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17,80</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30</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1360</w:t>
            </w:r>
          </w:p>
        </w:tc>
        <w:tc>
          <w:tcPr>
            <w:tcW w:w="1378"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7’’85</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21</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28</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1,56</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1,61</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73</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28,16</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1180</w:t>
            </w:r>
          </w:p>
        </w:tc>
        <w:tc>
          <w:tcPr>
            <w:tcW w:w="1378"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7’’69</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27</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20</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1,55</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1,52</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61,5</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26,62</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980</w:t>
            </w:r>
          </w:p>
        </w:tc>
        <w:tc>
          <w:tcPr>
            <w:tcW w:w="1378"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8’’16</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18</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0</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20</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1,32</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CE68A9"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1,49</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37,6</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16,94</w:t>
            </w:r>
          </w:p>
        </w:tc>
        <w:tc>
          <w:tcPr>
            <w:tcW w:w="10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1640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6’’78</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31</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30</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40</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1,7</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1,58</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52,1</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20,87</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1580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6’’87</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23</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1,93</w:t>
            </w:r>
          </w:p>
        </w:tc>
      </w:tr>
      <w:tr w:rsidR="00094D59"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shd w:val="clear" w:color="auto" w:fill="767171" w:themeFill="background2" w:themeFillShade="80"/>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shd w:val="clear" w:color="auto" w:fill="767171" w:themeFill="background2" w:themeFillShade="80"/>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shd w:val="clear" w:color="auto" w:fill="767171" w:themeFill="background2" w:themeFillShade="80"/>
            <w:noWrap/>
            <w:hideMark/>
          </w:tcPr>
          <w:p w:rsidR="001E2352" w:rsidRPr="002B3D26" w:rsidRDefault="00CE68A9"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17</w:t>
            </w:r>
            <w:r w:rsidR="001E2352" w:rsidRPr="002B3D26">
              <w:rPr>
                <w:rFonts w:eastAsia="Times New Roman" w:cs="Arial"/>
                <w:color w:val="000000"/>
                <w:lang w:eastAsia="pt-PT"/>
              </w:rPr>
              <w:t> </w:t>
            </w:r>
          </w:p>
        </w:tc>
        <w:tc>
          <w:tcPr>
            <w:tcW w:w="960"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960"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220"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060"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986" w:type="dxa"/>
            <w:shd w:val="clear" w:color="auto" w:fill="767171" w:themeFill="background2" w:themeFillShade="80"/>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378" w:type="dxa"/>
            <w:shd w:val="clear" w:color="auto" w:fill="767171" w:themeFill="background2" w:themeFillShade="80"/>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600"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shd w:val="clear" w:color="auto" w:fill="767171" w:themeFill="background2" w:themeFillShade="80"/>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475" w:type="dxa"/>
            <w:shd w:val="clear" w:color="auto" w:fill="767171" w:themeFill="background2" w:themeFillShade="80"/>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292" w:type="dxa"/>
            <w:shd w:val="clear" w:color="auto" w:fill="767171" w:themeFill="background2" w:themeFillShade="80"/>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CE68A9"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r w:rsidR="001E2352" w:rsidRPr="002B3D26">
              <w:rPr>
                <w:rFonts w:eastAsia="Times New Roman" w:cs="Arial"/>
                <w:color w:val="000000"/>
                <w:lang w:eastAsia="pt-PT"/>
              </w:rPr>
              <w:t> </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95,7</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36,47</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23</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1120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7’’19</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23</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1,38</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1,65</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50</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18,37</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22</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1220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7’’59</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31</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26</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1,4</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A140ED"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15</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1,68</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60,9</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21,58</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71</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1600</w:t>
            </w:r>
          </w:p>
        </w:tc>
        <w:tc>
          <w:tcPr>
            <w:tcW w:w="1378"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5’’87</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42</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29</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30</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2,4</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CE68A9"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1,66</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72</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26,13</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1120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7’’44</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32</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21</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1,26</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1,68</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61,2</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21,68</w:t>
            </w:r>
          </w:p>
        </w:tc>
        <w:tc>
          <w:tcPr>
            <w:tcW w:w="10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73</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1460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5’’81</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1,91</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1E2352" w:rsidRPr="002B3D26" w:rsidRDefault="00CE68A9"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1,56</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49,5</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20,34</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35</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1480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6’’06</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22</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22</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28</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1,85</w:t>
            </w:r>
          </w:p>
        </w:tc>
      </w:tr>
      <w:tr w:rsidR="001E2352" w:rsidRPr="002B3D26" w:rsidTr="00310098">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CE68A9"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1,64</w:t>
            </w:r>
          </w:p>
        </w:tc>
        <w:tc>
          <w:tcPr>
            <w:tcW w:w="96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52,1</w:t>
            </w:r>
          </w:p>
        </w:tc>
        <w:tc>
          <w:tcPr>
            <w:tcW w:w="122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19,37</w:t>
            </w:r>
          </w:p>
        </w:tc>
        <w:tc>
          <w:tcPr>
            <w:tcW w:w="1060" w:type="dxa"/>
            <w:shd w:val="clear" w:color="auto" w:fill="F4B083" w:themeFill="accent2" w:themeFillTint="99"/>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22</w:t>
            </w:r>
          </w:p>
        </w:tc>
        <w:tc>
          <w:tcPr>
            <w:tcW w:w="986"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1320</w:t>
            </w:r>
          </w:p>
        </w:tc>
        <w:tc>
          <w:tcPr>
            <w:tcW w:w="1378"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7’’38</w:t>
            </w:r>
          </w:p>
        </w:tc>
        <w:tc>
          <w:tcPr>
            <w:tcW w:w="1600"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28</w:t>
            </w:r>
          </w:p>
        </w:tc>
        <w:tc>
          <w:tcPr>
            <w:tcW w:w="1317" w:type="dxa"/>
            <w:noWrap/>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w:t>
            </w:r>
          </w:p>
        </w:tc>
        <w:tc>
          <w:tcPr>
            <w:tcW w:w="1475"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26</w:t>
            </w:r>
          </w:p>
        </w:tc>
        <w:tc>
          <w:tcPr>
            <w:tcW w:w="1292" w:type="dxa"/>
            <w:hideMark/>
          </w:tcPr>
          <w:p w:rsidR="001E2352" w:rsidRPr="002B3D26" w:rsidRDefault="001E2352" w:rsidP="00094D59">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1,59</w:t>
            </w:r>
          </w:p>
        </w:tc>
      </w:tr>
      <w:tr w:rsidR="001E2352" w:rsidRPr="002B3D26" w:rsidTr="00310098">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1E2352" w:rsidRPr="002B3D26" w:rsidRDefault="001E2352" w:rsidP="00094D59">
            <w:pPr>
              <w:spacing w:line="240" w:lineRule="auto"/>
              <w:ind w:firstLine="0"/>
              <w:jc w:val="left"/>
              <w:rPr>
                <w:rFonts w:eastAsia="Times New Roman" w:cs="Arial"/>
                <w:color w:val="000000"/>
                <w:sz w:val="20"/>
                <w:szCs w:val="20"/>
                <w:lang w:eastAsia="pt-PT"/>
              </w:rPr>
            </w:pPr>
          </w:p>
        </w:tc>
        <w:tc>
          <w:tcPr>
            <w:tcW w:w="742" w:type="dxa"/>
            <w:noWrap/>
            <w:hideMark/>
          </w:tcPr>
          <w:p w:rsidR="001E2352" w:rsidRPr="002B3D26" w:rsidRDefault="001E2352" w:rsidP="00094D59">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1E2352" w:rsidRPr="002B3D26" w:rsidRDefault="00CE68A9"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47,2</w:t>
            </w:r>
          </w:p>
        </w:tc>
        <w:tc>
          <w:tcPr>
            <w:tcW w:w="122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17,99</w:t>
            </w:r>
          </w:p>
        </w:tc>
        <w:tc>
          <w:tcPr>
            <w:tcW w:w="106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24</w:t>
            </w:r>
          </w:p>
        </w:tc>
        <w:tc>
          <w:tcPr>
            <w:tcW w:w="986"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1100</w:t>
            </w:r>
          </w:p>
        </w:tc>
        <w:tc>
          <w:tcPr>
            <w:tcW w:w="1378"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7’’57</w:t>
            </w:r>
          </w:p>
        </w:tc>
        <w:tc>
          <w:tcPr>
            <w:tcW w:w="1600"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22</w:t>
            </w:r>
          </w:p>
        </w:tc>
        <w:tc>
          <w:tcPr>
            <w:tcW w:w="1317" w:type="dxa"/>
            <w:noWrap/>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w:t>
            </w:r>
          </w:p>
        </w:tc>
        <w:tc>
          <w:tcPr>
            <w:tcW w:w="1475"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35</w:t>
            </w:r>
          </w:p>
        </w:tc>
        <w:tc>
          <w:tcPr>
            <w:tcW w:w="1292" w:type="dxa"/>
            <w:hideMark/>
          </w:tcPr>
          <w:p w:rsidR="001E2352" w:rsidRPr="002B3D26" w:rsidRDefault="001E2352" w:rsidP="00094D59">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1,38</w:t>
            </w:r>
          </w:p>
        </w:tc>
      </w:tr>
    </w:tbl>
    <w:p w:rsidR="00094D59" w:rsidRDefault="00094D59" w:rsidP="001E2352">
      <w:pPr>
        <w:sectPr w:rsidR="00094D59" w:rsidSect="001E2352">
          <w:pgSz w:w="16838" w:h="11906" w:orient="landscape"/>
          <w:pgMar w:top="1701" w:right="1417" w:bottom="1701" w:left="1417" w:header="708" w:footer="708" w:gutter="0"/>
          <w:cols w:space="708"/>
          <w:docGrid w:linePitch="360"/>
        </w:sectPr>
      </w:pPr>
    </w:p>
    <w:p w:rsidR="001E2352" w:rsidRDefault="001E2352" w:rsidP="001E2352"/>
    <w:tbl>
      <w:tblPr>
        <w:tblStyle w:val="TabeladeGrelha2"/>
        <w:tblW w:w="0" w:type="auto"/>
        <w:jc w:val="center"/>
        <w:tblBorders>
          <w:left w:val="single" w:sz="2" w:space="0" w:color="666666" w:themeColor="text1" w:themeTint="99"/>
          <w:right w:val="single" w:sz="2" w:space="0" w:color="666666" w:themeColor="text1" w:themeTint="99"/>
        </w:tblBorders>
        <w:tblLook w:val="04A0" w:firstRow="1" w:lastRow="0" w:firstColumn="1" w:lastColumn="0" w:noHBand="0" w:noVBand="1"/>
      </w:tblPr>
      <w:tblGrid>
        <w:gridCol w:w="2122"/>
        <w:gridCol w:w="2551"/>
        <w:gridCol w:w="1843"/>
      </w:tblGrid>
      <w:tr w:rsidR="00CE68A9" w:rsidTr="00CE68A9">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Borders>
              <w:top w:val="none" w:sz="0" w:space="0" w:color="auto"/>
              <w:bottom w:val="none" w:sz="0" w:space="0" w:color="auto"/>
              <w:right w:val="none" w:sz="0" w:space="0" w:color="auto"/>
            </w:tcBorders>
          </w:tcPr>
          <w:p w:rsidR="00CE68A9" w:rsidRDefault="00CE68A9" w:rsidP="00F158D9">
            <w:pPr>
              <w:jc w:val="left"/>
            </w:pPr>
          </w:p>
        </w:tc>
        <w:tc>
          <w:tcPr>
            <w:tcW w:w="4394" w:type="dxa"/>
            <w:gridSpan w:val="2"/>
            <w:tcBorders>
              <w:top w:val="none" w:sz="0" w:space="0" w:color="auto"/>
              <w:left w:val="none" w:sz="0" w:space="0" w:color="auto"/>
              <w:bottom w:val="none" w:sz="0" w:space="0" w:color="auto"/>
            </w:tcBorders>
          </w:tcPr>
          <w:p w:rsidR="00CE68A9" w:rsidRDefault="00CE68A9" w:rsidP="00F158D9">
            <w:pPr>
              <w:ind w:firstLine="0"/>
              <w:jc w:val="left"/>
              <w:cnfStyle w:val="100000000000" w:firstRow="1" w:lastRow="0" w:firstColumn="0" w:lastColumn="0" w:oddVBand="0" w:evenVBand="0" w:oddHBand="0" w:evenHBand="0" w:firstRowFirstColumn="0" w:firstRowLastColumn="0" w:lastRowFirstColumn="0" w:lastRowLastColumn="0"/>
            </w:pPr>
            <w:r>
              <w:t>Resultados da ZSAF – Vaivém</w:t>
            </w:r>
          </w:p>
        </w:tc>
      </w:tr>
      <w:tr w:rsidR="00CE68A9" w:rsidTr="00CE68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rsidR="00CE68A9" w:rsidRDefault="00CE68A9" w:rsidP="00F158D9">
            <w:pPr>
              <w:ind w:firstLine="0"/>
              <w:jc w:val="left"/>
            </w:pPr>
            <w:r>
              <w:t>Idade</w:t>
            </w:r>
          </w:p>
        </w:tc>
        <w:tc>
          <w:tcPr>
            <w:tcW w:w="2551"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Rapazes</w:t>
            </w:r>
          </w:p>
        </w:tc>
        <w:tc>
          <w:tcPr>
            <w:tcW w:w="1843"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Raparigas</w:t>
            </w:r>
          </w:p>
        </w:tc>
      </w:tr>
      <w:tr w:rsidR="00CE68A9" w:rsidTr="00CE68A9">
        <w:trPr>
          <w:jc w:val="center"/>
        </w:trPr>
        <w:tc>
          <w:tcPr>
            <w:cnfStyle w:val="001000000000" w:firstRow="0" w:lastRow="0" w:firstColumn="1" w:lastColumn="0" w:oddVBand="0" w:evenVBand="0" w:oddHBand="0" w:evenHBand="0" w:firstRowFirstColumn="0" w:firstRowLastColumn="0" w:lastRowFirstColumn="0" w:lastRowLastColumn="0"/>
            <w:tcW w:w="2122" w:type="dxa"/>
          </w:tcPr>
          <w:p w:rsidR="00CE68A9" w:rsidRDefault="00CE68A9" w:rsidP="00F158D9">
            <w:pPr>
              <w:ind w:firstLine="0"/>
              <w:jc w:val="left"/>
            </w:pPr>
            <w:r>
              <w:t>12</w:t>
            </w:r>
          </w:p>
        </w:tc>
        <w:tc>
          <w:tcPr>
            <w:tcW w:w="2551" w:type="dxa"/>
          </w:tcPr>
          <w:p w:rsidR="00CE68A9" w:rsidRDefault="00CE68A9" w:rsidP="00F158D9">
            <w:pPr>
              <w:ind w:firstLine="0"/>
              <w:jc w:val="left"/>
              <w:cnfStyle w:val="000000000000" w:firstRow="0" w:lastRow="0" w:firstColumn="0" w:lastColumn="0" w:oddVBand="0" w:evenVBand="0" w:oddHBand="0" w:evenHBand="0" w:firstRowFirstColumn="0" w:firstRowLastColumn="0" w:lastRowFirstColumn="0" w:lastRowLastColumn="0"/>
            </w:pPr>
            <w:r>
              <w:t>32-72</w:t>
            </w:r>
          </w:p>
        </w:tc>
        <w:tc>
          <w:tcPr>
            <w:tcW w:w="1843" w:type="dxa"/>
          </w:tcPr>
          <w:p w:rsidR="00CE68A9" w:rsidRDefault="00CE68A9" w:rsidP="00F158D9">
            <w:pPr>
              <w:ind w:firstLine="0"/>
              <w:jc w:val="left"/>
              <w:cnfStyle w:val="000000000000" w:firstRow="0" w:lastRow="0" w:firstColumn="0" w:lastColumn="0" w:oddVBand="0" w:evenVBand="0" w:oddHBand="0" w:evenHBand="0" w:firstRowFirstColumn="0" w:firstRowLastColumn="0" w:lastRowFirstColumn="0" w:lastRowLastColumn="0"/>
            </w:pPr>
            <w:r>
              <w:t>23-41</w:t>
            </w:r>
          </w:p>
        </w:tc>
      </w:tr>
      <w:tr w:rsidR="00CE68A9" w:rsidTr="00CE68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rsidR="00CE68A9" w:rsidRDefault="00CE68A9" w:rsidP="00F158D9">
            <w:pPr>
              <w:ind w:firstLine="0"/>
              <w:jc w:val="left"/>
            </w:pPr>
            <w:r>
              <w:t>13</w:t>
            </w:r>
          </w:p>
        </w:tc>
        <w:tc>
          <w:tcPr>
            <w:tcW w:w="2551"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41-72</w:t>
            </w:r>
          </w:p>
        </w:tc>
        <w:tc>
          <w:tcPr>
            <w:tcW w:w="1843"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23-51</w:t>
            </w:r>
          </w:p>
        </w:tc>
      </w:tr>
      <w:tr w:rsidR="00CE68A9" w:rsidTr="00CE68A9">
        <w:trPr>
          <w:jc w:val="center"/>
        </w:trPr>
        <w:tc>
          <w:tcPr>
            <w:cnfStyle w:val="001000000000" w:firstRow="0" w:lastRow="0" w:firstColumn="1" w:lastColumn="0" w:oddVBand="0" w:evenVBand="0" w:oddHBand="0" w:evenHBand="0" w:firstRowFirstColumn="0" w:firstRowLastColumn="0" w:lastRowFirstColumn="0" w:lastRowLastColumn="0"/>
            <w:tcW w:w="2122" w:type="dxa"/>
          </w:tcPr>
          <w:p w:rsidR="00CE68A9" w:rsidRDefault="00CE68A9" w:rsidP="00F158D9">
            <w:pPr>
              <w:ind w:firstLine="0"/>
              <w:jc w:val="left"/>
            </w:pPr>
            <w:r>
              <w:t>14</w:t>
            </w:r>
          </w:p>
        </w:tc>
        <w:tc>
          <w:tcPr>
            <w:tcW w:w="2551" w:type="dxa"/>
          </w:tcPr>
          <w:p w:rsidR="00CE68A9" w:rsidRDefault="00CE68A9" w:rsidP="00F158D9">
            <w:pPr>
              <w:ind w:firstLine="0"/>
              <w:jc w:val="left"/>
              <w:cnfStyle w:val="000000000000" w:firstRow="0" w:lastRow="0" w:firstColumn="0" w:lastColumn="0" w:oddVBand="0" w:evenVBand="0" w:oddHBand="0" w:evenHBand="0" w:firstRowFirstColumn="0" w:firstRowLastColumn="0" w:lastRowFirstColumn="0" w:lastRowLastColumn="0"/>
            </w:pPr>
            <w:r>
              <w:t>41-72</w:t>
            </w:r>
          </w:p>
        </w:tc>
        <w:tc>
          <w:tcPr>
            <w:tcW w:w="1843" w:type="dxa"/>
          </w:tcPr>
          <w:p w:rsidR="00CE68A9" w:rsidRDefault="00CE68A9" w:rsidP="00F158D9">
            <w:pPr>
              <w:ind w:firstLine="0"/>
              <w:jc w:val="left"/>
              <w:cnfStyle w:val="000000000000" w:firstRow="0" w:lastRow="0" w:firstColumn="0" w:lastColumn="0" w:oddVBand="0" w:evenVBand="0" w:oddHBand="0" w:evenHBand="0" w:firstRowFirstColumn="0" w:firstRowLastColumn="0" w:lastRowFirstColumn="0" w:lastRowLastColumn="0"/>
            </w:pPr>
            <w:r>
              <w:t>23-51</w:t>
            </w:r>
          </w:p>
        </w:tc>
      </w:tr>
      <w:tr w:rsidR="00CE68A9" w:rsidTr="00CE68A9">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2122" w:type="dxa"/>
          </w:tcPr>
          <w:p w:rsidR="00CE68A9" w:rsidRDefault="00CE68A9" w:rsidP="00F158D9">
            <w:pPr>
              <w:ind w:firstLine="0"/>
              <w:jc w:val="left"/>
            </w:pPr>
            <w:r>
              <w:t>15</w:t>
            </w:r>
          </w:p>
        </w:tc>
        <w:tc>
          <w:tcPr>
            <w:tcW w:w="2551"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51-94</w:t>
            </w:r>
          </w:p>
        </w:tc>
        <w:tc>
          <w:tcPr>
            <w:tcW w:w="1843" w:type="dxa"/>
          </w:tcPr>
          <w:p w:rsidR="00CE68A9" w:rsidRDefault="00CE68A9" w:rsidP="00F158D9">
            <w:pPr>
              <w:ind w:firstLine="0"/>
              <w:jc w:val="left"/>
              <w:cnfStyle w:val="000000100000" w:firstRow="0" w:lastRow="0" w:firstColumn="0" w:lastColumn="0" w:oddVBand="0" w:evenVBand="0" w:oddHBand="1" w:evenHBand="0" w:firstRowFirstColumn="0" w:firstRowLastColumn="0" w:lastRowFirstColumn="0" w:lastRowLastColumn="0"/>
            </w:pPr>
            <w:r>
              <w:t>23-51</w:t>
            </w:r>
          </w:p>
        </w:tc>
      </w:tr>
    </w:tbl>
    <w:p w:rsidR="00CE68A9" w:rsidRPr="00094D59" w:rsidRDefault="00CE68A9" w:rsidP="00CE68A9">
      <w:pPr>
        <w:pStyle w:val="Legenda"/>
        <w:jc w:val="center"/>
        <w:rPr>
          <w:color w:val="auto"/>
        </w:rPr>
      </w:pPr>
      <w:bookmarkStart w:id="109" w:name="_Toc407113997"/>
      <w:r w:rsidRPr="00094D59">
        <w:rPr>
          <w:color w:val="auto"/>
        </w:rPr>
        <w:t xml:space="preserve">Tabela </w:t>
      </w:r>
      <w:r w:rsidR="008B79F2">
        <w:rPr>
          <w:color w:val="auto"/>
        </w:rPr>
        <w:fldChar w:fldCharType="begin"/>
      </w:r>
      <w:r w:rsidR="008B79F2">
        <w:rPr>
          <w:color w:val="auto"/>
        </w:rPr>
        <w:instrText xml:space="preserve"> SEQ Tabela \* ARABIC </w:instrText>
      </w:r>
      <w:r w:rsidR="008B79F2">
        <w:rPr>
          <w:color w:val="auto"/>
        </w:rPr>
        <w:fldChar w:fldCharType="separate"/>
      </w:r>
      <w:r w:rsidR="00AE7BC6">
        <w:rPr>
          <w:noProof/>
          <w:color w:val="auto"/>
        </w:rPr>
        <w:t>15</w:t>
      </w:r>
      <w:r w:rsidR="008B79F2">
        <w:rPr>
          <w:color w:val="auto"/>
        </w:rPr>
        <w:fldChar w:fldCharType="end"/>
      </w:r>
      <w:r w:rsidRPr="00094D59">
        <w:rPr>
          <w:color w:val="auto"/>
        </w:rPr>
        <w:t xml:space="preserve"> - Zona Saudável </w:t>
      </w:r>
      <w:proofErr w:type="spellStart"/>
      <w:r w:rsidRPr="00094D59">
        <w:rPr>
          <w:color w:val="auto"/>
        </w:rPr>
        <w:t>Vaivem</w:t>
      </w:r>
      <w:bookmarkEnd w:id="109"/>
      <w:proofErr w:type="spellEnd"/>
    </w:p>
    <w:p w:rsidR="001E2352" w:rsidRDefault="001E2352" w:rsidP="00F415BE">
      <w:pPr>
        <w:ind w:firstLine="0"/>
      </w:pPr>
    </w:p>
    <w:p w:rsidR="00094D59" w:rsidRDefault="00F415BE" w:rsidP="009A7203">
      <w:r>
        <w:t>Como podemos observar</w:t>
      </w:r>
      <w:r w:rsidR="00361822">
        <w:t xml:space="preserve"> na tabela 14</w:t>
      </w:r>
      <w:r w:rsidR="00094D59">
        <w:t xml:space="preserve">, 21 alunos realizaram o teste do </w:t>
      </w:r>
      <w:proofErr w:type="spellStart"/>
      <w:r w:rsidR="00094D59">
        <w:t>fitnessgram</w:t>
      </w:r>
      <w:proofErr w:type="spellEnd"/>
      <w:r w:rsidR="00094D59">
        <w:t xml:space="preserve"> vai vem e 10 alunos, as células amarelas, foram considerados como não aptos, pois não atingiram o limite inferior da ZSAF neste teste.</w:t>
      </w:r>
    </w:p>
    <w:p w:rsidR="00C03C02" w:rsidRPr="00094D59" w:rsidRDefault="00C03C02" w:rsidP="00C03C02">
      <w:r w:rsidRPr="00094D59">
        <w:t>Os</w:t>
      </w:r>
      <w:r>
        <w:t xml:space="preserve"> resultados dos </w:t>
      </w:r>
      <w:r w:rsidRPr="00094D59">
        <w:t>testes</w:t>
      </w:r>
      <w:r>
        <w:t xml:space="preserve"> </w:t>
      </w:r>
      <w:r w:rsidRPr="00094D59">
        <w:t>adaptados à escola</w:t>
      </w:r>
      <w:proofErr w:type="gramStart"/>
      <w:r>
        <w:t>,</w:t>
      </w:r>
      <w:proofErr w:type="gramEnd"/>
      <w:r>
        <w:t xml:space="preserve"> estão indicados na tabela seguinte, </w:t>
      </w:r>
      <w:r w:rsidRPr="00094D59">
        <w:t>qualitativamente (NI,PI,I,PE,E,PA,A).</w:t>
      </w:r>
      <w:r>
        <w:t xml:space="preserve"> Os alunos a cinzento ‘NA’, não foram avaliados nesses testes indicados, pois não realizaram a aula.</w:t>
      </w:r>
    </w:p>
    <w:tbl>
      <w:tblPr>
        <w:tblpPr w:leftFromText="141" w:rightFromText="141" w:vertAnchor="text" w:horzAnchor="margin" w:tblpY="936"/>
        <w:tblW w:w="5000" w:type="pct"/>
        <w:tblCellMar>
          <w:left w:w="70" w:type="dxa"/>
          <w:right w:w="70" w:type="dxa"/>
        </w:tblCellMar>
        <w:tblLook w:val="04A0" w:firstRow="1" w:lastRow="0" w:firstColumn="1" w:lastColumn="0" w:noHBand="0" w:noVBand="1"/>
      </w:tblPr>
      <w:tblGrid>
        <w:gridCol w:w="638"/>
        <w:gridCol w:w="3565"/>
        <w:gridCol w:w="292"/>
        <w:gridCol w:w="671"/>
        <w:gridCol w:w="655"/>
        <w:gridCol w:w="671"/>
        <w:gridCol w:w="671"/>
        <w:gridCol w:w="655"/>
        <w:gridCol w:w="671"/>
      </w:tblGrid>
      <w:tr w:rsidR="00C03C02" w:rsidRPr="00094D59" w:rsidTr="00C03C02">
        <w:trPr>
          <w:trHeight w:val="465"/>
        </w:trPr>
        <w:tc>
          <w:tcPr>
            <w:tcW w:w="2476" w:type="pct"/>
            <w:gridSpan w:val="2"/>
            <w:tcBorders>
              <w:top w:val="nil"/>
              <w:left w:val="single" w:sz="12" w:space="0" w:color="auto"/>
              <w:bottom w:val="nil"/>
              <w:right w:val="single" w:sz="12" w:space="0" w:color="000000"/>
            </w:tcBorders>
            <w:shd w:val="clear" w:color="000000" w:fill="003366"/>
            <w:noWrap/>
            <w:vAlign w:val="center"/>
            <w:hideMark/>
          </w:tcPr>
          <w:p w:rsidR="00C03C02" w:rsidRPr="00094D59" w:rsidRDefault="00C03C02" w:rsidP="00C03C02">
            <w:pPr>
              <w:spacing w:line="240" w:lineRule="auto"/>
              <w:ind w:firstLine="0"/>
              <w:jc w:val="center"/>
              <w:rPr>
                <w:rFonts w:eastAsia="Times New Roman" w:cs="Arial"/>
                <w:b/>
                <w:bCs/>
                <w:color w:val="FFFFFF"/>
                <w:lang w:eastAsia="pt-PT"/>
              </w:rPr>
            </w:pPr>
            <w:r w:rsidRPr="00094D59">
              <w:rPr>
                <w:rFonts w:eastAsia="Times New Roman" w:cs="Arial"/>
                <w:b/>
                <w:bCs/>
                <w:color w:val="FFFFFF"/>
                <w:lang w:eastAsia="pt-PT"/>
              </w:rPr>
              <w:t>Ano</w:t>
            </w: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0"/>
              <w:jc w:val="center"/>
              <w:rPr>
                <w:rFonts w:eastAsia="Times New Roman" w:cs="Arial"/>
                <w:b/>
                <w:bCs/>
                <w:color w:val="FFFFFF"/>
                <w:lang w:eastAsia="pt-PT"/>
              </w:rPr>
            </w:pPr>
          </w:p>
        </w:tc>
        <w:tc>
          <w:tcPr>
            <w:tcW w:w="395" w:type="pct"/>
            <w:vMerge w:val="restart"/>
            <w:tcBorders>
              <w:top w:val="single" w:sz="12" w:space="0" w:color="auto"/>
              <w:left w:val="single" w:sz="12" w:space="0" w:color="auto"/>
              <w:bottom w:val="single" w:sz="12" w:space="0" w:color="000000"/>
              <w:right w:val="single" w:sz="4" w:space="0" w:color="auto"/>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Resistência</w:t>
            </w:r>
          </w:p>
        </w:tc>
        <w:tc>
          <w:tcPr>
            <w:tcW w:w="386"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Velocidade</w:t>
            </w:r>
          </w:p>
        </w:tc>
        <w:tc>
          <w:tcPr>
            <w:tcW w:w="395"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Flexibilidade</w:t>
            </w:r>
          </w:p>
        </w:tc>
        <w:tc>
          <w:tcPr>
            <w:tcW w:w="395"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Superior</w:t>
            </w:r>
          </w:p>
        </w:tc>
        <w:tc>
          <w:tcPr>
            <w:tcW w:w="386" w:type="pct"/>
            <w:vMerge w:val="restart"/>
            <w:tcBorders>
              <w:top w:val="single" w:sz="12" w:space="0" w:color="auto"/>
              <w:left w:val="single" w:sz="4" w:space="0" w:color="auto"/>
              <w:bottom w:val="single" w:sz="12" w:space="0" w:color="000000"/>
              <w:right w:val="nil"/>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Inferior</w:t>
            </w:r>
          </w:p>
        </w:tc>
        <w:tc>
          <w:tcPr>
            <w:tcW w:w="395" w:type="pct"/>
            <w:vMerge w:val="restart"/>
            <w:tcBorders>
              <w:top w:val="single" w:sz="12" w:space="0" w:color="auto"/>
              <w:left w:val="single" w:sz="4" w:space="0" w:color="auto"/>
              <w:bottom w:val="single" w:sz="12" w:space="0" w:color="000000"/>
              <w:right w:val="nil"/>
            </w:tcBorders>
            <w:shd w:val="clear" w:color="000000" w:fill="C0C0C0"/>
            <w:noWrap/>
            <w:textDirection w:val="btLr"/>
            <w:vAlign w:val="center"/>
            <w:hideMark/>
          </w:tcPr>
          <w:p w:rsidR="00C03C02" w:rsidRPr="00094D59" w:rsidRDefault="00C03C02" w:rsidP="00C03C0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Média</w:t>
            </w:r>
          </w:p>
        </w:tc>
      </w:tr>
      <w:tr w:rsidR="00C03C02" w:rsidRPr="00094D59" w:rsidTr="00C03C02">
        <w:trPr>
          <w:trHeight w:val="375"/>
        </w:trPr>
        <w:tc>
          <w:tcPr>
            <w:tcW w:w="2476" w:type="pct"/>
            <w:gridSpan w:val="2"/>
            <w:tcBorders>
              <w:top w:val="single" w:sz="8" w:space="0" w:color="auto"/>
              <w:left w:val="single" w:sz="8" w:space="0" w:color="auto"/>
              <w:bottom w:val="single" w:sz="8" w:space="0" w:color="auto"/>
              <w:right w:val="single" w:sz="12" w:space="0" w:color="000000"/>
            </w:tcBorders>
            <w:shd w:val="clear" w:color="000000" w:fill="3366FF"/>
            <w:noWrap/>
            <w:vAlign w:val="center"/>
            <w:hideMark/>
          </w:tcPr>
          <w:p w:rsidR="00C03C02" w:rsidRPr="00094D59" w:rsidRDefault="00C03C02" w:rsidP="00C03C02">
            <w:pPr>
              <w:spacing w:line="240" w:lineRule="auto"/>
              <w:ind w:firstLine="0"/>
              <w:jc w:val="center"/>
              <w:rPr>
                <w:rFonts w:eastAsia="Times New Roman" w:cs="Arial"/>
                <w:b/>
                <w:bCs/>
                <w:color w:val="FFFFFF"/>
                <w:lang w:eastAsia="pt-PT"/>
              </w:rPr>
            </w:pPr>
            <w:r w:rsidRPr="00094D59">
              <w:rPr>
                <w:rFonts w:eastAsia="Times New Roman" w:cs="Arial"/>
                <w:b/>
                <w:bCs/>
                <w:color w:val="FFFFFF"/>
                <w:lang w:eastAsia="pt-PT"/>
              </w:rPr>
              <w:t>8</w:t>
            </w: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0"/>
              <w:jc w:val="center"/>
              <w:rPr>
                <w:rFonts w:eastAsia="Times New Roman" w:cs="Arial"/>
                <w:b/>
                <w:bCs/>
                <w:color w:val="FFFFFF"/>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r>
      <w:tr w:rsidR="00C03C02" w:rsidRPr="00094D59" w:rsidTr="00C03C02">
        <w:trPr>
          <w:trHeight w:val="300"/>
        </w:trPr>
        <w:tc>
          <w:tcPr>
            <w:tcW w:w="2476" w:type="pct"/>
            <w:gridSpan w:val="2"/>
            <w:tcBorders>
              <w:top w:val="nil"/>
              <w:left w:val="single" w:sz="12" w:space="0" w:color="auto"/>
              <w:bottom w:val="single" w:sz="12" w:space="0" w:color="auto"/>
              <w:right w:val="single" w:sz="12" w:space="0" w:color="000000"/>
            </w:tcBorders>
            <w:shd w:val="clear" w:color="000000" w:fill="003366"/>
            <w:noWrap/>
            <w:vAlign w:val="center"/>
            <w:hideMark/>
          </w:tcPr>
          <w:p w:rsidR="00C03C02" w:rsidRPr="00094D59" w:rsidRDefault="00C03C02" w:rsidP="00C03C0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Turma</w:t>
            </w: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0"/>
              <w:jc w:val="center"/>
              <w:rPr>
                <w:rFonts w:eastAsia="Times New Roman" w:cs="Arial"/>
                <w:b/>
                <w:bCs/>
                <w:color w:val="FFFFFF"/>
                <w:sz w:val="16"/>
                <w:szCs w:val="16"/>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r>
      <w:tr w:rsidR="00C03C02" w:rsidRPr="00094D59" w:rsidTr="00C03C02">
        <w:trPr>
          <w:trHeight w:val="315"/>
        </w:trPr>
        <w:tc>
          <w:tcPr>
            <w:tcW w:w="376" w:type="pct"/>
            <w:tcBorders>
              <w:top w:val="nil"/>
              <w:left w:val="single" w:sz="12" w:space="0" w:color="auto"/>
              <w:bottom w:val="single" w:sz="12" w:space="0" w:color="auto"/>
              <w:right w:val="single" w:sz="12" w:space="0" w:color="auto"/>
            </w:tcBorders>
            <w:shd w:val="clear" w:color="000000" w:fill="003366"/>
            <w:noWrap/>
            <w:vAlign w:val="center"/>
            <w:hideMark/>
          </w:tcPr>
          <w:p w:rsidR="00C03C02" w:rsidRPr="00094D59" w:rsidRDefault="00C03C02" w:rsidP="00C03C0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Nº</w:t>
            </w:r>
          </w:p>
        </w:tc>
        <w:tc>
          <w:tcPr>
            <w:tcW w:w="2100" w:type="pct"/>
            <w:tcBorders>
              <w:top w:val="nil"/>
              <w:left w:val="nil"/>
              <w:bottom w:val="single" w:sz="12" w:space="0" w:color="auto"/>
              <w:right w:val="single" w:sz="12" w:space="0" w:color="auto"/>
            </w:tcBorders>
            <w:shd w:val="clear" w:color="000000" w:fill="003366"/>
            <w:noWrap/>
            <w:vAlign w:val="center"/>
            <w:hideMark/>
          </w:tcPr>
          <w:p w:rsidR="00C03C02" w:rsidRPr="00094D59" w:rsidRDefault="00C03C02" w:rsidP="00C03C0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NOME</w:t>
            </w: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0"/>
              <w:jc w:val="center"/>
              <w:rPr>
                <w:rFonts w:eastAsia="Times New Roman" w:cs="Arial"/>
                <w:b/>
                <w:bCs/>
                <w:color w:val="FFFFFF"/>
                <w:sz w:val="16"/>
                <w:szCs w:val="16"/>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C03C02" w:rsidRPr="00094D59" w:rsidRDefault="00C03C02" w:rsidP="00C03C02">
            <w:pPr>
              <w:spacing w:line="240" w:lineRule="auto"/>
              <w:ind w:firstLine="0"/>
              <w:jc w:val="left"/>
              <w:rPr>
                <w:rFonts w:eastAsia="Times New Roman" w:cs="Arial"/>
                <w:b/>
                <w:bCs/>
                <w:sz w:val="14"/>
                <w:szCs w:val="14"/>
                <w:lang w:eastAsia="pt-PT"/>
              </w:rPr>
            </w:pPr>
          </w:p>
        </w:tc>
      </w:tr>
      <w:tr w:rsidR="00C03C02" w:rsidRPr="00094D59" w:rsidTr="00310098">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00B0F0"/>
            <w:noWrap/>
            <w:vAlign w:val="bottom"/>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86" w:type="pct"/>
            <w:tcBorders>
              <w:top w:val="nil"/>
              <w:left w:val="nil"/>
              <w:bottom w:val="single" w:sz="4" w:space="0" w:color="auto"/>
              <w:right w:val="single" w:sz="4" w:space="0" w:color="auto"/>
            </w:tcBorders>
            <w:shd w:val="clear" w:color="auto" w:fill="00B0F0"/>
            <w:noWrap/>
            <w:vAlign w:val="bottom"/>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7B7B7B" w:themeFill="accent3" w:themeFillShade="BF"/>
            <w:noWrap/>
            <w:vAlign w:val="bottom"/>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95" w:type="pct"/>
            <w:tcBorders>
              <w:top w:val="nil"/>
              <w:left w:val="nil"/>
              <w:bottom w:val="nil"/>
              <w:right w:val="nil"/>
            </w:tcBorders>
            <w:shd w:val="clear" w:color="auto" w:fill="00B0F0"/>
            <w:noWrap/>
            <w:vAlign w:val="bottom"/>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86" w:type="pct"/>
            <w:tcBorders>
              <w:top w:val="single" w:sz="4" w:space="0" w:color="auto"/>
              <w:left w:val="single" w:sz="4" w:space="0" w:color="auto"/>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single" w:sz="4" w:space="0" w:color="auto"/>
              <w:left w:val="nil"/>
              <w:bottom w:val="single" w:sz="4" w:space="0" w:color="auto"/>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538135" w:themeFill="accent6" w:themeFillShade="BF"/>
            <w:noWrap/>
            <w:vAlign w:val="bottom"/>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single" w:sz="4" w:space="0" w:color="auto"/>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nil"/>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nil"/>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r>
      <w:tr w:rsidR="00C03C02" w:rsidRPr="00094D59" w:rsidTr="00310098">
        <w:trPr>
          <w:trHeight w:val="315"/>
        </w:trPr>
        <w:tc>
          <w:tcPr>
            <w:tcW w:w="376" w:type="pct"/>
            <w:tcBorders>
              <w:top w:val="single" w:sz="4" w:space="0" w:color="auto"/>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single" w:sz="4" w:space="0" w:color="auto"/>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nil"/>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3B3838" w:themeFill="background2" w:themeFillShade="40"/>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3B3838" w:themeFill="background2" w:themeFillShade="40"/>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3B3838" w:themeFill="background2" w:themeFillShade="40"/>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c>
          <w:tcPr>
            <w:tcW w:w="386" w:type="pct"/>
            <w:tcBorders>
              <w:top w:val="nil"/>
              <w:left w:val="nil"/>
              <w:bottom w:val="single" w:sz="4" w:space="0" w:color="auto"/>
              <w:right w:val="single" w:sz="4" w:space="0" w:color="auto"/>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single" w:sz="4" w:space="0" w:color="auto"/>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single" w:sz="4" w:space="0" w:color="auto"/>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c>
          <w:tcPr>
            <w:tcW w:w="386" w:type="pct"/>
            <w:tcBorders>
              <w:top w:val="nil"/>
              <w:left w:val="nil"/>
              <w:bottom w:val="single" w:sz="4" w:space="0" w:color="auto"/>
              <w:right w:val="single" w:sz="4" w:space="0" w:color="auto"/>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nil"/>
            </w:tcBorders>
            <w:shd w:val="clear" w:color="auto" w:fill="3B3838" w:themeFill="background2" w:themeFillShade="4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95"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8D08D" w:themeFill="accent6"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PI</w:t>
            </w:r>
          </w:p>
        </w:tc>
        <w:tc>
          <w:tcPr>
            <w:tcW w:w="386" w:type="pct"/>
            <w:tcBorders>
              <w:top w:val="nil"/>
              <w:left w:val="nil"/>
              <w:bottom w:val="single" w:sz="4" w:space="0" w:color="auto"/>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95" w:type="pct"/>
            <w:tcBorders>
              <w:top w:val="nil"/>
              <w:left w:val="nil"/>
              <w:bottom w:val="single" w:sz="4" w:space="0" w:color="auto"/>
              <w:right w:val="single" w:sz="4" w:space="0" w:color="auto"/>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c>
          <w:tcPr>
            <w:tcW w:w="386" w:type="pct"/>
            <w:tcBorders>
              <w:top w:val="nil"/>
              <w:left w:val="nil"/>
              <w:bottom w:val="single" w:sz="4" w:space="0" w:color="auto"/>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7B7B7B" w:themeFill="accent3"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E62093">
              <w:rPr>
                <w:rFonts w:eastAsia="Times New Roman" w:cs="Arial"/>
                <w:sz w:val="14"/>
                <w:szCs w:val="14"/>
                <w:lang w:eastAsia="pt-PT"/>
              </w:rPr>
              <w:t>NA</w:t>
            </w:r>
            <w:proofErr w:type="gramEnd"/>
          </w:p>
        </w:tc>
      </w:tr>
      <w:tr w:rsidR="00C03C02" w:rsidRPr="00094D59" w:rsidTr="00310098">
        <w:trPr>
          <w:trHeight w:val="315"/>
        </w:trPr>
        <w:tc>
          <w:tcPr>
            <w:tcW w:w="376" w:type="pct"/>
            <w:tcBorders>
              <w:top w:val="nil"/>
              <w:left w:val="single" w:sz="12" w:space="0" w:color="auto"/>
              <w:bottom w:val="nil"/>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nil"/>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nil"/>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nil"/>
              <w:right w:val="single" w:sz="4" w:space="0" w:color="auto"/>
            </w:tcBorders>
            <w:shd w:val="clear" w:color="auto" w:fill="7030A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nil"/>
              <w:right w:val="nil"/>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r>
      <w:tr w:rsidR="00C03C02" w:rsidRPr="00094D59" w:rsidTr="00310098">
        <w:trPr>
          <w:trHeight w:val="315"/>
        </w:trPr>
        <w:tc>
          <w:tcPr>
            <w:tcW w:w="376" w:type="pct"/>
            <w:tcBorders>
              <w:top w:val="single" w:sz="4" w:space="0" w:color="auto"/>
              <w:left w:val="single" w:sz="12" w:space="0" w:color="auto"/>
              <w:bottom w:val="nil"/>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single" w:sz="4" w:space="0" w:color="auto"/>
              <w:left w:val="single" w:sz="12" w:space="0" w:color="auto"/>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single" w:sz="4" w:space="0" w:color="auto"/>
              <w:left w:val="nil"/>
              <w:bottom w:val="nil"/>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single" w:sz="4" w:space="0" w:color="auto"/>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single" w:sz="4" w:space="0" w:color="auto"/>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nil"/>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C03C02" w:rsidRPr="00094D59" w:rsidTr="00310098">
        <w:trPr>
          <w:trHeight w:val="315"/>
        </w:trPr>
        <w:tc>
          <w:tcPr>
            <w:tcW w:w="376" w:type="pct"/>
            <w:tcBorders>
              <w:top w:val="single" w:sz="4" w:space="0" w:color="auto"/>
              <w:left w:val="single" w:sz="12" w:space="0" w:color="auto"/>
              <w:bottom w:val="single" w:sz="4" w:space="0" w:color="auto"/>
              <w:right w:val="double" w:sz="6" w:space="0" w:color="808080"/>
            </w:tcBorders>
            <w:shd w:val="clear" w:color="auto" w:fill="auto"/>
            <w:noWrap/>
            <w:vAlign w:val="center"/>
          </w:tcPr>
          <w:p w:rsidR="00C03C02" w:rsidRPr="00094D59" w:rsidRDefault="00C03C02" w:rsidP="00C03C0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C03C02" w:rsidRPr="00094D59" w:rsidRDefault="00C03C02" w:rsidP="00C03C02">
            <w:pPr>
              <w:spacing w:line="240" w:lineRule="auto"/>
              <w:ind w:firstLineChars="100" w:firstLine="160"/>
              <w:jc w:val="left"/>
              <w:rPr>
                <w:rFonts w:eastAsia="Times New Roman" w:cs="Arial"/>
                <w:b/>
                <w:bCs/>
                <w:sz w:val="16"/>
                <w:szCs w:val="16"/>
                <w:lang w:eastAsia="pt-PT"/>
              </w:rPr>
            </w:pPr>
          </w:p>
        </w:tc>
        <w:tc>
          <w:tcPr>
            <w:tcW w:w="395" w:type="pct"/>
            <w:tcBorders>
              <w:top w:val="single" w:sz="4" w:space="0" w:color="auto"/>
              <w:left w:val="single" w:sz="12" w:space="0" w:color="auto"/>
              <w:bottom w:val="nil"/>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86" w:type="pct"/>
            <w:tcBorders>
              <w:top w:val="single" w:sz="4" w:space="0" w:color="auto"/>
              <w:left w:val="nil"/>
              <w:bottom w:val="nil"/>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single" w:sz="4" w:space="0" w:color="auto"/>
              <w:left w:val="nil"/>
              <w:bottom w:val="nil"/>
              <w:right w:val="single" w:sz="4" w:space="0" w:color="auto"/>
            </w:tcBorders>
            <w:shd w:val="clear" w:color="auto" w:fill="9CC2E5" w:themeFill="accent1"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PE</w:t>
            </w:r>
          </w:p>
        </w:tc>
        <w:tc>
          <w:tcPr>
            <w:tcW w:w="395" w:type="pct"/>
            <w:tcBorders>
              <w:top w:val="single" w:sz="4" w:space="0" w:color="auto"/>
              <w:left w:val="nil"/>
              <w:bottom w:val="nil"/>
              <w:right w:val="single" w:sz="4" w:space="0" w:color="auto"/>
            </w:tcBorders>
            <w:shd w:val="clear" w:color="auto" w:fill="FFD966" w:themeFill="accent4" w:themeFillTint="99"/>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single" w:sz="4" w:space="0" w:color="auto"/>
              <w:left w:val="nil"/>
              <w:bottom w:val="nil"/>
              <w:right w:val="single" w:sz="4" w:space="0" w:color="auto"/>
            </w:tcBorders>
            <w:shd w:val="clear" w:color="auto" w:fill="538135" w:themeFill="accent6" w:themeFillShade="BF"/>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nil"/>
            </w:tcBorders>
            <w:shd w:val="clear" w:color="auto" w:fill="00B0F0"/>
            <w:noWrap/>
            <w:vAlign w:val="center"/>
            <w:hideMark/>
          </w:tcPr>
          <w:p w:rsidR="00C03C02" w:rsidRPr="00094D59" w:rsidRDefault="00C03C02" w:rsidP="00C03C0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PA</w:t>
            </w:r>
          </w:p>
        </w:tc>
      </w:tr>
    </w:tbl>
    <w:p w:rsidR="00C03C02" w:rsidRDefault="00C03C02" w:rsidP="00C03C02"/>
    <w:p w:rsidR="00310098" w:rsidRDefault="00310098" w:rsidP="00C03C02"/>
    <w:p w:rsidR="00310098" w:rsidRDefault="00310098" w:rsidP="00C03C02"/>
    <w:p w:rsidR="00C03C02" w:rsidRPr="00094D59" w:rsidRDefault="00C03C02" w:rsidP="00C03C02">
      <w:r w:rsidRPr="00094D59">
        <w:t>Tendo em conta os critérios utilizados pela escola para o sucesso dos alunos na área da aptidão física, o aluno tem sucesso quando se encontra na Zona Saudável de Aptidão Física (</w:t>
      </w:r>
      <w:proofErr w:type="spellStart"/>
      <w:r w:rsidRPr="00094D59">
        <w:t>Fitnessgram</w:t>
      </w:r>
      <w:proofErr w:type="spellEnd"/>
      <w:r w:rsidRPr="00094D59">
        <w:t>) no teste de Vai e Vem e quando o aluno tem 4 testes de aptidão física de nível Introdução, com obrigação no Teste de Resistência.</w:t>
      </w:r>
    </w:p>
    <w:p w:rsidR="00C03C02" w:rsidRDefault="00C03C02" w:rsidP="00C03C02"/>
    <w:p w:rsidR="00E62093" w:rsidRDefault="00E62093" w:rsidP="009A7203"/>
    <w:p w:rsidR="00094D59" w:rsidRDefault="00094D59" w:rsidP="00F415BE">
      <w:pPr>
        <w:ind w:firstLine="0"/>
        <w:sectPr w:rsidR="00094D59" w:rsidSect="00F415BE">
          <w:pgSz w:w="11906" w:h="16838"/>
          <w:pgMar w:top="1417" w:right="1701" w:bottom="1417" w:left="1701" w:header="708" w:footer="708" w:gutter="0"/>
          <w:cols w:space="708"/>
          <w:docGrid w:linePitch="360"/>
        </w:sectPr>
      </w:pPr>
    </w:p>
    <w:p w:rsidR="009D3474" w:rsidRDefault="009D3474" w:rsidP="009D3474">
      <w:pPr>
        <w:pStyle w:val="Subttulo"/>
        <w:rPr>
          <w:rFonts w:eastAsiaTheme="minorHAnsi"/>
          <w:spacing w:val="0"/>
          <w:sz w:val="22"/>
        </w:rPr>
      </w:pPr>
    </w:p>
    <w:p w:rsidR="001E2352" w:rsidRDefault="001E2352" w:rsidP="001E2352"/>
    <w:p w:rsidR="00BA2371" w:rsidRPr="00BA2371" w:rsidRDefault="002D0897" w:rsidP="000D2C70">
      <w:pPr>
        <w:pStyle w:val="Subttulo"/>
        <w:numPr>
          <w:ilvl w:val="1"/>
          <w:numId w:val="8"/>
        </w:numPr>
      </w:pPr>
      <w:bookmarkStart w:id="110" w:name="_Toc407113940"/>
      <w:r>
        <w:t>Conhecimentos</w:t>
      </w:r>
      <w:bookmarkEnd w:id="110"/>
    </w:p>
    <w:p w:rsidR="003D4B9A" w:rsidRDefault="003D4B9A" w:rsidP="003D4B9A">
      <w:pPr>
        <w:pStyle w:val="PargrafodaLista"/>
        <w:rPr>
          <w:rFonts w:cstheme="minorHAnsi"/>
          <w:sz w:val="24"/>
          <w:szCs w:val="24"/>
        </w:rPr>
      </w:pPr>
    </w:p>
    <w:p w:rsidR="00C30D4E" w:rsidRPr="0072215A" w:rsidRDefault="00C30D4E" w:rsidP="00C30D4E">
      <w:r>
        <w:t xml:space="preserve">A área dos conhecimentos, como foi referida anteriormente, não consta na avaliação inicial, decisão esta, tomada em reunião do Departamento de EF, devido às notas fracas apresentadas pelos alunos em anos anteriores e que não mostram ter qualquer repercussão em termos de planeamento da matéria a abordar. </w:t>
      </w:r>
    </w:p>
    <w:p w:rsidR="00C30D4E" w:rsidRDefault="00C30D4E" w:rsidP="003D4B9A">
      <w:pPr>
        <w:pStyle w:val="PargrafodaLista"/>
        <w:rPr>
          <w:rFonts w:cstheme="minorHAnsi"/>
          <w:sz w:val="24"/>
          <w:szCs w:val="24"/>
        </w:rPr>
      </w:pPr>
    </w:p>
    <w:p w:rsidR="003D4B9A" w:rsidRDefault="00BA2371" w:rsidP="000D2C70">
      <w:pPr>
        <w:pStyle w:val="Ttulo"/>
        <w:numPr>
          <w:ilvl w:val="0"/>
          <w:numId w:val="8"/>
        </w:numPr>
      </w:pPr>
      <w:bookmarkStart w:id="111" w:name="_Toc402783272"/>
      <w:bookmarkStart w:id="112" w:name="_Toc407113941"/>
      <w:r>
        <w:t xml:space="preserve">Objetivos por </w:t>
      </w:r>
      <w:r w:rsidR="003D4B9A">
        <w:t>Grupos de Nível</w:t>
      </w:r>
      <w:bookmarkEnd w:id="111"/>
      <w:bookmarkEnd w:id="112"/>
    </w:p>
    <w:p w:rsidR="00AE53D2" w:rsidRDefault="00AE53D2" w:rsidP="00AE53D2"/>
    <w:p w:rsidR="00AE53D2" w:rsidRDefault="00AE53D2" w:rsidP="00AE53D2">
      <w:pPr>
        <w:ind w:firstLine="708"/>
        <w:rPr>
          <w:rFonts w:cs="Arial"/>
        </w:rPr>
      </w:pPr>
      <w:r w:rsidRPr="00F82A98">
        <w:rPr>
          <w:rFonts w:cs="Arial"/>
        </w:rPr>
        <w:t>Depois de apresent</w:t>
      </w:r>
      <w:r>
        <w:rPr>
          <w:rFonts w:cs="Arial"/>
        </w:rPr>
        <w:t>ar os níveis onde se encontra a</w:t>
      </w:r>
      <w:r w:rsidRPr="00F82A98">
        <w:rPr>
          <w:rFonts w:cs="Arial"/>
        </w:rPr>
        <w:t>tualment</w:t>
      </w:r>
      <w:r>
        <w:rPr>
          <w:rFonts w:cs="Arial"/>
        </w:rPr>
        <w:t>e cada aluno e as propostas efe</w:t>
      </w:r>
      <w:r w:rsidR="00E62093">
        <w:rPr>
          <w:rFonts w:cs="Arial"/>
        </w:rPr>
        <w:t>tuadas para cada aluno (prognó</w:t>
      </w:r>
      <w:r w:rsidRPr="00F82A98">
        <w:rPr>
          <w:rFonts w:cs="Arial"/>
        </w:rPr>
        <w:t>stico para o final do ano letivo), irei falar particularmente de cada modalidade referindo onde pretendo que cada aluno chegue no final do ano letivo, bem como o níve</w:t>
      </w:r>
      <w:r w:rsidR="00E62093">
        <w:rPr>
          <w:rFonts w:cs="Arial"/>
        </w:rPr>
        <w:t>l a atingirem a essa modalidade.</w:t>
      </w:r>
    </w:p>
    <w:p w:rsidR="00AE53D2" w:rsidRDefault="00AE53D2" w:rsidP="00AE53D2">
      <w:pPr>
        <w:ind w:firstLine="708"/>
        <w:rPr>
          <w:rFonts w:cs="Arial"/>
        </w:rPr>
      </w:pPr>
    </w:p>
    <w:p w:rsidR="00AE53D2" w:rsidRPr="004F7F51" w:rsidRDefault="00AE53D2" w:rsidP="000D2C70">
      <w:pPr>
        <w:pStyle w:val="Cabealho3"/>
        <w:numPr>
          <w:ilvl w:val="0"/>
          <w:numId w:val="10"/>
        </w:numPr>
      </w:pPr>
      <w:bookmarkStart w:id="113" w:name="_Toc407113942"/>
      <w:r w:rsidRPr="004F7F51">
        <w:t>Voleibol</w:t>
      </w:r>
      <w:bookmarkEnd w:id="113"/>
    </w:p>
    <w:tbl>
      <w:tblPr>
        <w:tblStyle w:val="TabeladeGrelha4-Destaque1"/>
        <w:tblW w:w="0" w:type="auto"/>
        <w:tblLook w:val="04A0" w:firstRow="1" w:lastRow="0" w:firstColumn="1" w:lastColumn="0" w:noHBand="0" w:noVBand="1"/>
      </w:tblPr>
      <w:tblGrid>
        <w:gridCol w:w="2123"/>
        <w:gridCol w:w="1558"/>
        <w:gridCol w:w="2268"/>
        <w:gridCol w:w="2545"/>
      </w:tblGrid>
      <w:tr w:rsidR="00AE53D2" w:rsidTr="004F7F5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4"/>
          </w:tcPr>
          <w:p w:rsidR="00AE53D2" w:rsidRPr="00116347" w:rsidRDefault="00AE53D2" w:rsidP="00116347">
            <w:pPr>
              <w:spacing w:line="240" w:lineRule="auto"/>
              <w:ind w:firstLine="0"/>
              <w:jc w:val="center"/>
              <w:rPr>
                <w:rFonts w:cs="Arial"/>
                <w:sz w:val="19"/>
                <w:szCs w:val="19"/>
              </w:rPr>
            </w:pPr>
            <w:r w:rsidRPr="00116347">
              <w:rPr>
                <w:rFonts w:cs="Arial"/>
                <w:sz w:val="19"/>
                <w:szCs w:val="19"/>
              </w:rPr>
              <w:t>Prognóstico</w:t>
            </w:r>
          </w:p>
        </w:tc>
      </w:tr>
      <w:tr w:rsidR="00B95309"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3" w:type="dxa"/>
          </w:tcPr>
          <w:p w:rsidR="00B95309" w:rsidRPr="00116347" w:rsidRDefault="00B95309" w:rsidP="00116347">
            <w:pPr>
              <w:spacing w:line="240" w:lineRule="auto"/>
              <w:ind w:firstLine="0"/>
              <w:rPr>
                <w:rFonts w:cs="Arial"/>
                <w:sz w:val="19"/>
                <w:szCs w:val="19"/>
              </w:rPr>
            </w:pPr>
            <w:r w:rsidRPr="00116347">
              <w:rPr>
                <w:rFonts w:cs="Arial"/>
                <w:sz w:val="19"/>
                <w:szCs w:val="19"/>
              </w:rPr>
              <w:t>Nível</w:t>
            </w:r>
          </w:p>
        </w:tc>
        <w:tc>
          <w:tcPr>
            <w:tcW w:w="3826" w:type="dxa"/>
            <w:gridSpan w:val="2"/>
          </w:tcPr>
          <w:p w:rsidR="00B95309" w:rsidRPr="00116347" w:rsidRDefault="00B95309"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2545"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PE</w:t>
            </w:r>
          </w:p>
        </w:tc>
      </w:tr>
      <w:tr w:rsidR="00116347" w:rsidTr="00310098">
        <w:trPr>
          <w:trHeight w:val="705"/>
        </w:trPr>
        <w:tc>
          <w:tcPr>
            <w:cnfStyle w:val="001000000000" w:firstRow="0" w:lastRow="0" w:firstColumn="1" w:lastColumn="0" w:oddVBand="0" w:evenVBand="0" w:oddHBand="0" w:evenHBand="0" w:firstRowFirstColumn="0" w:firstRowLastColumn="0" w:lastRowFirstColumn="0" w:lastRowLastColumn="0"/>
            <w:tcW w:w="2123" w:type="dxa"/>
          </w:tcPr>
          <w:p w:rsidR="00116347" w:rsidRPr="00116347" w:rsidRDefault="00116347" w:rsidP="00116347">
            <w:pPr>
              <w:spacing w:line="240" w:lineRule="auto"/>
              <w:ind w:firstLine="0"/>
              <w:rPr>
                <w:rFonts w:cs="Arial"/>
                <w:sz w:val="19"/>
                <w:szCs w:val="19"/>
              </w:rPr>
            </w:pPr>
            <w:r w:rsidRPr="00116347">
              <w:rPr>
                <w:rFonts w:cs="Arial"/>
                <w:sz w:val="19"/>
                <w:szCs w:val="19"/>
              </w:rPr>
              <w:t>Alunos</w:t>
            </w:r>
          </w:p>
        </w:tc>
        <w:tc>
          <w:tcPr>
            <w:tcW w:w="1558"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2268"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2545"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B95309"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2123" w:type="dxa"/>
          </w:tcPr>
          <w:p w:rsidR="00B95309" w:rsidRPr="00116347" w:rsidRDefault="00B95309" w:rsidP="00116347">
            <w:pPr>
              <w:spacing w:line="240" w:lineRule="auto"/>
              <w:ind w:firstLine="0"/>
              <w:rPr>
                <w:rFonts w:cs="Arial"/>
                <w:sz w:val="19"/>
                <w:szCs w:val="19"/>
              </w:rPr>
            </w:pPr>
            <w:r w:rsidRPr="00116347">
              <w:rPr>
                <w:rFonts w:cs="Arial"/>
                <w:sz w:val="19"/>
                <w:szCs w:val="19"/>
              </w:rPr>
              <w:t>Nº Alunos</w:t>
            </w:r>
          </w:p>
        </w:tc>
        <w:tc>
          <w:tcPr>
            <w:tcW w:w="3826" w:type="dxa"/>
            <w:gridSpan w:val="2"/>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15</w:t>
            </w:r>
          </w:p>
        </w:tc>
        <w:tc>
          <w:tcPr>
            <w:tcW w:w="2545"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6</w:t>
            </w:r>
          </w:p>
        </w:tc>
      </w:tr>
    </w:tbl>
    <w:p w:rsidR="00AE53D2" w:rsidRDefault="00AE53D2" w:rsidP="00AE53D2">
      <w:pPr>
        <w:ind w:firstLine="708"/>
        <w:rPr>
          <w:rFonts w:cs="Arial"/>
        </w:rPr>
      </w:pPr>
    </w:p>
    <w:p w:rsidR="004F7F51" w:rsidRDefault="004F7F51" w:rsidP="009D3474">
      <w:pPr>
        <w:pStyle w:val="Cabealho3"/>
      </w:pPr>
      <w:bookmarkStart w:id="114" w:name="_Toc407113943"/>
      <w:r>
        <w:t>Basquetebol</w:t>
      </w:r>
      <w:bookmarkEnd w:id="114"/>
    </w:p>
    <w:tbl>
      <w:tblPr>
        <w:tblStyle w:val="TabeladeGrelha4-Destaque2"/>
        <w:tblW w:w="0" w:type="auto"/>
        <w:tblLook w:val="04A0" w:firstRow="1" w:lastRow="0" w:firstColumn="1" w:lastColumn="0" w:noHBand="0" w:noVBand="1"/>
      </w:tblPr>
      <w:tblGrid>
        <w:gridCol w:w="1328"/>
        <w:gridCol w:w="1176"/>
        <w:gridCol w:w="1177"/>
        <w:gridCol w:w="2835"/>
        <w:gridCol w:w="1978"/>
      </w:tblGrid>
      <w:tr w:rsidR="00116347" w:rsidRPr="00116347" w:rsidTr="001163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5"/>
          </w:tcPr>
          <w:p w:rsidR="00116347" w:rsidRPr="00116347" w:rsidRDefault="00116347" w:rsidP="00116347">
            <w:pPr>
              <w:spacing w:line="276" w:lineRule="auto"/>
              <w:ind w:firstLine="0"/>
              <w:jc w:val="center"/>
              <w:rPr>
                <w:rFonts w:cs="Arial"/>
                <w:sz w:val="19"/>
                <w:szCs w:val="19"/>
              </w:rPr>
            </w:pPr>
            <w:r w:rsidRPr="00116347">
              <w:rPr>
                <w:rFonts w:cs="Arial"/>
                <w:sz w:val="19"/>
                <w:szCs w:val="19"/>
              </w:rPr>
              <w:t>Prognóstico</w:t>
            </w:r>
          </w:p>
        </w:tc>
      </w:tr>
      <w:tr w:rsidR="00116347" w:rsidRPr="00116347"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8" w:type="dxa"/>
          </w:tcPr>
          <w:p w:rsidR="00116347" w:rsidRPr="00116347" w:rsidRDefault="00116347" w:rsidP="00116347">
            <w:pPr>
              <w:spacing w:line="276" w:lineRule="auto"/>
              <w:ind w:firstLine="0"/>
              <w:rPr>
                <w:rFonts w:cs="Arial"/>
                <w:sz w:val="19"/>
                <w:szCs w:val="19"/>
              </w:rPr>
            </w:pPr>
            <w:r w:rsidRPr="00116347">
              <w:rPr>
                <w:rFonts w:cs="Arial"/>
                <w:sz w:val="19"/>
                <w:szCs w:val="19"/>
              </w:rPr>
              <w:t>Nível</w:t>
            </w:r>
          </w:p>
        </w:tc>
        <w:tc>
          <w:tcPr>
            <w:tcW w:w="2353" w:type="dxa"/>
            <w:gridSpan w:val="2"/>
          </w:tcPr>
          <w:p w:rsidR="00116347" w:rsidRPr="00116347" w:rsidRDefault="00116347" w:rsidP="00116347">
            <w:pPr>
              <w:spacing w:line="276"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2835" w:type="dxa"/>
          </w:tcPr>
          <w:p w:rsidR="00116347" w:rsidRPr="00116347" w:rsidRDefault="00116347" w:rsidP="00116347">
            <w:pPr>
              <w:spacing w:line="276"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PE</w:t>
            </w:r>
          </w:p>
        </w:tc>
        <w:tc>
          <w:tcPr>
            <w:tcW w:w="1978" w:type="dxa"/>
          </w:tcPr>
          <w:p w:rsidR="00116347" w:rsidRPr="00116347" w:rsidRDefault="00116347" w:rsidP="00116347">
            <w:pPr>
              <w:spacing w:line="276"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r>
      <w:tr w:rsidR="00116347" w:rsidRPr="00116347" w:rsidTr="00116347">
        <w:tc>
          <w:tcPr>
            <w:cnfStyle w:val="001000000000" w:firstRow="0" w:lastRow="0" w:firstColumn="1" w:lastColumn="0" w:oddVBand="0" w:evenVBand="0" w:oddHBand="0" w:evenHBand="0" w:firstRowFirstColumn="0" w:firstRowLastColumn="0" w:lastRowFirstColumn="0" w:lastRowLastColumn="0"/>
            <w:tcW w:w="1328" w:type="dxa"/>
          </w:tcPr>
          <w:p w:rsidR="00116347" w:rsidRPr="00116347" w:rsidRDefault="00116347" w:rsidP="00116347">
            <w:pPr>
              <w:spacing w:line="276" w:lineRule="auto"/>
              <w:ind w:firstLine="0"/>
              <w:rPr>
                <w:rFonts w:cs="Arial"/>
                <w:sz w:val="19"/>
                <w:szCs w:val="19"/>
              </w:rPr>
            </w:pPr>
            <w:r w:rsidRPr="00116347">
              <w:rPr>
                <w:rFonts w:cs="Arial"/>
                <w:sz w:val="19"/>
                <w:szCs w:val="19"/>
              </w:rPr>
              <w:t>Alunos</w:t>
            </w:r>
          </w:p>
        </w:tc>
        <w:tc>
          <w:tcPr>
            <w:tcW w:w="1176" w:type="dxa"/>
          </w:tcPr>
          <w:p w:rsidR="00116347" w:rsidRPr="00116347" w:rsidRDefault="00116347" w:rsidP="00116347">
            <w:pPr>
              <w:spacing w:line="276"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177" w:type="dxa"/>
          </w:tcPr>
          <w:p w:rsidR="00116347" w:rsidRPr="00116347" w:rsidRDefault="00116347" w:rsidP="00116347">
            <w:pPr>
              <w:spacing w:line="276"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2835" w:type="dxa"/>
          </w:tcPr>
          <w:p w:rsidR="00116347" w:rsidRPr="00116347" w:rsidRDefault="00116347" w:rsidP="00116347">
            <w:pPr>
              <w:spacing w:line="276"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978" w:type="dxa"/>
          </w:tcPr>
          <w:p w:rsidR="00116347" w:rsidRPr="00116347" w:rsidRDefault="00116347" w:rsidP="00116347">
            <w:pPr>
              <w:spacing w:line="276"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116347" w:rsidRPr="00116347"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328" w:type="dxa"/>
          </w:tcPr>
          <w:p w:rsidR="00116347" w:rsidRPr="00116347" w:rsidRDefault="00116347" w:rsidP="00116347">
            <w:pPr>
              <w:spacing w:line="276" w:lineRule="auto"/>
              <w:ind w:firstLine="0"/>
              <w:rPr>
                <w:rFonts w:cs="Arial"/>
                <w:sz w:val="19"/>
                <w:szCs w:val="19"/>
              </w:rPr>
            </w:pPr>
            <w:r w:rsidRPr="00116347">
              <w:rPr>
                <w:rFonts w:cs="Arial"/>
                <w:sz w:val="19"/>
                <w:szCs w:val="19"/>
              </w:rPr>
              <w:t>Nº Alunos</w:t>
            </w:r>
          </w:p>
        </w:tc>
        <w:tc>
          <w:tcPr>
            <w:tcW w:w="2353" w:type="dxa"/>
            <w:gridSpan w:val="2"/>
          </w:tcPr>
          <w:p w:rsidR="00116347" w:rsidRPr="00116347" w:rsidRDefault="00116347" w:rsidP="00116347">
            <w:pPr>
              <w:spacing w:line="276"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11</w:t>
            </w:r>
          </w:p>
        </w:tc>
        <w:tc>
          <w:tcPr>
            <w:tcW w:w="2835" w:type="dxa"/>
          </w:tcPr>
          <w:p w:rsidR="00116347" w:rsidRPr="00116347" w:rsidRDefault="00116347" w:rsidP="00116347">
            <w:pPr>
              <w:spacing w:line="276"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7</w:t>
            </w:r>
          </w:p>
        </w:tc>
        <w:tc>
          <w:tcPr>
            <w:tcW w:w="1978" w:type="dxa"/>
          </w:tcPr>
          <w:p w:rsidR="00116347" w:rsidRPr="00116347" w:rsidRDefault="00116347" w:rsidP="00116347">
            <w:pPr>
              <w:spacing w:line="276"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3</w:t>
            </w:r>
          </w:p>
        </w:tc>
      </w:tr>
    </w:tbl>
    <w:p w:rsidR="00116347" w:rsidRPr="004F7F51" w:rsidRDefault="00116347" w:rsidP="00AE53D2">
      <w:pPr>
        <w:ind w:firstLine="708"/>
        <w:rPr>
          <w:rFonts w:cs="Arial"/>
          <w:b/>
          <w:sz w:val="28"/>
          <w:szCs w:val="28"/>
        </w:rPr>
      </w:pPr>
    </w:p>
    <w:p w:rsidR="00AE53D2" w:rsidRDefault="004F7F51" w:rsidP="009D3474">
      <w:pPr>
        <w:pStyle w:val="Cabealho3"/>
      </w:pPr>
      <w:bookmarkStart w:id="115" w:name="_Toc407113944"/>
      <w:r>
        <w:t>Andebol</w:t>
      </w:r>
      <w:bookmarkEnd w:id="115"/>
    </w:p>
    <w:tbl>
      <w:tblPr>
        <w:tblStyle w:val="TabeladeGrelha4-Destaque2"/>
        <w:tblW w:w="0" w:type="auto"/>
        <w:tblLook w:val="04A0" w:firstRow="1" w:lastRow="0" w:firstColumn="1" w:lastColumn="0" w:noHBand="0" w:noVBand="1"/>
      </w:tblPr>
      <w:tblGrid>
        <w:gridCol w:w="1413"/>
        <w:gridCol w:w="1701"/>
        <w:gridCol w:w="1205"/>
        <w:gridCol w:w="1205"/>
        <w:gridCol w:w="2970"/>
      </w:tblGrid>
      <w:tr w:rsidR="00571B0A" w:rsidTr="00BA23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5"/>
          </w:tcPr>
          <w:p w:rsidR="00571B0A" w:rsidRPr="00116347" w:rsidRDefault="00571B0A" w:rsidP="00116347">
            <w:pPr>
              <w:spacing w:line="240" w:lineRule="auto"/>
              <w:ind w:firstLine="0"/>
              <w:jc w:val="center"/>
              <w:rPr>
                <w:rFonts w:cs="Arial"/>
                <w:sz w:val="19"/>
                <w:szCs w:val="19"/>
              </w:rPr>
            </w:pPr>
            <w:r w:rsidRPr="00116347">
              <w:rPr>
                <w:rFonts w:cs="Arial"/>
                <w:sz w:val="19"/>
                <w:szCs w:val="19"/>
              </w:rPr>
              <w:t>Prognóstico</w:t>
            </w:r>
          </w:p>
        </w:tc>
      </w:tr>
      <w:tr w:rsidR="00CF2D5F" w:rsidTr="00C65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rsidR="00CF2D5F" w:rsidRPr="00116347" w:rsidRDefault="00CF2D5F" w:rsidP="00116347">
            <w:pPr>
              <w:spacing w:line="240" w:lineRule="auto"/>
              <w:ind w:firstLine="0"/>
              <w:rPr>
                <w:rFonts w:cs="Arial"/>
                <w:sz w:val="19"/>
                <w:szCs w:val="19"/>
              </w:rPr>
            </w:pPr>
            <w:r w:rsidRPr="00116347">
              <w:rPr>
                <w:rFonts w:cs="Arial"/>
                <w:sz w:val="19"/>
                <w:szCs w:val="19"/>
              </w:rPr>
              <w:t>Nível</w:t>
            </w:r>
          </w:p>
        </w:tc>
        <w:tc>
          <w:tcPr>
            <w:tcW w:w="1701" w:type="dxa"/>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2410" w:type="dxa"/>
            <w:gridSpan w:val="2"/>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PE</w:t>
            </w:r>
          </w:p>
        </w:tc>
        <w:tc>
          <w:tcPr>
            <w:tcW w:w="2970" w:type="dxa"/>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r>
      <w:tr w:rsidR="00116347" w:rsidTr="00116347">
        <w:tc>
          <w:tcPr>
            <w:cnfStyle w:val="001000000000" w:firstRow="0" w:lastRow="0" w:firstColumn="1" w:lastColumn="0" w:oddVBand="0" w:evenVBand="0" w:oddHBand="0" w:evenHBand="0" w:firstRowFirstColumn="0" w:firstRowLastColumn="0" w:lastRowFirstColumn="0" w:lastRowLastColumn="0"/>
            <w:tcW w:w="1413" w:type="dxa"/>
          </w:tcPr>
          <w:p w:rsidR="00116347" w:rsidRPr="00116347" w:rsidRDefault="00116347" w:rsidP="00116347">
            <w:pPr>
              <w:spacing w:line="240" w:lineRule="auto"/>
              <w:ind w:firstLine="0"/>
              <w:rPr>
                <w:rFonts w:cs="Arial"/>
                <w:sz w:val="19"/>
                <w:szCs w:val="19"/>
              </w:rPr>
            </w:pPr>
            <w:r w:rsidRPr="00116347">
              <w:rPr>
                <w:rFonts w:cs="Arial"/>
                <w:sz w:val="19"/>
                <w:szCs w:val="19"/>
              </w:rPr>
              <w:t>Alunos</w:t>
            </w:r>
          </w:p>
        </w:tc>
        <w:tc>
          <w:tcPr>
            <w:tcW w:w="170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205"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205"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2970"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CF2D5F" w:rsidTr="00C6573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413" w:type="dxa"/>
          </w:tcPr>
          <w:p w:rsidR="00CF2D5F" w:rsidRPr="00116347" w:rsidRDefault="00CF2D5F" w:rsidP="00116347">
            <w:pPr>
              <w:spacing w:line="240" w:lineRule="auto"/>
              <w:ind w:firstLine="0"/>
              <w:rPr>
                <w:rFonts w:cs="Arial"/>
                <w:sz w:val="19"/>
                <w:szCs w:val="19"/>
              </w:rPr>
            </w:pPr>
            <w:r w:rsidRPr="00116347">
              <w:rPr>
                <w:rFonts w:cs="Arial"/>
                <w:sz w:val="19"/>
                <w:szCs w:val="19"/>
              </w:rPr>
              <w:t>Nº Alunos</w:t>
            </w:r>
          </w:p>
        </w:tc>
        <w:tc>
          <w:tcPr>
            <w:tcW w:w="1701" w:type="dxa"/>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6</w:t>
            </w:r>
          </w:p>
        </w:tc>
        <w:tc>
          <w:tcPr>
            <w:tcW w:w="2410" w:type="dxa"/>
            <w:gridSpan w:val="2"/>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11</w:t>
            </w:r>
          </w:p>
        </w:tc>
        <w:tc>
          <w:tcPr>
            <w:tcW w:w="2970" w:type="dxa"/>
          </w:tcPr>
          <w:p w:rsidR="00CF2D5F" w:rsidRPr="00116347" w:rsidRDefault="00CF2D5F"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4</w:t>
            </w:r>
          </w:p>
        </w:tc>
      </w:tr>
    </w:tbl>
    <w:p w:rsidR="00E62093" w:rsidRDefault="00E62093" w:rsidP="00AE53D2">
      <w:pPr>
        <w:rPr>
          <w:b/>
          <w:sz w:val="28"/>
          <w:szCs w:val="28"/>
        </w:rPr>
      </w:pPr>
    </w:p>
    <w:p w:rsidR="00571B0A" w:rsidRDefault="00571B0A" w:rsidP="009D3474">
      <w:pPr>
        <w:pStyle w:val="Cabealho3"/>
      </w:pPr>
      <w:bookmarkStart w:id="116" w:name="_Toc407113945"/>
      <w:r>
        <w:t>Futebol</w:t>
      </w:r>
      <w:bookmarkEnd w:id="116"/>
    </w:p>
    <w:tbl>
      <w:tblPr>
        <w:tblStyle w:val="TabeladeGrelha4-Destaque6"/>
        <w:tblW w:w="0" w:type="auto"/>
        <w:tblLook w:val="04A0" w:firstRow="1" w:lastRow="0" w:firstColumn="1" w:lastColumn="0" w:noHBand="0" w:noVBand="1"/>
      </w:tblPr>
      <w:tblGrid>
        <w:gridCol w:w="1696"/>
        <w:gridCol w:w="1063"/>
        <w:gridCol w:w="1064"/>
        <w:gridCol w:w="1842"/>
        <w:gridCol w:w="1418"/>
        <w:gridCol w:w="1411"/>
      </w:tblGrid>
      <w:tr w:rsidR="000D3494" w:rsidTr="00BA23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6"/>
          </w:tcPr>
          <w:p w:rsidR="000D3494" w:rsidRPr="00116347" w:rsidRDefault="000D3494" w:rsidP="00116347">
            <w:pPr>
              <w:tabs>
                <w:tab w:val="left" w:pos="3300"/>
                <w:tab w:val="center" w:pos="4139"/>
              </w:tabs>
              <w:spacing w:line="240" w:lineRule="auto"/>
              <w:ind w:firstLine="0"/>
              <w:jc w:val="left"/>
              <w:rPr>
                <w:rFonts w:cs="Arial"/>
                <w:sz w:val="19"/>
                <w:szCs w:val="19"/>
              </w:rPr>
            </w:pPr>
            <w:r w:rsidRPr="00116347">
              <w:rPr>
                <w:rFonts w:cs="Arial"/>
                <w:sz w:val="19"/>
                <w:szCs w:val="19"/>
              </w:rPr>
              <w:tab/>
            </w:r>
            <w:r w:rsidRPr="00116347">
              <w:rPr>
                <w:rFonts w:cs="Arial"/>
                <w:sz w:val="19"/>
                <w:szCs w:val="19"/>
              </w:rPr>
              <w:tab/>
              <w:t>Prognóstico</w:t>
            </w:r>
          </w:p>
        </w:tc>
      </w:tr>
      <w:tr w:rsidR="00B95309" w:rsidTr="00E62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B95309" w:rsidRPr="00116347" w:rsidRDefault="00B95309" w:rsidP="00116347">
            <w:pPr>
              <w:spacing w:line="240" w:lineRule="auto"/>
              <w:ind w:firstLine="0"/>
              <w:rPr>
                <w:rFonts w:cs="Arial"/>
                <w:sz w:val="19"/>
                <w:szCs w:val="19"/>
              </w:rPr>
            </w:pPr>
            <w:r w:rsidRPr="00116347">
              <w:rPr>
                <w:rFonts w:cs="Arial"/>
                <w:sz w:val="19"/>
                <w:szCs w:val="19"/>
              </w:rPr>
              <w:t>Nível</w:t>
            </w:r>
          </w:p>
        </w:tc>
        <w:tc>
          <w:tcPr>
            <w:tcW w:w="2127" w:type="dxa"/>
            <w:gridSpan w:val="2"/>
          </w:tcPr>
          <w:p w:rsidR="00B95309" w:rsidRPr="00116347" w:rsidRDefault="00B95309"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1842"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c>
          <w:tcPr>
            <w:tcW w:w="1418"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PA</w:t>
            </w:r>
          </w:p>
        </w:tc>
        <w:tc>
          <w:tcPr>
            <w:tcW w:w="141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A</w:t>
            </w:r>
          </w:p>
        </w:tc>
      </w:tr>
      <w:tr w:rsidR="00116347" w:rsidTr="00116347">
        <w:tc>
          <w:tcPr>
            <w:cnfStyle w:val="001000000000" w:firstRow="0" w:lastRow="0" w:firstColumn="1" w:lastColumn="0" w:oddVBand="0" w:evenVBand="0" w:oddHBand="0" w:evenHBand="0" w:firstRowFirstColumn="0" w:firstRowLastColumn="0" w:lastRowFirstColumn="0" w:lastRowLastColumn="0"/>
            <w:tcW w:w="1696" w:type="dxa"/>
          </w:tcPr>
          <w:p w:rsidR="00116347" w:rsidRPr="00116347" w:rsidRDefault="00116347" w:rsidP="00116347">
            <w:pPr>
              <w:spacing w:line="240" w:lineRule="auto"/>
              <w:ind w:firstLine="0"/>
              <w:rPr>
                <w:rFonts w:cs="Arial"/>
                <w:sz w:val="19"/>
                <w:szCs w:val="19"/>
              </w:rPr>
            </w:pPr>
            <w:r w:rsidRPr="00116347">
              <w:rPr>
                <w:rFonts w:cs="Arial"/>
                <w:sz w:val="19"/>
                <w:szCs w:val="19"/>
              </w:rPr>
              <w:t>Alunos</w:t>
            </w:r>
          </w:p>
        </w:tc>
        <w:tc>
          <w:tcPr>
            <w:tcW w:w="1063"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064"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842"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418"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41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B95309" w:rsidTr="00E62093">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696" w:type="dxa"/>
          </w:tcPr>
          <w:p w:rsidR="00B95309" w:rsidRPr="00116347" w:rsidRDefault="00B95309" w:rsidP="00116347">
            <w:pPr>
              <w:spacing w:line="240" w:lineRule="auto"/>
              <w:ind w:firstLine="0"/>
              <w:rPr>
                <w:rFonts w:cs="Arial"/>
                <w:sz w:val="19"/>
                <w:szCs w:val="19"/>
              </w:rPr>
            </w:pPr>
            <w:r w:rsidRPr="00116347">
              <w:rPr>
                <w:rFonts w:cs="Arial"/>
                <w:sz w:val="19"/>
                <w:szCs w:val="19"/>
              </w:rPr>
              <w:t>Nº Alunos</w:t>
            </w:r>
          </w:p>
        </w:tc>
        <w:tc>
          <w:tcPr>
            <w:tcW w:w="2127" w:type="dxa"/>
            <w:gridSpan w:val="2"/>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12</w:t>
            </w:r>
          </w:p>
        </w:tc>
        <w:tc>
          <w:tcPr>
            <w:tcW w:w="1842"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6</w:t>
            </w:r>
          </w:p>
        </w:tc>
        <w:tc>
          <w:tcPr>
            <w:tcW w:w="1418"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c>
          <w:tcPr>
            <w:tcW w:w="141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2</w:t>
            </w:r>
          </w:p>
        </w:tc>
      </w:tr>
    </w:tbl>
    <w:p w:rsidR="00571B0A" w:rsidRDefault="00571B0A" w:rsidP="00AE53D2">
      <w:pPr>
        <w:rPr>
          <w:b/>
          <w:sz w:val="28"/>
          <w:szCs w:val="28"/>
        </w:rPr>
      </w:pPr>
    </w:p>
    <w:p w:rsidR="00571B0A" w:rsidRDefault="000D3494" w:rsidP="009D3474">
      <w:pPr>
        <w:pStyle w:val="Cabealho3"/>
      </w:pPr>
      <w:bookmarkStart w:id="117" w:name="_Toc407113946"/>
      <w:r>
        <w:lastRenderedPageBreak/>
        <w:t>Ginástica de Solo</w:t>
      </w:r>
      <w:bookmarkEnd w:id="117"/>
    </w:p>
    <w:tbl>
      <w:tblPr>
        <w:tblStyle w:val="TabeladeGrelha4-Destaque6"/>
        <w:tblW w:w="0" w:type="auto"/>
        <w:tblLook w:val="04A0" w:firstRow="1" w:lastRow="0" w:firstColumn="1" w:lastColumn="0" w:noHBand="0" w:noVBand="1"/>
      </w:tblPr>
      <w:tblGrid>
        <w:gridCol w:w="1271"/>
        <w:gridCol w:w="850"/>
        <w:gridCol w:w="851"/>
        <w:gridCol w:w="1471"/>
        <w:gridCol w:w="1528"/>
        <w:gridCol w:w="1130"/>
        <w:gridCol w:w="1393"/>
      </w:tblGrid>
      <w:tr w:rsidR="000D3494" w:rsidTr="00BA23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7"/>
          </w:tcPr>
          <w:p w:rsidR="000D3494" w:rsidRPr="00116347" w:rsidRDefault="000D3494" w:rsidP="00116347">
            <w:pPr>
              <w:tabs>
                <w:tab w:val="left" w:pos="3300"/>
                <w:tab w:val="center" w:pos="4139"/>
              </w:tabs>
              <w:spacing w:line="240" w:lineRule="auto"/>
              <w:ind w:firstLine="0"/>
              <w:jc w:val="left"/>
              <w:rPr>
                <w:rFonts w:cs="Arial"/>
                <w:sz w:val="19"/>
                <w:szCs w:val="19"/>
              </w:rPr>
            </w:pPr>
            <w:r w:rsidRPr="00116347">
              <w:rPr>
                <w:rFonts w:cs="Arial"/>
                <w:sz w:val="19"/>
                <w:szCs w:val="19"/>
              </w:rPr>
              <w:tab/>
            </w:r>
            <w:r w:rsidRPr="00116347">
              <w:rPr>
                <w:rFonts w:cs="Arial"/>
                <w:sz w:val="19"/>
                <w:szCs w:val="19"/>
              </w:rPr>
              <w:tab/>
              <w:t>Prognóstico</w:t>
            </w:r>
          </w:p>
        </w:tc>
      </w:tr>
      <w:tr w:rsidR="00B95309" w:rsidTr="00DF1E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rsidR="00B95309" w:rsidRPr="00116347" w:rsidRDefault="00B95309" w:rsidP="00116347">
            <w:pPr>
              <w:spacing w:line="240" w:lineRule="auto"/>
              <w:ind w:firstLine="0"/>
              <w:rPr>
                <w:rFonts w:cs="Arial"/>
                <w:sz w:val="19"/>
                <w:szCs w:val="19"/>
              </w:rPr>
            </w:pPr>
            <w:r w:rsidRPr="00116347">
              <w:rPr>
                <w:rFonts w:cs="Arial"/>
                <w:sz w:val="19"/>
                <w:szCs w:val="19"/>
              </w:rPr>
              <w:t>Nível</w:t>
            </w:r>
          </w:p>
        </w:tc>
        <w:tc>
          <w:tcPr>
            <w:tcW w:w="1701" w:type="dxa"/>
            <w:gridSpan w:val="2"/>
          </w:tcPr>
          <w:p w:rsidR="00B95309" w:rsidRPr="00116347" w:rsidRDefault="00B95309"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147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PE</w:t>
            </w:r>
          </w:p>
        </w:tc>
        <w:tc>
          <w:tcPr>
            <w:tcW w:w="1528"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c>
          <w:tcPr>
            <w:tcW w:w="1130"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PA</w:t>
            </w:r>
          </w:p>
        </w:tc>
        <w:tc>
          <w:tcPr>
            <w:tcW w:w="1393"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A</w:t>
            </w:r>
          </w:p>
        </w:tc>
      </w:tr>
      <w:tr w:rsidR="00116347" w:rsidTr="00116347">
        <w:tc>
          <w:tcPr>
            <w:cnfStyle w:val="001000000000" w:firstRow="0" w:lastRow="0" w:firstColumn="1" w:lastColumn="0" w:oddVBand="0" w:evenVBand="0" w:oddHBand="0" w:evenHBand="0" w:firstRowFirstColumn="0" w:firstRowLastColumn="0" w:lastRowFirstColumn="0" w:lastRowLastColumn="0"/>
            <w:tcW w:w="1271" w:type="dxa"/>
          </w:tcPr>
          <w:p w:rsidR="00116347" w:rsidRPr="00116347" w:rsidRDefault="00116347" w:rsidP="00116347">
            <w:pPr>
              <w:spacing w:line="240" w:lineRule="auto"/>
              <w:ind w:firstLine="0"/>
              <w:rPr>
                <w:rFonts w:cs="Arial"/>
                <w:sz w:val="19"/>
                <w:szCs w:val="19"/>
              </w:rPr>
            </w:pPr>
            <w:r w:rsidRPr="00116347">
              <w:rPr>
                <w:rFonts w:cs="Arial"/>
                <w:sz w:val="19"/>
                <w:szCs w:val="19"/>
              </w:rPr>
              <w:t>Alunos</w:t>
            </w:r>
          </w:p>
        </w:tc>
        <w:tc>
          <w:tcPr>
            <w:tcW w:w="850"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85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47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528"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130"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393"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B95309" w:rsidTr="00DF1E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rsidR="00B95309" w:rsidRPr="00116347" w:rsidRDefault="00B95309" w:rsidP="00116347">
            <w:pPr>
              <w:spacing w:line="240" w:lineRule="auto"/>
              <w:ind w:firstLine="0"/>
              <w:rPr>
                <w:rFonts w:cs="Arial"/>
                <w:sz w:val="19"/>
                <w:szCs w:val="19"/>
              </w:rPr>
            </w:pPr>
            <w:r w:rsidRPr="00116347">
              <w:rPr>
                <w:rFonts w:cs="Arial"/>
                <w:sz w:val="19"/>
                <w:szCs w:val="19"/>
              </w:rPr>
              <w:t>Nº Alunos</w:t>
            </w:r>
          </w:p>
        </w:tc>
        <w:tc>
          <w:tcPr>
            <w:tcW w:w="1701" w:type="dxa"/>
            <w:gridSpan w:val="2"/>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13</w:t>
            </w:r>
          </w:p>
        </w:tc>
        <w:tc>
          <w:tcPr>
            <w:tcW w:w="147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c>
          <w:tcPr>
            <w:tcW w:w="1528"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c>
          <w:tcPr>
            <w:tcW w:w="1130"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c>
          <w:tcPr>
            <w:tcW w:w="1393"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r>
    </w:tbl>
    <w:p w:rsidR="000D3494" w:rsidRDefault="000D3494" w:rsidP="00AE53D2">
      <w:pPr>
        <w:rPr>
          <w:b/>
          <w:sz w:val="28"/>
          <w:szCs w:val="28"/>
        </w:rPr>
      </w:pPr>
    </w:p>
    <w:p w:rsidR="00571B0A" w:rsidRDefault="000D3494" w:rsidP="009D3474">
      <w:pPr>
        <w:pStyle w:val="Cabealho3"/>
      </w:pPr>
      <w:bookmarkStart w:id="118" w:name="_Toc407113947"/>
      <w:r>
        <w:t>Mini Trampolim</w:t>
      </w:r>
      <w:bookmarkEnd w:id="118"/>
    </w:p>
    <w:tbl>
      <w:tblPr>
        <w:tblStyle w:val="TabeladeGrelha4-Destaque6"/>
        <w:tblW w:w="0" w:type="auto"/>
        <w:tblLook w:val="04A0" w:firstRow="1" w:lastRow="0" w:firstColumn="1" w:lastColumn="0" w:noHBand="0" w:noVBand="1"/>
      </w:tblPr>
      <w:tblGrid>
        <w:gridCol w:w="1271"/>
        <w:gridCol w:w="1276"/>
        <w:gridCol w:w="1276"/>
        <w:gridCol w:w="1559"/>
        <w:gridCol w:w="1701"/>
        <w:gridCol w:w="1411"/>
      </w:tblGrid>
      <w:tr w:rsidR="000D3494" w:rsidTr="00BA2371">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494" w:type="dxa"/>
            <w:gridSpan w:val="6"/>
          </w:tcPr>
          <w:p w:rsidR="000D3494" w:rsidRPr="00116347" w:rsidRDefault="000D3494" w:rsidP="00116347">
            <w:pPr>
              <w:tabs>
                <w:tab w:val="left" w:pos="3300"/>
                <w:tab w:val="center" w:pos="4139"/>
              </w:tabs>
              <w:spacing w:line="240" w:lineRule="auto"/>
              <w:ind w:firstLine="0"/>
              <w:jc w:val="left"/>
              <w:rPr>
                <w:rFonts w:cs="Arial"/>
                <w:sz w:val="19"/>
                <w:szCs w:val="19"/>
              </w:rPr>
            </w:pPr>
            <w:r w:rsidRPr="00116347">
              <w:rPr>
                <w:rFonts w:cs="Arial"/>
                <w:sz w:val="19"/>
                <w:szCs w:val="19"/>
              </w:rPr>
              <w:tab/>
            </w:r>
            <w:r w:rsidRPr="00116347">
              <w:rPr>
                <w:rFonts w:cs="Arial"/>
                <w:sz w:val="19"/>
                <w:szCs w:val="19"/>
              </w:rPr>
              <w:tab/>
              <w:t>Prognóstico</w:t>
            </w:r>
          </w:p>
        </w:tc>
      </w:tr>
      <w:tr w:rsidR="00B95309" w:rsidTr="00DF1E92">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1" w:type="dxa"/>
          </w:tcPr>
          <w:p w:rsidR="00B95309" w:rsidRPr="00116347" w:rsidRDefault="00B95309" w:rsidP="00116347">
            <w:pPr>
              <w:spacing w:line="240" w:lineRule="auto"/>
              <w:ind w:firstLine="0"/>
              <w:rPr>
                <w:rFonts w:cs="Arial"/>
                <w:sz w:val="19"/>
                <w:szCs w:val="19"/>
              </w:rPr>
            </w:pPr>
            <w:r w:rsidRPr="00116347">
              <w:rPr>
                <w:rFonts w:cs="Arial"/>
                <w:sz w:val="19"/>
                <w:szCs w:val="19"/>
              </w:rPr>
              <w:t>Nível</w:t>
            </w:r>
          </w:p>
        </w:tc>
        <w:tc>
          <w:tcPr>
            <w:tcW w:w="2552" w:type="dxa"/>
            <w:gridSpan w:val="2"/>
          </w:tcPr>
          <w:p w:rsidR="00B95309" w:rsidRPr="00116347" w:rsidRDefault="00B95309"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c>
          <w:tcPr>
            <w:tcW w:w="1559"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PE</w:t>
            </w:r>
          </w:p>
        </w:tc>
        <w:tc>
          <w:tcPr>
            <w:tcW w:w="170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c>
          <w:tcPr>
            <w:tcW w:w="141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A</w:t>
            </w:r>
          </w:p>
        </w:tc>
      </w:tr>
      <w:tr w:rsidR="00116347" w:rsidTr="00116347">
        <w:tc>
          <w:tcPr>
            <w:cnfStyle w:val="001000000000" w:firstRow="0" w:lastRow="0" w:firstColumn="1" w:lastColumn="0" w:oddVBand="0" w:evenVBand="0" w:oddHBand="0" w:evenHBand="0" w:firstRowFirstColumn="0" w:firstRowLastColumn="0" w:lastRowFirstColumn="0" w:lastRowLastColumn="0"/>
            <w:tcW w:w="1271" w:type="dxa"/>
          </w:tcPr>
          <w:p w:rsidR="00116347" w:rsidRPr="00116347" w:rsidRDefault="00116347" w:rsidP="00116347">
            <w:pPr>
              <w:spacing w:line="240" w:lineRule="auto"/>
              <w:ind w:firstLine="0"/>
              <w:rPr>
                <w:rFonts w:cs="Arial"/>
                <w:sz w:val="19"/>
                <w:szCs w:val="19"/>
              </w:rPr>
            </w:pPr>
            <w:r w:rsidRPr="00116347">
              <w:rPr>
                <w:rFonts w:cs="Arial"/>
                <w:sz w:val="19"/>
                <w:szCs w:val="19"/>
              </w:rPr>
              <w:t>Alunos</w:t>
            </w:r>
          </w:p>
        </w:tc>
        <w:tc>
          <w:tcPr>
            <w:tcW w:w="1276" w:type="dxa"/>
          </w:tcPr>
          <w:p w:rsidR="00116347" w:rsidRPr="00116347" w:rsidRDefault="00116347" w:rsidP="00116347">
            <w:pPr>
              <w:pStyle w:val="Corpodetexto"/>
              <w:spacing w:line="240" w:lineRule="auto"/>
              <w:ind w:firstLine="0"/>
              <w:cnfStyle w:val="000000000000" w:firstRow="0" w:lastRow="0" w:firstColumn="0" w:lastColumn="0" w:oddVBand="0" w:evenVBand="0" w:oddHBand="0" w:evenHBand="0" w:firstRowFirstColumn="0" w:firstRowLastColumn="0" w:lastRowFirstColumn="0" w:lastRowLastColumn="0"/>
              <w:rPr>
                <w:sz w:val="19"/>
                <w:szCs w:val="19"/>
              </w:rPr>
            </w:pPr>
          </w:p>
        </w:tc>
        <w:tc>
          <w:tcPr>
            <w:tcW w:w="1276"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559"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70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c>
          <w:tcPr>
            <w:tcW w:w="1411" w:type="dxa"/>
          </w:tcPr>
          <w:p w:rsidR="00116347" w:rsidRPr="00116347" w:rsidRDefault="00116347"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B95309" w:rsidTr="00116347">
        <w:trPr>
          <w:cnfStyle w:val="000000100000" w:firstRow="0" w:lastRow="0" w:firstColumn="0" w:lastColumn="0" w:oddVBand="0" w:evenVBand="0" w:oddHBand="1" w:evenHBand="0" w:firstRowFirstColumn="0" w:firstRowLastColumn="0" w:lastRowFirstColumn="0" w:lastRowLastColumn="0"/>
          <w:trHeight w:val="70"/>
        </w:trPr>
        <w:tc>
          <w:tcPr>
            <w:cnfStyle w:val="001000000000" w:firstRow="0" w:lastRow="0" w:firstColumn="1" w:lastColumn="0" w:oddVBand="0" w:evenVBand="0" w:oddHBand="0" w:evenHBand="0" w:firstRowFirstColumn="0" w:firstRowLastColumn="0" w:lastRowFirstColumn="0" w:lastRowLastColumn="0"/>
            <w:tcW w:w="1271" w:type="dxa"/>
          </w:tcPr>
          <w:p w:rsidR="00B95309" w:rsidRPr="00116347" w:rsidRDefault="00B95309" w:rsidP="00116347">
            <w:pPr>
              <w:spacing w:line="240" w:lineRule="auto"/>
              <w:ind w:firstLine="0"/>
              <w:rPr>
                <w:rFonts w:cs="Arial"/>
                <w:sz w:val="19"/>
                <w:szCs w:val="19"/>
              </w:rPr>
            </w:pPr>
            <w:r w:rsidRPr="00116347">
              <w:rPr>
                <w:rFonts w:cs="Arial"/>
                <w:sz w:val="19"/>
                <w:szCs w:val="19"/>
              </w:rPr>
              <w:t>Nº Alunos</w:t>
            </w:r>
          </w:p>
        </w:tc>
        <w:tc>
          <w:tcPr>
            <w:tcW w:w="2552" w:type="dxa"/>
            <w:gridSpan w:val="2"/>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10</w:t>
            </w:r>
          </w:p>
        </w:tc>
        <w:tc>
          <w:tcPr>
            <w:tcW w:w="1559"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5</w:t>
            </w:r>
          </w:p>
        </w:tc>
        <w:tc>
          <w:tcPr>
            <w:tcW w:w="170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2</w:t>
            </w:r>
          </w:p>
        </w:tc>
        <w:tc>
          <w:tcPr>
            <w:tcW w:w="1411"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1</w:t>
            </w:r>
          </w:p>
        </w:tc>
      </w:tr>
    </w:tbl>
    <w:p w:rsidR="00116347" w:rsidRDefault="00116347" w:rsidP="00AE53D2">
      <w:pPr>
        <w:rPr>
          <w:b/>
          <w:sz w:val="28"/>
          <w:szCs w:val="28"/>
        </w:rPr>
      </w:pPr>
    </w:p>
    <w:p w:rsidR="000D3494" w:rsidRDefault="000D3494" w:rsidP="009D3474">
      <w:pPr>
        <w:pStyle w:val="Cabealho3"/>
      </w:pPr>
      <w:bookmarkStart w:id="119" w:name="_Toc407113948"/>
      <w:r>
        <w:t>Acrobática</w:t>
      </w:r>
      <w:bookmarkEnd w:id="119"/>
    </w:p>
    <w:tbl>
      <w:tblPr>
        <w:tblStyle w:val="TabeladeGrelha4-Destaque6"/>
        <w:tblW w:w="0" w:type="auto"/>
        <w:jc w:val="center"/>
        <w:tblLook w:val="04A0" w:firstRow="1" w:lastRow="0" w:firstColumn="1" w:lastColumn="0" w:noHBand="0" w:noVBand="1"/>
      </w:tblPr>
      <w:tblGrid>
        <w:gridCol w:w="1271"/>
        <w:gridCol w:w="3260"/>
      </w:tblGrid>
      <w:tr w:rsidR="000D3494" w:rsidTr="000D3494">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rsidR="000D3494" w:rsidRPr="00116347" w:rsidRDefault="000D3494" w:rsidP="00116347">
            <w:pPr>
              <w:tabs>
                <w:tab w:val="left" w:pos="3300"/>
                <w:tab w:val="center" w:pos="4139"/>
              </w:tabs>
              <w:spacing w:line="240" w:lineRule="auto"/>
              <w:ind w:firstLine="0"/>
              <w:jc w:val="center"/>
              <w:rPr>
                <w:rFonts w:cs="Arial"/>
                <w:sz w:val="19"/>
                <w:szCs w:val="19"/>
              </w:rPr>
            </w:pPr>
            <w:r w:rsidRPr="00116347">
              <w:rPr>
                <w:rFonts w:cs="Arial"/>
                <w:sz w:val="19"/>
                <w:szCs w:val="19"/>
              </w:rPr>
              <w:t>Prognóstico</w:t>
            </w:r>
          </w:p>
        </w:tc>
      </w:tr>
      <w:tr w:rsidR="000D3494" w:rsidTr="000D34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Nível</w:t>
            </w:r>
          </w:p>
        </w:tc>
        <w:tc>
          <w:tcPr>
            <w:tcW w:w="3260" w:type="dxa"/>
          </w:tcPr>
          <w:p w:rsidR="000D3494" w:rsidRPr="00116347" w:rsidRDefault="000D3494"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proofErr w:type="gramStart"/>
            <w:r w:rsidRPr="00116347">
              <w:rPr>
                <w:rFonts w:cs="Arial"/>
                <w:sz w:val="19"/>
                <w:szCs w:val="19"/>
              </w:rPr>
              <w:t>E</w:t>
            </w:r>
            <w:proofErr w:type="gramEnd"/>
          </w:p>
        </w:tc>
      </w:tr>
      <w:tr w:rsidR="000D3494" w:rsidTr="000D3494">
        <w:trPr>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Alunos</w:t>
            </w:r>
          </w:p>
        </w:tc>
        <w:tc>
          <w:tcPr>
            <w:tcW w:w="3260" w:type="dxa"/>
          </w:tcPr>
          <w:p w:rsidR="000D3494" w:rsidRPr="00116347" w:rsidRDefault="000D3494"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0D3494" w:rsidTr="000D3494">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Nº Alunos</w:t>
            </w:r>
          </w:p>
        </w:tc>
        <w:tc>
          <w:tcPr>
            <w:tcW w:w="3260" w:type="dxa"/>
          </w:tcPr>
          <w:p w:rsidR="000D3494" w:rsidRPr="00116347" w:rsidRDefault="000D3494"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21</w:t>
            </w:r>
          </w:p>
        </w:tc>
      </w:tr>
    </w:tbl>
    <w:p w:rsidR="000D3494" w:rsidRDefault="000D3494" w:rsidP="00AE53D2">
      <w:pPr>
        <w:rPr>
          <w:b/>
          <w:sz w:val="28"/>
          <w:szCs w:val="28"/>
        </w:rPr>
      </w:pPr>
    </w:p>
    <w:p w:rsidR="000D3494" w:rsidRDefault="000D3494" w:rsidP="009D3474">
      <w:pPr>
        <w:pStyle w:val="Cabealho3"/>
      </w:pPr>
      <w:bookmarkStart w:id="120" w:name="_Toc407113949"/>
      <w:proofErr w:type="gramStart"/>
      <w:r>
        <w:t>Badminton</w:t>
      </w:r>
      <w:bookmarkEnd w:id="120"/>
      <w:proofErr w:type="gramEnd"/>
    </w:p>
    <w:tbl>
      <w:tblPr>
        <w:tblStyle w:val="TabeladeGrelha4-Destaque6"/>
        <w:tblW w:w="0" w:type="auto"/>
        <w:tblInd w:w="1980" w:type="dxa"/>
        <w:tblLayout w:type="fixed"/>
        <w:tblLook w:val="04A0" w:firstRow="1" w:lastRow="0" w:firstColumn="1" w:lastColumn="0" w:noHBand="0" w:noVBand="1"/>
      </w:tblPr>
      <w:tblGrid>
        <w:gridCol w:w="1276"/>
        <w:gridCol w:w="3260"/>
      </w:tblGrid>
      <w:tr w:rsidR="000D3494" w:rsidTr="00116347">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gridSpan w:val="2"/>
          </w:tcPr>
          <w:p w:rsidR="000D3494" w:rsidRPr="00116347" w:rsidRDefault="000D3494" w:rsidP="00116347">
            <w:pPr>
              <w:tabs>
                <w:tab w:val="left" w:pos="3300"/>
                <w:tab w:val="center" w:pos="4139"/>
              </w:tabs>
              <w:spacing w:line="240" w:lineRule="auto"/>
              <w:ind w:firstLine="0"/>
              <w:jc w:val="center"/>
              <w:rPr>
                <w:rFonts w:cs="Arial"/>
                <w:sz w:val="19"/>
                <w:szCs w:val="19"/>
              </w:rPr>
            </w:pPr>
            <w:r w:rsidRPr="00116347">
              <w:rPr>
                <w:rFonts w:cs="Arial"/>
                <w:sz w:val="19"/>
                <w:szCs w:val="19"/>
              </w:rPr>
              <w:t>Prognóstico</w:t>
            </w:r>
          </w:p>
        </w:tc>
      </w:tr>
      <w:tr w:rsidR="00B95309"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rsidR="00B95309" w:rsidRPr="00116347" w:rsidRDefault="00B95309" w:rsidP="00116347">
            <w:pPr>
              <w:spacing w:line="240" w:lineRule="auto"/>
              <w:ind w:firstLine="0"/>
              <w:rPr>
                <w:rFonts w:cs="Arial"/>
                <w:sz w:val="19"/>
                <w:szCs w:val="19"/>
              </w:rPr>
            </w:pPr>
            <w:r w:rsidRPr="00116347">
              <w:rPr>
                <w:rFonts w:cs="Arial"/>
                <w:sz w:val="19"/>
                <w:szCs w:val="19"/>
              </w:rPr>
              <w:t>Nível</w:t>
            </w:r>
          </w:p>
        </w:tc>
        <w:tc>
          <w:tcPr>
            <w:tcW w:w="3260"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r>
      <w:tr w:rsidR="00B95309" w:rsidTr="00116347">
        <w:tc>
          <w:tcPr>
            <w:cnfStyle w:val="001000000000" w:firstRow="0" w:lastRow="0" w:firstColumn="1" w:lastColumn="0" w:oddVBand="0" w:evenVBand="0" w:oddHBand="0" w:evenHBand="0" w:firstRowFirstColumn="0" w:firstRowLastColumn="0" w:lastRowFirstColumn="0" w:lastRowLastColumn="0"/>
            <w:tcW w:w="1276" w:type="dxa"/>
          </w:tcPr>
          <w:p w:rsidR="00B95309" w:rsidRPr="00116347" w:rsidRDefault="00B95309" w:rsidP="00116347">
            <w:pPr>
              <w:spacing w:line="240" w:lineRule="auto"/>
              <w:ind w:firstLine="0"/>
              <w:rPr>
                <w:rFonts w:cs="Arial"/>
                <w:sz w:val="19"/>
                <w:szCs w:val="19"/>
              </w:rPr>
            </w:pPr>
            <w:r w:rsidRPr="00116347">
              <w:rPr>
                <w:rFonts w:cs="Arial"/>
                <w:sz w:val="19"/>
                <w:szCs w:val="19"/>
              </w:rPr>
              <w:t>Alunos</w:t>
            </w:r>
          </w:p>
        </w:tc>
        <w:tc>
          <w:tcPr>
            <w:tcW w:w="3260" w:type="dxa"/>
          </w:tcPr>
          <w:p w:rsidR="00B95309" w:rsidRPr="00116347" w:rsidRDefault="00B95309" w:rsidP="00116347">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p>
        </w:tc>
      </w:tr>
      <w:tr w:rsidR="00B95309" w:rsidTr="00116347">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dxa"/>
          </w:tcPr>
          <w:p w:rsidR="00B95309" w:rsidRPr="00116347" w:rsidRDefault="00B95309" w:rsidP="00116347">
            <w:pPr>
              <w:spacing w:line="240" w:lineRule="auto"/>
              <w:ind w:firstLine="0"/>
              <w:rPr>
                <w:rFonts w:cs="Arial"/>
                <w:sz w:val="19"/>
                <w:szCs w:val="19"/>
              </w:rPr>
            </w:pPr>
            <w:r w:rsidRPr="00116347">
              <w:rPr>
                <w:rFonts w:cs="Arial"/>
                <w:sz w:val="19"/>
                <w:szCs w:val="19"/>
              </w:rPr>
              <w:t>Nº Alunos</w:t>
            </w:r>
          </w:p>
        </w:tc>
        <w:tc>
          <w:tcPr>
            <w:tcW w:w="3260" w:type="dxa"/>
          </w:tcPr>
          <w:p w:rsidR="00B95309" w:rsidRPr="00116347" w:rsidRDefault="00B95309" w:rsidP="00116347">
            <w:pPr>
              <w:spacing w:line="240" w:lineRule="auto"/>
              <w:ind w:firstLine="0"/>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21</w:t>
            </w:r>
          </w:p>
        </w:tc>
      </w:tr>
    </w:tbl>
    <w:p w:rsidR="000D3494" w:rsidRDefault="000D3494" w:rsidP="00AE53D2">
      <w:pPr>
        <w:rPr>
          <w:b/>
          <w:sz w:val="28"/>
          <w:szCs w:val="28"/>
        </w:rPr>
      </w:pPr>
    </w:p>
    <w:p w:rsidR="000D3494" w:rsidRDefault="000D3494" w:rsidP="009D3474">
      <w:pPr>
        <w:pStyle w:val="Cabealho3"/>
      </w:pPr>
      <w:bookmarkStart w:id="121" w:name="_Toc407113950"/>
      <w:r>
        <w:t>Estafetas</w:t>
      </w:r>
      <w:bookmarkEnd w:id="121"/>
    </w:p>
    <w:tbl>
      <w:tblPr>
        <w:tblStyle w:val="TabeladeGrelha4-Destaque6"/>
        <w:tblW w:w="0" w:type="auto"/>
        <w:jc w:val="center"/>
        <w:tblLook w:val="04A0" w:firstRow="1" w:lastRow="0" w:firstColumn="1" w:lastColumn="0" w:noHBand="0" w:noVBand="1"/>
      </w:tblPr>
      <w:tblGrid>
        <w:gridCol w:w="1271"/>
        <w:gridCol w:w="3260"/>
      </w:tblGrid>
      <w:tr w:rsidR="000D3494" w:rsidTr="00BA2371">
        <w:trPr>
          <w:cnfStyle w:val="100000000000" w:firstRow="1" w:lastRow="0" w:firstColumn="0" w:lastColumn="0" w:oddVBand="0" w:evenVBand="0" w:oddHBand="0"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4531" w:type="dxa"/>
            <w:gridSpan w:val="2"/>
          </w:tcPr>
          <w:p w:rsidR="000D3494" w:rsidRPr="00116347" w:rsidRDefault="000D3494" w:rsidP="00116347">
            <w:pPr>
              <w:tabs>
                <w:tab w:val="left" w:pos="3300"/>
                <w:tab w:val="center" w:pos="4139"/>
              </w:tabs>
              <w:spacing w:line="240" w:lineRule="auto"/>
              <w:ind w:firstLine="0"/>
              <w:jc w:val="center"/>
              <w:rPr>
                <w:rFonts w:cs="Arial"/>
                <w:sz w:val="19"/>
                <w:szCs w:val="19"/>
              </w:rPr>
            </w:pPr>
            <w:r w:rsidRPr="00116347">
              <w:rPr>
                <w:rFonts w:cs="Arial"/>
                <w:sz w:val="19"/>
                <w:szCs w:val="19"/>
              </w:rPr>
              <w:t>Prognóstico</w:t>
            </w:r>
          </w:p>
        </w:tc>
      </w:tr>
      <w:tr w:rsidR="000D3494" w:rsidTr="00BA23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Nível</w:t>
            </w:r>
          </w:p>
        </w:tc>
        <w:tc>
          <w:tcPr>
            <w:tcW w:w="3260" w:type="dxa"/>
          </w:tcPr>
          <w:p w:rsidR="000D3494" w:rsidRPr="00116347" w:rsidRDefault="000D3494"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I</w:t>
            </w:r>
          </w:p>
        </w:tc>
      </w:tr>
      <w:tr w:rsidR="000D3494" w:rsidTr="00BA2371">
        <w:trPr>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Alunos</w:t>
            </w:r>
          </w:p>
        </w:tc>
        <w:tc>
          <w:tcPr>
            <w:tcW w:w="3260" w:type="dxa"/>
          </w:tcPr>
          <w:p w:rsidR="000D3494" w:rsidRPr="00116347" w:rsidRDefault="000D3494" w:rsidP="00310098">
            <w:pPr>
              <w:spacing w:line="240" w:lineRule="auto"/>
              <w:ind w:firstLine="0"/>
              <w:cnfStyle w:val="000000000000" w:firstRow="0" w:lastRow="0" w:firstColumn="0" w:lastColumn="0" w:oddVBand="0" w:evenVBand="0" w:oddHBand="0" w:evenHBand="0" w:firstRowFirstColumn="0" w:firstRowLastColumn="0" w:lastRowFirstColumn="0" w:lastRowLastColumn="0"/>
              <w:rPr>
                <w:rFonts w:cs="Arial"/>
                <w:sz w:val="19"/>
                <w:szCs w:val="19"/>
              </w:rPr>
            </w:pPr>
            <w:r w:rsidRPr="00116347">
              <w:rPr>
                <w:rFonts w:cs="Arial"/>
                <w:sz w:val="19"/>
                <w:szCs w:val="19"/>
              </w:rPr>
              <w:t xml:space="preserve">Todos os </w:t>
            </w:r>
          </w:p>
        </w:tc>
      </w:tr>
      <w:tr w:rsidR="000D3494" w:rsidTr="00BA2371">
        <w:trPr>
          <w:cnfStyle w:val="000000100000" w:firstRow="0" w:lastRow="0" w:firstColumn="0" w:lastColumn="0" w:oddVBand="0" w:evenVBand="0" w:oddHBand="1" w:evenHBand="0" w:firstRowFirstColumn="0" w:firstRowLastColumn="0" w:lastRowFirstColumn="0" w:lastRowLastColumn="0"/>
          <w:jc w:val="center"/>
        </w:trPr>
        <w:tc>
          <w:tcPr>
            <w:cnfStyle w:val="001000000000" w:firstRow="0" w:lastRow="0" w:firstColumn="1" w:lastColumn="0" w:oddVBand="0" w:evenVBand="0" w:oddHBand="0" w:evenHBand="0" w:firstRowFirstColumn="0" w:firstRowLastColumn="0" w:lastRowFirstColumn="0" w:lastRowLastColumn="0"/>
            <w:tcW w:w="1271" w:type="dxa"/>
          </w:tcPr>
          <w:p w:rsidR="000D3494" w:rsidRPr="00116347" w:rsidRDefault="000D3494" w:rsidP="00116347">
            <w:pPr>
              <w:spacing w:line="240" w:lineRule="auto"/>
              <w:ind w:firstLine="0"/>
              <w:rPr>
                <w:rFonts w:cs="Arial"/>
                <w:sz w:val="19"/>
                <w:szCs w:val="19"/>
              </w:rPr>
            </w:pPr>
            <w:r w:rsidRPr="00116347">
              <w:rPr>
                <w:rFonts w:cs="Arial"/>
                <w:sz w:val="19"/>
                <w:szCs w:val="19"/>
              </w:rPr>
              <w:t>Nº Alunos</w:t>
            </w:r>
          </w:p>
        </w:tc>
        <w:tc>
          <w:tcPr>
            <w:tcW w:w="3260" w:type="dxa"/>
          </w:tcPr>
          <w:p w:rsidR="000D3494" w:rsidRPr="00116347" w:rsidRDefault="000D3494" w:rsidP="00116347">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cs="Arial"/>
                <w:sz w:val="19"/>
                <w:szCs w:val="19"/>
              </w:rPr>
            </w:pPr>
            <w:r w:rsidRPr="00116347">
              <w:rPr>
                <w:rFonts w:cs="Arial"/>
                <w:sz w:val="19"/>
                <w:szCs w:val="19"/>
              </w:rPr>
              <w:t>21</w:t>
            </w:r>
          </w:p>
        </w:tc>
      </w:tr>
    </w:tbl>
    <w:p w:rsidR="000D3494" w:rsidRDefault="000D3494" w:rsidP="00AE53D2">
      <w:pPr>
        <w:rPr>
          <w:b/>
          <w:sz w:val="28"/>
          <w:szCs w:val="28"/>
        </w:rPr>
      </w:pPr>
    </w:p>
    <w:p w:rsidR="00C03C02" w:rsidRDefault="00C03C02" w:rsidP="000D2C70">
      <w:pPr>
        <w:pStyle w:val="Ttulo"/>
        <w:numPr>
          <w:ilvl w:val="0"/>
          <w:numId w:val="8"/>
        </w:numPr>
      </w:pPr>
      <w:bookmarkStart w:id="122" w:name="_Toc407113951"/>
      <w:bookmarkStart w:id="123" w:name="_Toc402783274"/>
      <w:r>
        <w:t>Matérias prioritárias</w:t>
      </w:r>
      <w:bookmarkEnd w:id="122"/>
    </w:p>
    <w:p w:rsidR="00595D93" w:rsidRDefault="00595D93" w:rsidP="00C03C02"/>
    <w:p w:rsidR="00595D93" w:rsidRDefault="00595D93" w:rsidP="00C261C8">
      <w:r>
        <w:t>De acordo com o documento referente aos critérios de avaliação 2014/2015 para o 8º ano estabelecidos pela escola, dentro dos JDC, as matérias prioritárias são o Andebol e o Voleibol, com o objetivo de chegar até ao final do ano letivo ao nível introdutório. E como matéria complementares o basquetebol e o futebol, com nível introdutório.</w:t>
      </w:r>
    </w:p>
    <w:p w:rsidR="00C03C02" w:rsidRDefault="00235D2B" w:rsidP="00C261C8">
      <w:r>
        <w:t>Partindo de</w:t>
      </w:r>
      <w:r w:rsidR="00C03C02">
        <w:t xml:space="preserve"> todos os registos durante as oito semanas da avaliação inicial, verifica-se que </w:t>
      </w:r>
      <w:r>
        <w:t>o voleibol é uma matéria prioritária a trabalhar, pois a maioria dos alunos está no nível não introdutório e parte introdutório</w:t>
      </w:r>
      <w:r w:rsidR="00C261C8">
        <w:t>, demonstrando muitas dificuldades e algumas dificuldades em desenvolver</w:t>
      </w:r>
      <w:r>
        <w:t>. No futebol, apesar de complementar</w:t>
      </w:r>
      <w:r w:rsidR="00BC3397">
        <w:t xml:space="preserve">, existem bastantes alunos com prognóstico ainda para o introdutório, pois demonstraram </w:t>
      </w:r>
      <w:r w:rsidR="00BC3397">
        <w:lastRenderedPageBreak/>
        <w:t>algumas dificuldades em situações de jogo e no controlo da bola, acontecendo o mesmo para o basquetebol, onde verificou-se toda a turma com dificuldades no lançamento na passada, sendo muito importante trabalhar esta técnica e reservar, também algumas aulas para estas duas matérias.</w:t>
      </w:r>
    </w:p>
    <w:p w:rsidR="00C261C8" w:rsidRDefault="00C261C8" w:rsidP="00C261C8">
      <w:r>
        <w:t xml:space="preserve">O </w:t>
      </w:r>
      <w:proofErr w:type="gramStart"/>
      <w:r>
        <w:t>badminton</w:t>
      </w:r>
      <w:proofErr w:type="gramEnd"/>
      <w:r>
        <w:t xml:space="preserve"> é considerado uma matéria prioritária pela escola com o objetivo do nível introdutório e verificou-se ser uma matéria muito fraca no geral da turma, e portanto irá</w:t>
      </w:r>
      <w:r w:rsidR="00856477">
        <w:t xml:space="preserve"> ser muito trabalhada nas aulas.</w:t>
      </w:r>
    </w:p>
    <w:p w:rsidR="00C03C02" w:rsidRDefault="00E139C6" w:rsidP="00E139C6">
      <w:r>
        <w:t>Na</w:t>
      </w:r>
      <w:r w:rsidR="00C261C8">
        <w:t xml:space="preserve"> ginástica, o documento referente aos critérios de avaliação 2014/2015 para o 8º ano estabelecidos pela escola, indica que o objetivo é o introdutório para a </w:t>
      </w:r>
      <w:r w:rsidR="00FE032B">
        <w:t>ginástica</w:t>
      </w:r>
      <w:r w:rsidR="00C261C8">
        <w:t xml:space="preserve"> de solo, o mini trampolim e a acrobática. Desta forma</w:t>
      </w:r>
      <w:r>
        <w:t>, ao longo da avaliação inicial, verificou-se um nível muito baixo na ginástica de solo, e portanto uma matéria prioritária trabalhar durante o ano letivo, assim como focar alguns saltos no mini trampolim, pois muitos alunos realizavam, mas nem sempre corretamente.</w:t>
      </w:r>
    </w:p>
    <w:p w:rsidR="00E139C6" w:rsidRDefault="00E139C6" w:rsidP="00E139C6">
      <w:r>
        <w:t>No que concerne ao atletismo, a matéria definida pela escola para o 8ºano é as estafetas, e como prioritária para o nível introdutório, e verificou-se muitas dificuldades nos alunos no geral, sendo assim, uma matéria prioritária.</w:t>
      </w:r>
    </w:p>
    <w:p w:rsidR="00E139C6" w:rsidRDefault="00E139C6" w:rsidP="00B17D5A">
      <w:r>
        <w:t xml:space="preserve">Nas atividades rítmicas expressivas, vão ser abordadas todas aquelas estabelecidas nos critérios de avaliação 2014/2015 para o 8º ano, são estas, nas danças Latino-Americanas, o Merengue, nas danças tradicionais, a Tia Anica, e nas danças de roda, a Saudação. Ao longo do ano pretendo abordar também o Regadinho e o </w:t>
      </w:r>
      <w:proofErr w:type="spellStart"/>
      <w:r>
        <w:t>Cha</w:t>
      </w:r>
      <w:proofErr w:type="spellEnd"/>
      <w:r>
        <w:t xml:space="preserve"> </w:t>
      </w:r>
      <w:proofErr w:type="spellStart"/>
      <w:r>
        <w:t>Cha</w:t>
      </w:r>
      <w:proofErr w:type="spellEnd"/>
      <w:r>
        <w:t xml:space="preserve"> </w:t>
      </w:r>
      <w:proofErr w:type="spellStart"/>
      <w:r>
        <w:t>Cha</w:t>
      </w:r>
      <w:proofErr w:type="spellEnd"/>
      <w:r>
        <w:t>, se verificar alguma à vontade nos alunos nas matérias prioritárias.</w:t>
      </w:r>
    </w:p>
    <w:p w:rsidR="00E139C6" w:rsidRDefault="00B17D5A" w:rsidP="00B17D5A">
      <w:r>
        <w:t>A área da aptidão física irá</w:t>
      </w:r>
      <w:r w:rsidR="00FE032B">
        <w:t xml:space="preserve"> ser definida como prioritária e</w:t>
      </w:r>
      <w:r>
        <w:t xml:space="preserve"> irão ser trabalhadas ao longo de cada sessão.</w:t>
      </w:r>
    </w:p>
    <w:p w:rsidR="00E139C6" w:rsidRDefault="00E139C6" w:rsidP="00E139C6"/>
    <w:p w:rsidR="00C03C02" w:rsidRPr="00C03C02" w:rsidRDefault="00C03C02" w:rsidP="00C03C02"/>
    <w:p w:rsidR="003D4B9A" w:rsidRDefault="00C03C02" w:rsidP="000D2C70">
      <w:pPr>
        <w:pStyle w:val="Ttulo"/>
        <w:numPr>
          <w:ilvl w:val="0"/>
          <w:numId w:val="8"/>
        </w:numPr>
      </w:pPr>
      <w:bookmarkStart w:id="124" w:name="_Toc407113952"/>
      <w:r>
        <w:t>Obj</w:t>
      </w:r>
      <w:r w:rsidR="003D4B9A">
        <w:t>etivos por matéria</w:t>
      </w:r>
      <w:bookmarkEnd w:id="123"/>
      <w:bookmarkEnd w:id="124"/>
    </w:p>
    <w:p w:rsidR="00E16913" w:rsidRDefault="00E16913" w:rsidP="00E16913"/>
    <w:p w:rsidR="00E16913" w:rsidRDefault="00E16913" w:rsidP="00E16913">
      <w:r>
        <w:t xml:space="preserve">A partir da definição do nível de cado aluno na avaliação inicial e o prognóstico para cada, irá permitir definirmos os objetivos para o ano letivo, tendo em conta as necessidades de aprendizagem de cada aluno. De acordo com os programas nacionais de Educação Física, “considera-se possível e desejável a diferenciação de objetivos operacionais e atividades formativas para os alunos e subgrupos distintos, para corresponder ao principio metodológico segundo o qual a </w:t>
      </w:r>
      <w:r w:rsidR="002F308D">
        <w:t>atividade</w:t>
      </w:r>
      <w:r>
        <w:t xml:space="preserve"> formativa proporcionada aos alunos deve ser tão coletiva quanto possível e tao individualizar quanto o necessário.”</w:t>
      </w:r>
      <w:r w:rsidR="002F308D">
        <w:t>.</w:t>
      </w:r>
      <w:r>
        <w:t xml:space="preserve"> </w:t>
      </w:r>
      <w:r w:rsidR="002F308D">
        <w:t>Assim</w:t>
      </w:r>
      <w:r>
        <w:t xml:space="preserve"> como</w:t>
      </w:r>
      <w:r w:rsidR="002F308D">
        <w:t>,</w:t>
      </w:r>
      <w:r>
        <w:t xml:space="preserve"> defende</w:t>
      </w:r>
      <w:r w:rsidR="002F308D">
        <w:t>m</w:t>
      </w:r>
      <w:r>
        <w:t xml:space="preserve"> que a “formação de grupos é um elemento chave na estratégia de diferenciação do ensino</w:t>
      </w:r>
      <w:r w:rsidR="002F308D">
        <w:t>”. Desta forma os alunos agrupam-se consoante os níveis retirados da avaliação inicial.</w:t>
      </w:r>
    </w:p>
    <w:p w:rsidR="002F308D" w:rsidRDefault="002F308D" w:rsidP="00E16913">
      <w:r>
        <w:lastRenderedPageBreak/>
        <w:t>Estão apresentadas, de seguida, os objetivos para cada etapa, por matérias, tendo em conta os grupos de nível.</w:t>
      </w:r>
    </w:p>
    <w:p w:rsidR="00BA2371" w:rsidRPr="00BA2371" w:rsidRDefault="00BA2371" w:rsidP="00BA2371"/>
    <w:p w:rsidR="003D4B9A" w:rsidRPr="009D3474" w:rsidRDefault="003D4B9A" w:rsidP="000D2C70">
      <w:pPr>
        <w:pStyle w:val="Subttulo"/>
        <w:numPr>
          <w:ilvl w:val="1"/>
          <w:numId w:val="8"/>
        </w:numPr>
      </w:pPr>
      <w:bookmarkStart w:id="125" w:name="_Toc402783275"/>
      <w:bookmarkStart w:id="126" w:name="_Toc407113953"/>
      <w:r>
        <w:t>Atividades Físicas e Desportivas</w:t>
      </w:r>
      <w:bookmarkEnd w:id="125"/>
      <w:bookmarkEnd w:id="126"/>
    </w:p>
    <w:p w:rsidR="00BA2371" w:rsidRDefault="00BA2371" w:rsidP="00BA2371"/>
    <w:p w:rsidR="00BA2371" w:rsidRPr="00F02C9B" w:rsidRDefault="00BA2371" w:rsidP="00BA2371">
      <w:pPr>
        <w:rPr>
          <w:rFonts w:cs="Arial"/>
        </w:rPr>
      </w:pPr>
      <w:r w:rsidRPr="00F02C9B">
        <w:rPr>
          <w:rFonts w:cs="Arial"/>
        </w:rPr>
        <w:t>O aluno:</w:t>
      </w:r>
    </w:p>
    <w:p w:rsidR="00BA2371" w:rsidRPr="00F02C9B" w:rsidRDefault="00BA2371" w:rsidP="00BA2371">
      <w:pPr>
        <w:rPr>
          <w:rFonts w:cs="Arial"/>
        </w:rPr>
      </w:pPr>
    </w:p>
    <w:p w:rsidR="00BA2371" w:rsidRPr="00F02C9B" w:rsidRDefault="00BA2371" w:rsidP="000D2C70">
      <w:pPr>
        <w:numPr>
          <w:ilvl w:val="0"/>
          <w:numId w:val="4"/>
        </w:numPr>
        <w:rPr>
          <w:rFonts w:cs="Arial"/>
        </w:rPr>
      </w:pPr>
      <w:r w:rsidRPr="00F02C9B">
        <w:rPr>
          <w:rFonts w:cs="Arial"/>
        </w:rPr>
        <w:t>Coopera com os companheiros, quer no</w:t>
      </w:r>
      <w:r w:rsidR="00235D2B">
        <w:rPr>
          <w:rFonts w:cs="Arial"/>
        </w:rPr>
        <w:t>s</w:t>
      </w:r>
      <w:r w:rsidRPr="00F02C9B">
        <w:rPr>
          <w:rFonts w:cs="Arial"/>
        </w:rPr>
        <w:t xml:space="preserve"> exercícios</w:t>
      </w:r>
      <w:r w:rsidR="000E6C30">
        <w:rPr>
          <w:rFonts w:cs="Arial"/>
        </w:rPr>
        <w:t>, quer no jogo, escolhendo as a</w:t>
      </w:r>
      <w:r w:rsidRPr="00F02C9B">
        <w:rPr>
          <w:rFonts w:cs="Arial"/>
        </w:rPr>
        <w:t>ções favoráveis ao êxito pessoal e do grupo, admitindo as indicações que lhe dirigem, aceitando as opções e falhas dos colegas, dando sugestões que favorecem a sua melhoria.</w:t>
      </w:r>
    </w:p>
    <w:p w:rsidR="00BA2371" w:rsidRPr="00F02C9B" w:rsidRDefault="00BA2371" w:rsidP="000D2C70">
      <w:pPr>
        <w:numPr>
          <w:ilvl w:val="0"/>
          <w:numId w:val="4"/>
        </w:numPr>
        <w:rPr>
          <w:rFonts w:cs="Arial"/>
        </w:rPr>
      </w:pPr>
      <w:r w:rsidRPr="00F02C9B">
        <w:rPr>
          <w:rFonts w:cs="Arial"/>
        </w:rPr>
        <w:t>Aceita as decisões de arb</w:t>
      </w:r>
      <w:r w:rsidR="000E6C30">
        <w:rPr>
          <w:rFonts w:cs="Arial"/>
        </w:rPr>
        <w:t>itragem, identificando os respe</w:t>
      </w:r>
      <w:r w:rsidRPr="00F02C9B">
        <w:rPr>
          <w:rFonts w:cs="Arial"/>
        </w:rPr>
        <w:t>tivos sinais e trata com igual cordialidade e respeito os colegas de equipa e os adversários.</w:t>
      </w:r>
    </w:p>
    <w:p w:rsidR="00BA2371" w:rsidRPr="00F02C9B" w:rsidRDefault="000E6C30" w:rsidP="000D2C70">
      <w:pPr>
        <w:numPr>
          <w:ilvl w:val="0"/>
          <w:numId w:val="4"/>
        </w:numPr>
        <w:rPr>
          <w:rFonts w:cs="Arial"/>
        </w:rPr>
      </w:pPr>
      <w:r>
        <w:rPr>
          <w:rFonts w:cs="Arial"/>
        </w:rPr>
        <w:t>Adequa a sua a</w:t>
      </w:r>
      <w:r w:rsidR="00BA2371" w:rsidRPr="00F02C9B">
        <w:rPr>
          <w:rFonts w:cs="Arial"/>
        </w:rPr>
        <w:t xml:space="preserve">tuação, quer como jogador quer como árbitro, </w:t>
      </w:r>
      <w:r>
        <w:rPr>
          <w:rFonts w:cs="Arial"/>
        </w:rPr>
        <w:t>ao obje</w:t>
      </w:r>
      <w:r w:rsidR="00BA2371" w:rsidRPr="00F02C9B">
        <w:rPr>
          <w:rFonts w:cs="Arial"/>
        </w:rPr>
        <w:t xml:space="preserve">tivo do jogo, á </w:t>
      </w:r>
      <w:r>
        <w:rPr>
          <w:rFonts w:cs="Arial"/>
        </w:rPr>
        <w:t>função e modo de execução das ações técnico – tá</w:t>
      </w:r>
      <w:r w:rsidR="00BA2371" w:rsidRPr="00F02C9B">
        <w:rPr>
          <w:rFonts w:cs="Arial"/>
        </w:rPr>
        <w:t xml:space="preserve">ticas e </w:t>
      </w:r>
      <w:r w:rsidR="002F308D" w:rsidRPr="00F02C9B">
        <w:rPr>
          <w:rFonts w:cs="Arial"/>
        </w:rPr>
        <w:t>às</w:t>
      </w:r>
      <w:r w:rsidR="00BA2371" w:rsidRPr="00F02C9B">
        <w:rPr>
          <w:rFonts w:cs="Arial"/>
        </w:rPr>
        <w:t xml:space="preserve"> regras do jogo.</w:t>
      </w:r>
    </w:p>
    <w:p w:rsidR="00BA2371" w:rsidRDefault="00BA2371" w:rsidP="00BA2371"/>
    <w:p w:rsidR="00BA2371" w:rsidRDefault="009D3474" w:rsidP="000D2C70">
      <w:pPr>
        <w:pStyle w:val="Cabealho3"/>
        <w:numPr>
          <w:ilvl w:val="0"/>
          <w:numId w:val="11"/>
        </w:numPr>
      </w:pPr>
      <w:bookmarkStart w:id="127" w:name="_Toc407113954"/>
      <w:r>
        <w:t>Voleibol</w:t>
      </w:r>
      <w:bookmarkEnd w:id="127"/>
    </w:p>
    <w:tbl>
      <w:tblPr>
        <w:tblW w:w="91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2155"/>
        <w:gridCol w:w="1984"/>
        <w:gridCol w:w="3480"/>
      </w:tblGrid>
      <w:tr w:rsidR="00B95309" w:rsidRPr="00431D2B" w:rsidTr="002F308D">
        <w:trPr>
          <w:jc w:val="center"/>
        </w:trPr>
        <w:tc>
          <w:tcPr>
            <w:tcW w:w="1526" w:type="dxa"/>
            <w:gridSpan w:val="2"/>
            <w:shd w:val="clear" w:color="auto" w:fill="F2F2F2"/>
            <w:vAlign w:val="center"/>
          </w:tcPr>
          <w:p w:rsidR="00B95309" w:rsidRPr="00B95309" w:rsidRDefault="00B95309" w:rsidP="002F308D">
            <w:pPr>
              <w:ind w:firstLine="0"/>
              <w:jc w:val="center"/>
              <w:rPr>
                <w:sz w:val="20"/>
                <w:szCs w:val="20"/>
                <w:lang w:eastAsia="pt-PT"/>
              </w:rPr>
            </w:pPr>
            <w:r w:rsidRPr="00B95309">
              <w:rPr>
                <w:sz w:val="20"/>
                <w:szCs w:val="20"/>
                <w:lang w:eastAsia="pt-PT"/>
              </w:rPr>
              <w:t>Competências transversais a todos os Níveis</w:t>
            </w:r>
          </w:p>
        </w:tc>
        <w:tc>
          <w:tcPr>
            <w:tcW w:w="4139" w:type="dxa"/>
            <w:gridSpan w:val="2"/>
          </w:tcPr>
          <w:p w:rsidR="00B95309" w:rsidRPr="00B95309" w:rsidRDefault="00B95309" w:rsidP="00703B5D">
            <w:pPr>
              <w:ind w:firstLine="0"/>
              <w:jc w:val="left"/>
              <w:rPr>
                <w:sz w:val="20"/>
                <w:szCs w:val="20"/>
              </w:rPr>
            </w:pPr>
            <w:r w:rsidRPr="00B95309">
              <w:rPr>
                <w:sz w:val="20"/>
                <w:szCs w:val="20"/>
              </w:rPr>
              <w:t>Coopera com os companheiros em todas as situações, escolhendo as ações favoráveis ao êxito pessoal e do grupo, admitindo as indicações que lhe dirigem e aceitando as opções e falhas dos seus colegas.</w:t>
            </w:r>
          </w:p>
          <w:p w:rsidR="00B95309" w:rsidRPr="00B95309" w:rsidRDefault="00B95309" w:rsidP="00703B5D">
            <w:pPr>
              <w:ind w:firstLine="0"/>
              <w:jc w:val="left"/>
              <w:rPr>
                <w:sz w:val="20"/>
                <w:szCs w:val="20"/>
              </w:rPr>
            </w:pPr>
            <w:r w:rsidRPr="00B95309">
              <w:rPr>
                <w:sz w:val="20"/>
                <w:szCs w:val="20"/>
              </w:rPr>
              <w:t>Conhece o objetivo do jogo, identifi</w:t>
            </w:r>
            <w:r w:rsidR="00703B5D">
              <w:rPr>
                <w:sz w:val="20"/>
                <w:szCs w:val="20"/>
              </w:rPr>
              <w:t>ca e descrimina as principais a</w:t>
            </w:r>
            <w:r w:rsidRPr="00B95309">
              <w:rPr>
                <w:sz w:val="20"/>
                <w:szCs w:val="20"/>
              </w:rPr>
              <w:t>ções que os caracterizam: “Serviço”, “Passe”, “Receção” e “Finalização” bem como as regras essenciais do jogo de voleibol: a) dois toques</w:t>
            </w:r>
            <w:proofErr w:type="gramStart"/>
            <w:r w:rsidRPr="00B95309">
              <w:rPr>
                <w:sz w:val="20"/>
                <w:szCs w:val="20"/>
              </w:rPr>
              <w:t>,</w:t>
            </w:r>
            <w:proofErr w:type="gramEnd"/>
            <w:r w:rsidRPr="00B95309">
              <w:rPr>
                <w:sz w:val="20"/>
                <w:szCs w:val="20"/>
              </w:rPr>
              <w:t xml:space="preserve"> b) transporte, c) violações da linha divisória, d) rotação ao serviço, e) número de toques consecutivos por equipa e f) toque na rede.</w:t>
            </w:r>
          </w:p>
          <w:p w:rsidR="00B95309" w:rsidRPr="00B95309" w:rsidRDefault="00B95309" w:rsidP="00703B5D">
            <w:pPr>
              <w:ind w:firstLine="0"/>
              <w:jc w:val="left"/>
              <w:rPr>
                <w:sz w:val="20"/>
                <w:szCs w:val="20"/>
              </w:rPr>
            </w:pPr>
            <w:r w:rsidRPr="00B95309">
              <w:rPr>
                <w:sz w:val="20"/>
                <w:szCs w:val="20"/>
              </w:rPr>
              <w:t>Em situação de exercício, em grupos de quatro, com bola afável, coopera com os companheiros para manter a bola no ar (com a participação de todos os alunos do grupo)</w:t>
            </w:r>
            <w:r w:rsidR="002F308D">
              <w:rPr>
                <w:sz w:val="20"/>
                <w:szCs w:val="20"/>
              </w:rPr>
              <w:t>, utilizando, consoante a traje</w:t>
            </w:r>
            <w:r w:rsidRPr="00B95309">
              <w:rPr>
                <w:sz w:val="20"/>
                <w:szCs w:val="20"/>
              </w:rPr>
              <w:t xml:space="preserve">tória da </w:t>
            </w:r>
            <w:r w:rsidRPr="00B95309">
              <w:rPr>
                <w:sz w:val="20"/>
                <w:szCs w:val="20"/>
              </w:rPr>
              <w:lastRenderedPageBreak/>
              <w:t>bola o “passe”, e a “manchete”, com coordenação</w:t>
            </w:r>
            <w:r w:rsidR="002F308D">
              <w:rPr>
                <w:sz w:val="20"/>
                <w:szCs w:val="20"/>
              </w:rPr>
              <w:t xml:space="preserve"> global e posicionando-se corre</w:t>
            </w:r>
            <w:r w:rsidRPr="00B95309">
              <w:rPr>
                <w:sz w:val="20"/>
                <w:szCs w:val="20"/>
              </w:rPr>
              <w:t xml:space="preserve">ta e oportunamente, colocando a </w:t>
            </w:r>
            <w:r w:rsidR="002F308D">
              <w:rPr>
                <w:sz w:val="20"/>
                <w:szCs w:val="20"/>
              </w:rPr>
              <w:t>bola em traje</w:t>
            </w:r>
            <w:r w:rsidRPr="00B95309">
              <w:rPr>
                <w:sz w:val="20"/>
                <w:szCs w:val="20"/>
              </w:rPr>
              <w:t>tória descendente sobre o colega.</w:t>
            </w:r>
          </w:p>
        </w:tc>
        <w:tc>
          <w:tcPr>
            <w:tcW w:w="3480" w:type="dxa"/>
          </w:tcPr>
          <w:p w:rsidR="00B95309" w:rsidRPr="00B95309" w:rsidRDefault="00B95309" w:rsidP="00703B5D">
            <w:pPr>
              <w:ind w:firstLine="0"/>
              <w:jc w:val="left"/>
              <w:rPr>
                <w:sz w:val="20"/>
                <w:szCs w:val="20"/>
              </w:rPr>
            </w:pPr>
            <w:r w:rsidRPr="00B95309">
              <w:rPr>
                <w:sz w:val="20"/>
                <w:szCs w:val="20"/>
              </w:rPr>
              <w:lastRenderedPageBreak/>
              <w:t>Coopera com os companheiros, quer nos exercícios quer no jogo, escolhendo as ações favoráveis ao êxito pessoal e do grupo, admitindo as indicações que lhe dirigem e aceitando as opções e falhas dos seus colegas.</w:t>
            </w:r>
          </w:p>
          <w:p w:rsidR="00B95309" w:rsidRPr="00B95309" w:rsidRDefault="00B95309" w:rsidP="00703B5D">
            <w:pPr>
              <w:ind w:firstLine="0"/>
              <w:jc w:val="left"/>
              <w:rPr>
                <w:sz w:val="20"/>
                <w:szCs w:val="20"/>
              </w:rPr>
            </w:pPr>
            <w:r w:rsidRPr="00B95309">
              <w:rPr>
                <w:sz w:val="20"/>
                <w:szCs w:val="20"/>
              </w:rPr>
              <w:t>Aceita as decisões da arbitragem, identificando os respetivos sinais, e trata com igual cordialidade e respeito os companheiros e adversários.</w:t>
            </w:r>
          </w:p>
          <w:p w:rsidR="00B95309" w:rsidRPr="00B95309" w:rsidRDefault="00B95309" w:rsidP="00703B5D">
            <w:pPr>
              <w:ind w:firstLine="0"/>
              <w:jc w:val="left"/>
              <w:rPr>
                <w:sz w:val="20"/>
                <w:szCs w:val="20"/>
              </w:rPr>
            </w:pPr>
            <w:r w:rsidRPr="00B95309">
              <w:rPr>
                <w:sz w:val="20"/>
                <w:szCs w:val="20"/>
              </w:rPr>
              <w:t xml:space="preserve">Conhece o objetivo do jogo, a função e o modo de execução das principais ações técnico-táticas e as regras do jogo: a) dois toques, b) transporte, c) violações da rede e da linha divisória, d) formas de jogar a bola, e) número de toques consecutivos por equipa, f) bola </w:t>
            </w:r>
            <w:r w:rsidRPr="00B95309">
              <w:rPr>
                <w:sz w:val="20"/>
                <w:szCs w:val="20"/>
              </w:rPr>
              <w:lastRenderedPageBreak/>
              <w:t>fora, g) faltas no serviço, h) rotação ao serviço e i) sistema de pontuação, adequando a sua ação a esse conhecimento.</w:t>
            </w:r>
          </w:p>
        </w:tc>
      </w:tr>
      <w:tr w:rsidR="00703B5D" w:rsidRPr="00431D2B" w:rsidTr="002F308D">
        <w:trPr>
          <w:jc w:val="center"/>
        </w:trPr>
        <w:tc>
          <w:tcPr>
            <w:tcW w:w="1526" w:type="dxa"/>
            <w:gridSpan w:val="2"/>
            <w:shd w:val="clear" w:color="auto" w:fill="F2F2F2"/>
            <w:vAlign w:val="center"/>
          </w:tcPr>
          <w:p w:rsidR="00703B5D" w:rsidRPr="00B95309" w:rsidRDefault="00703B5D" w:rsidP="00B95309">
            <w:pPr>
              <w:ind w:firstLine="0"/>
              <w:jc w:val="left"/>
              <w:rPr>
                <w:sz w:val="20"/>
                <w:szCs w:val="20"/>
                <w:lang w:eastAsia="pt-PT"/>
              </w:rPr>
            </w:pPr>
            <w:r w:rsidRPr="00B95309">
              <w:rPr>
                <w:sz w:val="20"/>
                <w:szCs w:val="20"/>
                <w:lang w:eastAsia="pt-PT"/>
              </w:rPr>
              <w:lastRenderedPageBreak/>
              <w:t>Nível Diagnóstico-Prognóstico</w:t>
            </w:r>
          </w:p>
        </w:tc>
        <w:tc>
          <w:tcPr>
            <w:tcW w:w="2155" w:type="dxa"/>
            <w:shd w:val="clear" w:color="auto" w:fill="F2F2F2"/>
            <w:vAlign w:val="center"/>
          </w:tcPr>
          <w:p w:rsidR="00703B5D" w:rsidRPr="00B95309" w:rsidRDefault="00703B5D" w:rsidP="00B95309">
            <w:pPr>
              <w:ind w:firstLine="0"/>
              <w:jc w:val="left"/>
              <w:rPr>
                <w:sz w:val="20"/>
                <w:szCs w:val="20"/>
                <w:lang w:eastAsia="pt-PT"/>
              </w:rPr>
            </w:pPr>
            <w:r w:rsidRPr="00B95309">
              <w:rPr>
                <w:sz w:val="20"/>
                <w:szCs w:val="20"/>
                <w:lang w:eastAsia="pt-PT"/>
              </w:rPr>
              <w:t>Não introdutório - introdutório</w:t>
            </w:r>
          </w:p>
        </w:tc>
        <w:tc>
          <w:tcPr>
            <w:tcW w:w="1984" w:type="dxa"/>
            <w:shd w:val="clear" w:color="auto" w:fill="F2F2F2"/>
            <w:vAlign w:val="center"/>
          </w:tcPr>
          <w:p w:rsidR="00703B5D" w:rsidRPr="00B95309" w:rsidRDefault="00703B5D" w:rsidP="00B95309">
            <w:pPr>
              <w:ind w:firstLine="0"/>
              <w:jc w:val="left"/>
              <w:rPr>
                <w:sz w:val="20"/>
                <w:szCs w:val="20"/>
                <w:lang w:eastAsia="pt-PT"/>
              </w:rPr>
            </w:pPr>
            <w:r w:rsidRPr="00B95309">
              <w:rPr>
                <w:sz w:val="20"/>
                <w:szCs w:val="20"/>
                <w:lang w:eastAsia="pt-PT"/>
              </w:rPr>
              <w:t>Parte Introdutório - Introdutório</w:t>
            </w:r>
          </w:p>
        </w:tc>
        <w:tc>
          <w:tcPr>
            <w:tcW w:w="3480" w:type="dxa"/>
            <w:shd w:val="clear" w:color="auto" w:fill="F2F2F2"/>
            <w:vAlign w:val="center"/>
          </w:tcPr>
          <w:p w:rsidR="00703B5D" w:rsidRPr="00B95309" w:rsidRDefault="00703B5D" w:rsidP="00B95309">
            <w:pPr>
              <w:ind w:firstLine="0"/>
              <w:jc w:val="left"/>
              <w:rPr>
                <w:sz w:val="20"/>
                <w:szCs w:val="20"/>
                <w:lang w:eastAsia="pt-PT"/>
              </w:rPr>
            </w:pPr>
            <w:r w:rsidRPr="00B95309">
              <w:rPr>
                <w:sz w:val="20"/>
                <w:szCs w:val="20"/>
                <w:lang w:eastAsia="pt-PT"/>
              </w:rPr>
              <w:t xml:space="preserve">Introdutório </w:t>
            </w:r>
            <w:r w:rsidR="00CC108B">
              <w:rPr>
                <w:sz w:val="20"/>
                <w:szCs w:val="20"/>
                <w:lang w:eastAsia="pt-PT"/>
              </w:rPr>
              <w:t>–</w:t>
            </w:r>
            <w:r w:rsidRPr="00B95309">
              <w:rPr>
                <w:sz w:val="20"/>
                <w:szCs w:val="20"/>
                <w:lang w:eastAsia="pt-PT"/>
              </w:rPr>
              <w:t xml:space="preserve"> </w:t>
            </w:r>
            <w:r w:rsidR="00CC108B">
              <w:rPr>
                <w:sz w:val="20"/>
                <w:szCs w:val="20"/>
                <w:lang w:eastAsia="pt-PT"/>
              </w:rPr>
              <w:t xml:space="preserve">Parte Elementar / </w:t>
            </w:r>
            <w:r w:rsidRPr="00B95309">
              <w:rPr>
                <w:sz w:val="20"/>
                <w:szCs w:val="20"/>
                <w:lang w:eastAsia="pt-PT"/>
              </w:rPr>
              <w:t>Elementar</w:t>
            </w:r>
          </w:p>
        </w:tc>
      </w:tr>
      <w:tr w:rsidR="00703B5D" w:rsidRPr="00431D2B" w:rsidTr="002D5CD8">
        <w:trPr>
          <w:jc w:val="center"/>
        </w:trPr>
        <w:tc>
          <w:tcPr>
            <w:tcW w:w="1526" w:type="dxa"/>
            <w:gridSpan w:val="2"/>
            <w:shd w:val="clear" w:color="auto" w:fill="F2F2F2"/>
            <w:vAlign w:val="center"/>
          </w:tcPr>
          <w:p w:rsidR="00703B5D" w:rsidRPr="00B95309" w:rsidRDefault="00703B5D" w:rsidP="002D5CD8">
            <w:pPr>
              <w:ind w:firstLine="0"/>
              <w:jc w:val="center"/>
              <w:rPr>
                <w:sz w:val="20"/>
                <w:szCs w:val="20"/>
                <w:lang w:eastAsia="pt-PT"/>
              </w:rPr>
            </w:pPr>
            <w:r w:rsidRPr="00B95309">
              <w:rPr>
                <w:sz w:val="20"/>
                <w:szCs w:val="20"/>
                <w:lang w:eastAsia="pt-PT"/>
              </w:rPr>
              <w:t>Alunos</w:t>
            </w:r>
          </w:p>
        </w:tc>
        <w:tc>
          <w:tcPr>
            <w:tcW w:w="2155" w:type="dxa"/>
            <w:vAlign w:val="center"/>
          </w:tcPr>
          <w:p w:rsidR="00703B5D" w:rsidRPr="00B95309" w:rsidRDefault="00703B5D" w:rsidP="00703B5D">
            <w:pPr>
              <w:ind w:firstLine="0"/>
              <w:jc w:val="left"/>
              <w:rPr>
                <w:sz w:val="20"/>
                <w:szCs w:val="20"/>
                <w:lang w:eastAsia="pt-PT"/>
              </w:rPr>
            </w:pPr>
          </w:p>
        </w:tc>
        <w:tc>
          <w:tcPr>
            <w:tcW w:w="1984" w:type="dxa"/>
          </w:tcPr>
          <w:p w:rsidR="00703B5D" w:rsidRPr="00B95309" w:rsidRDefault="00703B5D" w:rsidP="00703B5D">
            <w:pPr>
              <w:ind w:firstLine="0"/>
              <w:jc w:val="left"/>
              <w:rPr>
                <w:sz w:val="20"/>
                <w:szCs w:val="20"/>
                <w:lang w:eastAsia="pt-PT"/>
              </w:rPr>
            </w:pPr>
          </w:p>
        </w:tc>
        <w:tc>
          <w:tcPr>
            <w:tcW w:w="3480" w:type="dxa"/>
          </w:tcPr>
          <w:p w:rsidR="00703B5D" w:rsidRPr="00B95309" w:rsidRDefault="00703B5D" w:rsidP="00703B5D">
            <w:pPr>
              <w:ind w:firstLine="0"/>
              <w:rPr>
                <w:sz w:val="20"/>
                <w:szCs w:val="20"/>
                <w:lang w:eastAsia="pt-PT"/>
              </w:rPr>
            </w:pPr>
          </w:p>
        </w:tc>
      </w:tr>
      <w:tr w:rsidR="00B95309" w:rsidRPr="00431D2B" w:rsidTr="00BB4166">
        <w:trPr>
          <w:cantSplit/>
          <w:trHeight w:val="812"/>
          <w:jc w:val="center"/>
        </w:trPr>
        <w:tc>
          <w:tcPr>
            <w:tcW w:w="675" w:type="dxa"/>
            <w:vMerge w:val="restart"/>
            <w:shd w:val="clear" w:color="auto" w:fill="F2F2F2"/>
            <w:textDirection w:val="btLr"/>
            <w:vAlign w:val="center"/>
          </w:tcPr>
          <w:p w:rsidR="00B95309" w:rsidRPr="00B95309" w:rsidRDefault="00B95309" w:rsidP="002D5CD8">
            <w:pPr>
              <w:ind w:firstLine="0"/>
              <w:jc w:val="center"/>
              <w:rPr>
                <w:sz w:val="20"/>
                <w:szCs w:val="20"/>
                <w:lang w:eastAsia="pt-PT"/>
              </w:rPr>
            </w:pPr>
            <w:r w:rsidRPr="00B95309">
              <w:rPr>
                <w:sz w:val="20"/>
                <w:szCs w:val="20"/>
                <w:lang w:eastAsia="pt-PT"/>
              </w:rPr>
              <w:t>Objetivos por etapa</w:t>
            </w:r>
          </w:p>
        </w:tc>
        <w:tc>
          <w:tcPr>
            <w:tcW w:w="851" w:type="dxa"/>
            <w:shd w:val="clear" w:color="auto" w:fill="ACB9CA" w:themeFill="text2" w:themeFillTint="66"/>
            <w:textDirection w:val="btLr"/>
            <w:vAlign w:val="center"/>
          </w:tcPr>
          <w:p w:rsidR="00B95309" w:rsidRPr="00B95309" w:rsidRDefault="00B95309" w:rsidP="002D5CD8">
            <w:pPr>
              <w:ind w:firstLine="0"/>
              <w:jc w:val="center"/>
              <w:rPr>
                <w:sz w:val="20"/>
                <w:szCs w:val="20"/>
                <w:lang w:eastAsia="pt-PT"/>
              </w:rPr>
            </w:pPr>
            <w:r w:rsidRPr="00B95309">
              <w:rPr>
                <w:sz w:val="20"/>
                <w:szCs w:val="20"/>
                <w:lang w:eastAsia="pt-PT"/>
              </w:rPr>
              <w:t>1ª Etapa</w:t>
            </w:r>
          </w:p>
        </w:tc>
        <w:tc>
          <w:tcPr>
            <w:tcW w:w="4139" w:type="dxa"/>
            <w:gridSpan w:val="2"/>
          </w:tcPr>
          <w:p w:rsidR="00703B5D" w:rsidRDefault="00703B5D" w:rsidP="00703B5D">
            <w:pPr>
              <w:ind w:firstLine="0"/>
              <w:jc w:val="left"/>
              <w:rPr>
                <w:sz w:val="20"/>
                <w:szCs w:val="20"/>
              </w:rPr>
            </w:pPr>
            <w:r>
              <w:rPr>
                <w:b/>
                <w:sz w:val="20"/>
                <w:szCs w:val="20"/>
              </w:rPr>
              <w:t xml:space="preserve">- </w:t>
            </w:r>
            <w:r>
              <w:rPr>
                <w:sz w:val="20"/>
                <w:szCs w:val="20"/>
              </w:rPr>
              <w:t>Toque de dedos (Passe</w:t>
            </w:r>
            <w:r w:rsidR="00360964">
              <w:rPr>
                <w:sz w:val="20"/>
                <w:szCs w:val="20"/>
              </w:rPr>
              <w:t xml:space="preserve"> para o colega</w:t>
            </w:r>
            <w:r>
              <w:rPr>
                <w:sz w:val="20"/>
                <w:szCs w:val="20"/>
              </w:rPr>
              <w:t xml:space="preserve"> e auto passe)</w:t>
            </w:r>
          </w:p>
          <w:p w:rsidR="00703B5D" w:rsidRPr="00703B5D" w:rsidRDefault="00703B5D" w:rsidP="00703B5D">
            <w:pPr>
              <w:ind w:firstLine="0"/>
              <w:jc w:val="left"/>
              <w:rPr>
                <w:sz w:val="20"/>
                <w:szCs w:val="20"/>
              </w:rPr>
            </w:pPr>
            <w:r>
              <w:rPr>
                <w:sz w:val="20"/>
                <w:szCs w:val="20"/>
              </w:rPr>
              <w:t>- Introdução à manchete</w:t>
            </w:r>
          </w:p>
          <w:p w:rsidR="00B95309" w:rsidRPr="00B95309" w:rsidRDefault="00703B5D" w:rsidP="00703B5D">
            <w:pPr>
              <w:ind w:firstLine="0"/>
              <w:jc w:val="left"/>
              <w:rPr>
                <w:sz w:val="20"/>
                <w:szCs w:val="20"/>
              </w:rPr>
            </w:pPr>
            <w:r>
              <w:rPr>
                <w:b/>
                <w:sz w:val="20"/>
                <w:szCs w:val="20"/>
              </w:rPr>
              <w:t xml:space="preserve">- </w:t>
            </w:r>
            <w:r>
              <w:rPr>
                <w:sz w:val="20"/>
                <w:szCs w:val="20"/>
              </w:rPr>
              <w:t>Rece</w:t>
            </w:r>
            <w:r w:rsidR="00B95309" w:rsidRPr="00B95309">
              <w:rPr>
                <w:sz w:val="20"/>
                <w:szCs w:val="20"/>
              </w:rPr>
              <w:t>ção da bola por cima em “toque de dedos” ou em manchete</w:t>
            </w:r>
          </w:p>
        </w:tc>
        <w:tc>
          <w:tcPr>
            <w:tcW w:w="3480" w:type="dxa"/>
            <w:vAlign w:val="center"/>
          </w:tcPr>
          <w:p w:rsidR="00B95309" w:rsidRPr="00B95309" w:rsidRDefault="00B95309" w:rsidP="00360964">
            <w:pPr>
              <w:ind w:firstLine="0"/>
              <w:jc w:val="left"/>
              <w:rPr>
                <w:sz w:val="20"/>
                <w:szCs w:val="20"/>
              </w:rPr>
            </w:pPr>
            <w:r w:rsidRPr="00B95309">
              <w:rPr>
                <w:sz w:val="20"/>
                <w:szCs w:val="20"/>
              </w:rPr>
              <w:t xml:space="preserve">- </w:t>
            </w:r>
            <w:r w:rsidR="00703B5D">
              <w:rPr>
                <w:sz w:val="20"/>
                <w:szCs w:val="20"/>
              </w:rPr>
              <w:t xml:space="preserve">Jogo 2x2 </w:t>
            </w:r>
          </w:p>
          <w:p w:rsidR="00B95309" w:rsidRPr="00B95309" w:rsidRDefault="00B95309" w:rsidP="00360964">
            <w:pPr>
              <w:ind w:firstLine="0"/>
              <w:jc w:val="left"/>
              <w:rPr>
                <w:sz w:val="20"/>
                <w:szCs w:val="20"/>
              </w:rPr>
            </w:pPr>
            <w:r w:rsidRPr="00B95309">
              <w:rPr>
                <w:sz w:val="20"/>
                <w:szCs w:val="20"/>
              </w:rPr>
              <w:t xml:space="preserve">- </w:t>
            </w:r>
            <w:r w:rsidR="00703B5D">
              <w:rPr>
                <w:sz w:val="20"/>
                <w:szCs w:val="20"/>
              </w:rPr>
              <w:t>Deslocamentos</w:t>
            </w:r>
          </w:p>
          <w:p w:rsidR="00703B5D" w:rsidRPr="00B95309" w:rsidRDefault="00360964" w:rsidP="00360964">
            <w:pPr>
              <w:ind w:firstLine="0"/>
              <w:jc w:val="left"/>
              <w:rPr>
                <w:sz w:val="20"/>
                <w:szCs w:val="20"/>
              </w:rPr>
            </w:pPr>
            <w:r>
              <w:rPr>
                <w:sz w:val="20"/>
                <w:szCs w:val="20"/>
              </w:rPr>
              <w:t xml:space="preserve">- </w:t>
            </w:r>
            <w:r w:rsidR="00703B5D">
              <w:rPr>
                <w:sz w:val="20"/>
                <w:szCs w:val="20"/>
              </w:rPr>
              <w:t>Rece</w:t>
            </w:r>
            <w:r w:rsidR="00B95309" w:rsidRPr="00B95309">
              <w:rPr>
                <w:sz w:val="20"/>
                <w:szCs w:val="20"/>
              </w:rPr>
              <w:t>ção da bola por cima em “toque de dedos” ou em manchete dando continuidade ao jogo</w:t>
            </w:r>
          </w:p>
        </w:tc>
      </w:tr>
      <w:tr w:rsidR="00B95309" w:rsidRPr="00431D2B" w:rsidTr="00BB4166">
        <w:trPr>
          <w:cantSplit/>
          <w:trHeight w:val="963"/>
          <w:jc w:val="center"/>
        </w:trPr>
        <w:tc>
          <w:tcPr>
            <w:tcW w:w="675" w:type="dxa"/>
            <w:vMerge/>
            <w:shd w:val="clear" w:color="auto" w:fill="F2F2F2"/>
            <w:textDirection w:val="btLr"/>
            <w:vAlign w:val="center"/>
          </w:tcPr>
          <w:p w:rsidR="00B95309" w:rsidRPr="00B95309" w:rsidRDefault="00B95309" w:rsidP="00B95309">
            <w:pPr>
              <w:rPr>
                <w:sz w:val="20"/>
                <w:szCs w:val="20"/>
                <w:lang w:eastAsia="pt-PT"/>
              </w:rPr>
            </w:pPr>
          </w:p>
        </w:tc>
        <w:tc>
          <w:tcPr>
            <w:tcW w:w="851" w:type="dxa"/>
            <w:shd w:val="clear" w:color="auto" w:fill="A8D08D" w:themeFill="accent6" w:themeFillTint="99"/>
            <w:textDirection w:val="btLr"/>
            <w:vAlign w:val="center"/>
          </w:tcPr>
          <w:p w:rsidR="00B95309" w:rsidRPr="00B95309" w:rsidRDefault="00B95309" w:rsidP="002D5CD8">
            <w:pPr>
              <w:ind w:firstLine="0"/>
              <w:jc w:val="center"/>
              <w:rPr>
                <w:sz w:val="20"/>
                <w:szCs w:val="20"/>
                <w:lang w:eastAsia="pt-PT"/>
              </w:rPr>
            </w:pPr>
            <w:r w:rsidRPr="00B95309">
              <w:rPr>
                <w:sz w:val="20"/>
                <w:szCs w:val="20"/>
                <w:lang w:eastAsia="pt-PT"/>
              </w:rPr>
              <w:t>2ª Etapa</w:t>
            </w:r>
          </w:p>
        </w:tc>
        <w:tc>
          <w:tcPr>
            <w:tcW w:w="4139" w:type="dxa"/>
            <w:gridSpan w:val="2"/>
          </w:tcPr>
          <w:p w:rsidR="00B95309" w:rsidRPr="00B95309" w:rsidRDefault="00F252FA" w:rsidP="00F252FA">
            <w:pPr>
              <w:ind w:firstLine="0"/>
              <w:jc w:val="left"/>
              <w:rPr>
                <w:sz w:val="20"/>
                <w:szCs w:val="20"/>
              </w:rPr>
            </w:pPr>
            <w:r>
              <w:rPr>
                <w:sz w:val="20"/>
                <w:szCs w:val="20"/>
              </w:rPr>
              <w:t>Jogo 2x2 ou 1+1 cooperação</w:t>
            </w:r>
          </w:p>
          <w:p w:rsidR="00F252FA" w:rsidRDefault="00B95309" w:rsidP="00F252FA">
            <w:pPr>
              <w:ind w:firstLine="0"/>
              <w:jc w:val="left"/>
              <w:rPr>
                <w:sz w:val="20"/>
                <w:szCs w:val="20"/>
              </w:rPr>
            </w:pPr>
            <w:r w:rsidRPr="00B95309">
              <w:rPr>
                <w:sz w:val="20"/>
                <w:szCs w:val="20"/>
              </w:rPr>
              <w:t xml:space="preserve">- </w:t>
            </w:r>
            <w:r w:rsidR="00F252FA">
              <w:rPr>
                <w:sz w:val="20"/>
                <w:szCs w:val="20"/>
              </w:rPr>
              <w:t>Receçã</w:t>
            </w:r>
            <w:r w:rsidR="002D5CD8">
              <w:rPr>
                <w:sz w:val="20"/>
                <w:szCs w:val="20"/>
              </w:rPr>
              <w:t>o em manchete ou toque de dedos para o colega.</w:t>
            </w:r>
          </w:p>
          <w:p w:rsidR="00F252FA" w:rsidRDefault="00F252FA" w:rsidP="00F252FA">
            <w:pPr>
              <w:ind w:firstLine="0"/>
              <w:jc w:val="left"/>
              <w:rPr>
                <w:sz w:val="20"/>
                <w:szCs w:val="20"/>
              </w:rPr>
            </w:pPr>
            <w:r>
              <w:rPr>
                <w:sz w:val="20"/>
                <w:szCs w:val="20"/>
              </w:rPr>
              <w:t>- Manter a bola no ar</w:t>
            </w:r>
          </w:p>
          <w:p w:rsidR="00B95309" w:rsidRDefault="00F252FA" w:rsidP="00F252FA">
            <w:pPr>
              <w:ind w:firstLine="0"/>
              <w:jc w:val="left"/>
              <w:rPr>
                <w:b/>
                <w:sz w:val="20"/>
                <w:szCs w:val="20"/>
              </w:rPr>
            </w:pPr>
            <w:r>
              <w:rPr>
                <w:sz w:val="20"/>
                <w:szCs w:val="20"/>
              </w:rPr>
              <w:t>- Serviço por baixo</w:t>
            </w:r>
            <w:r w:rsidR="00B95309" w:rsidRPr="00B95309">
              <w:rPr>
                <w:b/>
                <w:sz w:val="20"/>
                <w:szCs w:val="20"/>
              </w:rPr>
              <w:t xml:space="preserve"> </w:t>
            </w:r>
          </w:p>
          <w:p w:rsidR="00FA7872" w:rsidRPr="00FA7872" w:rsidRDefault="00FA7872" w:rsidP="00F252FA">
            <w:pPr>
              <w:ind w:firstLine="0"/>
              <w:jc w:val="left"/>
              <w:rPr>
                <w:sz w:val="20"/>
                <w:szCs w:val="20"/>
              </w:rPr>
            </w:pPr>
            <w:r>
              <w:rPr>
                <w:b/>
                <w:sz w:val="20"/>
                <w:szCs w:val="20"/>
              </w:rPr>
              <w:t xml:space="preserve">- </w:t>
            </w:r>
            <w:r>
              <w:rPr>
                <w:sz w:val="20"/>
                <w:szCs w:val="20"/>
              </w:rPr>
              <w:t>Construção do ataque, pelo menos 2 toques</w:t>
            </w:r>
          </w:p>
        </w:tc>
        <w:tc>
          <w:tcPr>
            <w:tcW w:w="3480" w:type="dxa"/>
            <w:vAlign w:val="center"/>
          </w:tcPr>
          <w:p w:rsidR="00B95309" w:rsidRDefault="00B95309" w:rsidP="00F252FA">
            <w:pPr>
              <w:ind w:firstLine="0"/>
              <w:jc w:val="left"/>
              <w:rPr>
                <w:sz w:val="20"/>
                <w:szCs w:val="20"/>
              </w:rPr>
            </w:pPr>
            <w:r w:rsidRPr="00B95309">
              <w:rPr>
                <w:sz w:val="20"/>
                <w:szCs w:val="20"/>
              </w:rPr>
              <w:t xml:space="preserve">Todas as anteriores </w:t>
            </w:r>
            <w:proofErr w:type="gramStart"/>
            <w:r w:rsidRPr="00B95309">
              <w:rPr>
                <w:sz w:val="20"/>
                <w:szCs w:val="20"/>
              </w:rPr>
              <w:t>e</w:t>
            </w:r>
            <w:proofErr w:type="gramEnd"/>
            <w:r w:rsidRPr="00B95309">
              <w:rPr>
                <w:sz w:val="20"/>
                <w:szCs w:val="20"/>
              </w:rPr>
              <w:t>:</w:t>
            </w:r>
          </w:p>
          <w:p w:rsidR="00F252FA" w:rsidRDefault="00F252FA" w:rsidP="00F252FA">
            <w:pPr>
              <w:ind w:firstLine="0"/>
              <w:jc w:val="left"/>
              <w:rPr>
                <w:sz w:val="20"/>
                <w:szCs w:val="20"/>
              </w:rPr>
            </w:pPr>
            <w:r>
              <w:rPr>
                <w:sz w:val="20"/>
                <w:szCs w:val="20"/>
              </w:rPr>
              <w:t>Jogo 4x4</w:t>
            </w:r>
          </w:p>
          <w:p w:rsidR="00F252FA" w:rsidRPr="00B95309" w:rsidRDefault="00F252FA" w:rsidP="00F252FA">
            <w:pPr>
              <w:ind w:firstLine="0"/>
              <w:jc w:val="left"/>
              <w:rPr>
                <w:sz w:val="20"/>
                <w:szCs w:val="20"/>
              </w:rPr>
            </w:pPr>
            <w:r>
              <w:rPr>
                <w:sz w:val="20"/>
                <w:szCs w:val="20"/>
              </w:rPr>
              <w:t xml:space="preserve">- Serviço por </w:t>
            </w:r>
            <w:r w:rsidR="002D5CD8">
              <w:rPr>
                <w:sz w:val="20"/>
                <w:szCs w:val="20"/>
              </w:rPr>
              <w:t xml:space="preserve">baixo </w:t>
            </w:r>
          </w:p>
          <w:p w:rsidR="00B95309" w:rsidRPr="00B95309" w:rsidRDefault="00F252FA" w:rsidP="00F252FA">
            <w:pPr>
              <w:ind w:firstLine="0"/>
              <w:jc w:val="left"/>
              <w:rPr>
                <w:sz w:val="20"/>
                <w:szCs w:val="20"/>
              </w:rPr>
            </w:pPr>
            <w:r>
              <w:rPr>
                <w:sz w:val="20"/>
                <w:szCs w:val="20"/>
              </w:rPr>
              <w:t>- Construção do ataque a 3 toques</w:t>
            </w:r>
          </w:p>
          <w:p w:rsidR="00F252FA" w:rsidRPr="00B95309" w:rsidRDefault="00B95309" w:rsidP="00F252FA">
            <w:pPr>
              <w:ind w:firstLine="0"/>
              <w:jc w:val="left"/>
              <w:rPr>
                <w:sz w:val="20"/>
                <w:szCs w:val="20"/>
              </w:rPr>
            </w:pPr>
            <w:r w:rsidRPr="00B95309">
              <w:rPr>
                <w:sz w:val="20"/>
                <w:szCs w:val="20"/>
              </w:rPr>
              <w:t>- Defende quando é o jogador mais próximo da bola.</w:t>
            </w:r>
          </w:p>
        </w:tc>
      </w:tr>
      <w:tr w:rsidR="00B95309" w:rsidRPr="00431D2B" w:rsidTr="00BB4166">
        <w:trPr>
          <w:cantSplit/>
          <w:trHeight w:val="1006"/>
          <w:jc w:val="center"/>
        </w:trPr>
        <w:tc>
          <w:tcPr>
            <w:tcW w:w="675" w:type="dxa"/>
            <w:vMerge/>
            <w:shd w:val="clear" w:color="auto" w:fill="F2F2F2"/>
            <w:textDirection w:val="btLr"/>
            <w:vAlign w:val="center"/>
          </w:tcPr>
          <w:p w:rsidR="00B95309" w:rsidRPr="00B95309" w:rsidRDefault="00B95309" w:rsidP="00B95309">
            <w:pPr>
              <w:rPr>
                <w:sz w:val="20"/>
                <w:szCs w:val="20"/>
                <w:lang w:eastAsia="pt-PT"/>
              </w:rPr>
            </w:pPr>
          </w:p>
        </w:tc>
        <w:tc>
          <w:tcPr>
            <w:tcW w:w="851" w:type="dxa"/>
            <w:shd w:val="clear" w:color="auto" w:fill="F7CAAC" w:themeFill="accent2" w:themeFillTint="66"/>
            <w:textDirection w:val="btLr"/>
            <w:vAlign w:val="center"/>
          </w:tcPr>
          <w:p w:rsidR="00B95309" w:rsidRPr="00B95309" w:rsidRDefault="00B95309" w:rsidP="002D5CD8">
            <w:pPr>
              <w:ind w:firstLine="0"/>
              <w:jc w:val="center"/>
              <w:rPr>
                <w:sz w:val="20"/>
                <w:szCs w:val="20"/>
                <w:lang w:eastAsia="pt-PT"/>
              </w:rPr>
            </w:pPr>
            <w:r w:rsidRPr="00B95309">
              <w:rPr>
                <w:sz w:val="20"/>
                <w:szCs w:val="20"/>
                <w:lang w:eastAsia="pt-PT"/>
              </w:rPr>
              <w:t>3ª Etapa</w:t>
            </w:r>
          </w:p>
        </w:tc>
        <w:tc>
          <w:tcPr>
            <w:tcW w:w="4139" w:type="dxa"/>
            <w:gridSpan w:val="2"/>
            <w:vAlign w:val="center"/>
          </w:tcPr>
          <w:p w:rsidR="00B95309" w:rsidRPr="00B95309" w:rsidRDefault="00F252FA" w:rsidP="002D5CD8">
            <w:pPr>
              <w:ind w:firstLine="0"/>
              <w:jc w:val="center"/>
              <w:rPr>
                <w:sz w:val="20"/>
                <w:szCs w:val="20"/>
              </w:rPr>
            </w:pPr>
            <w:r>
              <w:rPr>
                <w:sz w:val="20"/>
                <w:szCs w:val="20"/>
              </w:rPr>
              <w:t>Todas as anteriores</w:t>
            </w:r>
          </w:p>
        </w:tc>
        <w:tc>
          <w:tcPr>
            <w:tcW w:w="3480" w:type="dxa"/>
          </w:tcPr>
          <w:p w:rsidR="00B95309" w:rsidRDefault="00F252FA" w:rsidP="002D5CD8">
            <w:pPr>
              <w:ind w:firstLine="0"/>
              <w:jc w:val="left"/>
              <w:rPr>
                <w:sz w:val="20"/>
                <w:szCs w:val="20"/>
              </w:rPr>
            </w:pPr>
            <w:r>
              <w:rPr>
                <w:sz w:val="20"/>
                <w:szCs w:val="20"/>
              </w:rPr>
              <w:t>Todas as anteriores</w:t>
            </w:r>
          </w:p>
          <w:p w:rsidR="00FE032B" w:rsidRDefault="00FE032B" w:rsidP="002D5CD8">
            <w:pPr>
              <w:ind w:firstLine="0"/>
              <w:jc w:val="left"/>
              <w:rPr>
                <w:sz w:val="20"/>
                <w:szCs w:val="20"/>
              </w:rPr>
            </w:pPr>
            <w:r>
              <w:rPr>
                <w:sz w:val="20"/>
                <w:szCs w:val="20"/>
              </w:rPr>
              <w:t>- Serviço por cima</w:t>
            </w:r>
          </w:p>
          <w:p w:rsidR="002D5CD8" w:rsidRPr="00B95309" w:rsidRDefault="002D5CD8" w:rsidP="002D5CD8">
            <w:pPr>
              <w:ind w:firstLine="0"/>
              <w:rPr>
                <w:sz w:val="20"/>
                <w:szCs w:val="20"/>
              </w:rPr>
            </w:pPr>
            <w:r>
              <w:rPr>
                <w:sz w:val="20"/>
                <w:szCs w:val="20"/>
              </w:rPr>
              <w:t>- Remata ao passe do colega</w:t>
            </w:r>
          </w:p>
        </w:tc>
      </w:tr>
      <w:tr w:rsidR="00B95309" w:rsidRPr="00431D2B" w:rsidTr="00BB4166">
        <w:trPr>
          <w:cantSplit/>
          <w:trHeight w:val="943"/>
          <w:jc w:val="center"/>
        </w:trPr>
        <w:tc>
          <w:tcPr>
            <w:tcW w:w="675" w:type="dxa"/>
            <w:vMerge/>
            <w:shd w:val="clear" w:color="auto" w:fill="F2F2F2"/>
            <w:textDirection w:val="btLr"/>
            <w:vAlign w:val="center"/>
          </w:tcPr>
          <w:p w:rsidR="00B95309" w:rsidRPr="00B95309" w:rsidRDefault="00B95309" w:rsidP="00B95309">
            <w:pPr>
              <w:rPr>
                <w:sz w:val="20"/>
                <w:szCs w:val="20"/>
                <w:lang w:eastAsia="pt-PT"/>
              </w:rPr>
            </w:pPr>
          </w:p>
        </w:tc>
        <w:tc>
          <w:tcPr>
            <w:tcW w:w="851" w:type="dxa"/>
            <w:shd w:val="clear" w:color="auto" w:fill="AEAAAA" w:themeFill="background2" w:themeFillShade="BF"/>
            <w:textDirection w:val="btLr"/>
            <w:vAlign w:val="center"/>
          </w:tcPr>
          <w:p w:rsidR="00B95309" w:rsidRPr="00B95309" w:rsidRDefault="00B95309" w:rsidP="002D5CD8">
            <w:pPr>
              <w:ind w:firstLine="0"/>
              <w:jc w:val="center"/>
              <w:rPr>
                <w:sz w:val="20"/>
                <w:szCs w:val="20"/>
                <w:lang w:eastAsia="pt-PT"/>
              </w:rPr>
            </w:pPr>
            <w:r w:rsidRPr="00B95309">
              <w:rPr>
                <w:sz w:val="20"/>
                <w:szCs w:val="20"/>
                <w:lang w:eastAsia="pt-PT"/>
              </w:rPr>
              <w:t>4ª Etapa</w:t>
            </w:r>
          </w:p>
        </w:tc>
        <w:tc>
          <w:tcPr>
            <w:tcW w:w="7619" w:type="dxa"/>
            <w:gridSpan w:val="3"/>
            <w:vAlign w:val="center"/>
          </w:tcPr>
          <w:p w:rsidR="00B95309" w:rsidRPr="00B95309" w:rsidRDefault="00B95309" w:rsidP="002D5CD8">
            <w:pPr>
              <w:ind w:firstLine="0"/>
              <w:jc w:val="center"/>
              <w:rPr>
                <w:sz w:val="20"/>
                <w:szCs w:val="20"/>
              </w:rPr>
            </w:pPr>
            <w:r w:rsidRPr="00B95309">
              <w:rPr>
                <w:sz w:val="20"/>
                <w:szCs w:val="20"/>
              </w:rPr>
              <w:t>Consolidação das etapas anteriores.</w:t>
            </w:r>
          </w:p>
        </w:tc>
      </w:tr>
    </w:tbl>
    <w:p w:rsidR="00B95309" w:rsidRDefault="00B95309" w:rsidP="00AA3B8E"/>
    <w:p w:rsidR="00B95309" w:rsidRDefault="00B95309" w:rsidP="00AA3B8E">
      <w:pPr>
        <w:rPr>
          <w:rFonts w:ascii="Verdana" w:hAnsi="Verdana"/>
          <w:sz w:val="16"/>
          <w:szCs w:val="16"/>
        </w:rPr>
      </w:pPr>
    </w:p>
    <w:p w:rsidR="00BA2371" w:rsidRDefault="00BC521F" w:rsidP="009D3474">
      <w:pPr>
        <w:pStyle w:val="Cabealho3"/>
      </w:pPr>
      <w:bookmarkStart w:id="128" w:name="_Toc407113955"/>
      <w:r>
        <w:t>Basquetebol</w:t>
      </w:r>
      <w:bookmarkEnd w:id="128"/>
    </w:p>
    <w:p w:rsidR="00CC108B" w:rsidRPr="00CC108B" w:rsidRDefault="00CC108B" w:rsidP="00CC108B"/>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40"/>
        <w:gridCol w:w="756"/>
        <w:gridCol w:w="1228"/>
        <w:gridCol w:w="1228"/>
        <w:gridCol w:w="2281"/>
        <w:gridCol w:w="2261"/>
      </w:tblGrid>
      <w:tr w:rsidR="00CC108B" w:rsidRPr="006D7D4E" w:rsidTr="002D5CD8">
        <w:trPr>
          <w:jc w:val="center"/>
        </w:trPr>
        <w:tc>
          <w:tcPr>
            <w:tcW w:w="880" w:type="pct"/>
            <w:gridSpan w:val="2"/>
            <w:shd w:val="clear" w:color="auto" w:fill="F2F2F2"/>
            <w:vAlign w:val="center"/>
          </w:tcPr>
          <w:p w:rsidR="00CC108B" w:rsidRPr="00CC108B" w:rsidRDefault="00CC108B" w:rsidP="00CC108B">
            <w:pPr>
              <w:ind w:firstLine="0"/>
              <w:jc w:val="center"/>
              <w:rPr>
                <w:sz w:val="20"/>
                <w:szCs w:val="20"/>
                <w:lang w:eastAsia="pt-PT"/>
              </w:rPr>
            </w:pPr>
            <w:r w:rsidRPr="00CC108B">
              <w:rPr>
                <w:sz w:val="20"/>
                <w:szCs w:val="20"/>
                <w:lang w:eastAsia="pt-PT"/>
              </w:rPr>
              <w:t>Competências transversais a todos os Níveis</w:t>
            </w:r>
          </w:p>
        </w:tc>
        <w:tc>
          <w:tcPr>
            <w:tcW w:w="4120" w:type="pct"/>
            <w:gridSpan w:val="4"/>
          </w:tcPr>
          <w:p w:rsidR="00CC108B" w:rsidRPr="00CC108B" w:rsidRDefault="00CC108B" w:rsidP="00CC108B">
            <w:pPr>
              <w:ind w:firstLine="0"/>
              <w:jc w:val="left"/>
              <w:rPr>
                <w:sz w:val="20"/>
                <w:szCs w:val="20"/>
              </w:rPr>
            </w:pPr>
            <w:r w:rsidRPr="00CC108B">
              <w:rPr>
                <w:sz w:val="20"/>
                <w:szCs w:val="20"/>
              </w:rPr>
              <w:t>Coopera com os companheiros, quer nos exercícios quer no jogo, escolhendo as ações favoráveis ao êxito pessoal e do grupo, admitindo as indicações que lhe dirigem e aceitando as opções e falhas dos seus colegas.</w:t>
            </w:r>
          </w:p>
          <w:p w:rsidR="00CC108B" w:rsidRPr="00CC108B" w:rsidRDefault="00CC108B" w:rsidP="00CC108B">
            <w:pPr>
              <w:ind w:firstLine="0"/>
              <w:jc w:val="left"/>
              <w:rPr>
                <w:sz w:val="20"/>
                <w:szCs w:val="20"/>
              </w:rPr>
            </w:pPr>
            <w:r w:rsidRPr="00CC108B">
              <w:rPr>
                <w:sz w:val="20"/>
                <w:szCs w:val="20"/>
              </w:rPr>
              <w:t>Aceita as decisões da arbitragem, identificando os respetivos sinais, e trata com igual cordialidade e respeito os companheiros e adversários, evitando ações que ponham em risco a sua integridade física, mesmo que isso implique desvantagem no jogo.</w:t>
            </w:r>
          </w:p>
          <w:p w:rsidR="00CC108B" w:rsidRPr="00CC108B" w:rsidRDefault="00CC108B" w:rsidP="00CC108B">
            <w:pPr>
              <w:ind w:firstLine="0"/>
              <w:jc w:val="left"/>
              <w:rPr>
                <w:sz w:val="20"/>
                <w:szCs w:val="20"/>
              </w:rPr>
            </w:pPr>
            <w:r w:rsidRPr="00CC108B">
              <w:rPr>
                <w:sz w:val="20"/>
                <w:szCs w:val="20"/>
              </w:rPr>
              <w:t xml:space="preserve">Conhece o objetivo do jogo, a função e o modo de execução das principais ações técnico-táticas e as regras: a) formas de jogar a bola, b) início e </w:t>
            </w:r>
            <w:r w:rsidRPr="00CC108B">
              <w:rPr>
                <w:sz w:val="20"/>
                <w:szCs w:val="20"/>
              </w:rPr>
              <w:lastRenderedPageBreak/>
              <w:t>recomeço do jogo, c) bola fora, d) passos, e) dribles, f) bola presa, g) faltas pessoais e h)</w:t>
            </w:r>
            <w:r w:rsidRPr="00CC108B">
              <w:rPr>
                <w:i/>
                <w:sz w:val="20"/>
                <w:szCs w:val="20"/>
              </w:rPr>
              <w:t xml:space="preserve"> </w:t>
            </w:r>
            <w:r w:rsidRPr="00CC108B">
              <w:rPr>
                <w:sz w:val="20"/>
                <w:szCs w:val="20"/>
              </w:rPr>
              <w:t>três segundos, adequando as suas ações a esse conhecimento.</w:t>
            </w:r>
          </w:p>
        </w:tc>
      </w:tr>
      <w:tr w:rsidR="00CC108B" w:rsidRPr="006D7D4E" w:rsidTr="002D5CD8">
        <w:trPr>
          <w:jc w:val="center"/>
        </w:trPr>
        <w:tc>
          <w:tcPr>
            <w:tcW w:w="880" w:type="pct"/>
            <w:gridSpan w:val="2"/>
            <w:shd w:val="clear" w:color="auto" w:fill="F2F2F2"/>
          </w:tcPr>
          <w:p w:rsidR="00CC108B" w:rsidRPr="00CC108B" w:rsidRDefault="00CC108B" w:rsidP="00CC108B">
            <w:pPr>
              <w:ind w:firstLine="0"/>
              <w:jc w:val="left"/>
              <w:rPr>
                <w:sz w:val="20"/>
                <w:szCs w:val="20"/>
                <w:lang w:eastAsia="pt-PT"/>
              </w:rPr>
            </w:pPr>
            <w:r w:rsidRPr="00CC108B">
              <w:rPr>
                <w:sz w:val="20"/>
                <w:szCs w:val="20"/>
                <w:lang w:eastAsia="pt-PT"/>
              </w:rPr>
              <w:lastRenderedPageBreak/>
              <w:t>Nível Diagnóstico-Prognóstico</w:t>
            </w:r>
          </w:p>
        </w:tc>
        <w:tc>
          <w:tcPr>
            <w:tcW w:w="723" w:type="pct"/>
            <w:shd w:val="clear" w:color="auto" w:fill="F2F2F2"/>
          </w:tcPr>
          <w:p w:rsidR="00CC108B" w:rsidRPr="00CC108B" w:rsidRDefault="00CC108B" w:rsidP="00CC108B">
            <w:pPr>
              <w:ind w:firstLine="0"/>
              <w:jc w:val="left"/>
              <w:rPr>
                <w:sz w:val="20"/>
                <w:szCs w:val="20"/>
                <w:lang w:eastAsia="pt-PT"/>
              </w:rPr>
            </w:pPr>
            <w:r>
              <w:rPr>
                <w:sz w:val="20"/>
                <w:szCs w:val="20"/>
                <w:lang w:eastAsia="pt-PT"/>
              </w:rPr>
              <w:t>Não Introdutório</w:t>
            </w:r>
            <w:r w:rsidRPr="00CC108B">
              <w:rPr>
                <w:sz w:val="20"/>
                <w:szCs w:val="20"/>
                <w:lang w:eastAsia="pt-PT"/>
              </w:rPr>
              <w:t xml:space="preserve"> - Introdutório</w:t>
            </w:r>
          </w:p>
        </w:tc>
        <w:tc>
          <w:tcPr>
            <w:tcW w:w="723" w:type="pct"/>
            <w:shd w:val="clear" w:color="auto" w:fill="F2F2F2"/>
          </w:tcPr>
          <w:p w:rsidR="00CC108B" w:rsidRPr="00CC108B" w:rsidRDefault="00CC108B" w:rsidP="00CC108B">
            <w:pPr>
              <w:ind w:firstLine="0"/>
              <w:jc w:val="left"/>
              <w:rPr>
                <w:sz w:val="20"/>
                <w:szCs w:val="20"/>
                <w:lang w:eastAsia="pt-PT"/>
              </w:rPr>
            </w:pPr>
            <w:r>
              <w:rPr>
                <w:sz w:val="20"/>
                <w:szCs w:val="20"/>
                <w:lang w:eastAsia="pt-PT"/>
              </w:rPr>
              <w:t>Parte Introdutório - Introdutório</w:t>
            </w:r>
          </w:p>
        </w:tc>
        <w:tc>
          <w:tcPr>
            <w:tcW w:w="1343" w:type="pct"/>
            <w:shd w:val="clear" w:color="auto" w:fill="F2F2F2"/>
          </w:tcPr>
          <w:p w:rsidR="00CC108B" w:rsidRPr="00CC108B" w:rsidRDefault="00CC108B" w:rsidP="00CC108B">
            <w:pPr>
              <w:ind w:firstLine="0"/>
              <w:jc w:val="left"/>
              <w:rPr>
                <w:sz w:val="20"/>
                <w:szCs w:val="20"/>
                <w:lang w:eastAsia="pt-PT"/>
              </w:rPr>
            </w:pPr>
            <w:r w:rsidRPr="00CC108B">
              <w:rPr>
                <w:sz w:val="20"/>
                <w:szCs w:val="20"/>
                <w:lang w:eastAsia="pt-PT"/>
              </w:rPr>
              <w:t xml:space="preserve">Introdutório – </w:t>
            </w:r>
            <w:r>
              <w:rPr>
                <w:sz w:val="20"/>
                <w:szCs w:val="20"/>
                <w:lang w:eastAsia="pt-PT"/>
              </w:rPr>
              <w:t xml:space="preserve">Parte </w:t>
            </w:r>
            <w:r w:rsidRPr="00CC108B">
              <w:rPr>
                <w:sz w:val="20"/>
                <w:szCs w:val="20"/>
                <w:lang w:eastAsia="pt-PT"/>
              </w:rPr>
              <w:t>Elementar</w:t>
            </w:r>
          </w:p>
        </w:tc>
        <w:tc>
          <w:tcPr>
            <w:tcW w:w="1332" w:type="pct"/>
            <w:shd w:val="clear" w:color="auto" w:fill="F2F2F2"/>
          </w:tcPr>
          <w:p w:rsidR="00CC108B" w:rsidRPr="00CC108B" w:rsidRDefault="00CC108B" w:rsidP="00CC108B">
            <w:pPr>
              <w:ind w:firstLine="0"/>
              <w:jc w:val="left"/>
              <w:rPr>
                <w:sz w:val="20"/>
                <w:szCs w:val="20"/>
                <w:lang w:eastAsia="pt-PT"/>
              </w:rPr>
            </w:pPr>
            <w:r w:rsidRPr="00CC108B">
              <w:rPr>
                <w:sz w:val="20"/>
                <w:szCs w:val="20"/>
                <w:lang w:eastAsia="pt-PT"/>
              </w:rPr>
              <w:t>Parte Elementar – Elementar</w:t>
            </w:r>
          </w:p>
        </w:tc>
      </w:tr>
      <w:tr w:rsidR="00CC108B" w:rsidRPr="006D7D4E" w:rsidTr="002D5CD8">
        <w:trPr>
          <w:jc w:val="center"/>
        </w:trPr>
        <w:tc>
          <w:tcPr>
            <w:tcW w:w="880" w:type="pct"/>
            <w:gridSpan w:val="2"/>
            <w:shd w:val="clear" w:color="auto" w:fill="F2F2F2"/>
            <w:vAlign w:val="center"/>
          </w:tcPr>
          <w:p w:rsidR="00CC108B" w:rsidRPr="00CC108B" w:rsidRDefault="00CC108B" w:rsidP="002D5CD8">
            <w:pPr>
              <w:ind w:firstLine="0"/>
              <w:jc w:val="center"/>
              <w:rPr>
                <w:sz w:val="20"/>
                <w:szCs w:val="20"/>
                <w:lang w:eastAsia="pt-PT"/>
              </w:rPr>
            </w:pPr>
            <w:r w:rsidRPr="00CC108B">
              <w:rPr>
                <w:sz w:val="20"/>
                <w:szCs w:val="20"/>
                <w:lang w:eastAsia="pt-PT"/>
              </w:rPr>
              <w:t>Alunos</w:t>
            </w:r>
          </w:p>
        </w:tc>
        <w:tc>
          <w:tcPr>
            <w:tcW w:w="723" w:type="pct"/>
          </w:tcPr>
          <w:p w:rsidR="00CC108B" w:rsidRPr="00CC108B" w:rsidRDefault="00CC108B" w:rsidP="00CC108B">
            <w:pPr>
              <w:ind w:firstLine="0"/>
              <w:rPr>
                <w:sz w:val="20"/>
                <w:szCs w:val="20"/>
                <w:lang w:eastAsia="pt-PT"/>
              </w:rPr>
            </w:pPr>
          </w:p>
        </w:tc>
        <w:tc>
          <w:tcPr>
            <w:tcW w:w="723" w:type="pct"/>
          </w:tcPr>
          <w:p w:rsidR="00CC108B" w:rsidRPr="00CC108B" w:rsidRDefault="00CC108B" w:rsidP="00CC108B">
            <w:pPr>
              <w:ind w:firstLine="0"/>
              <w:jc w:val="left"/>
              <w:rPr>
                <w:sz w:val="20"/>
                <w:szCs w:val="20"/>
                <w:lang w:eastAsia="pt-PT"/>
              </w:rPr>
            </w:pPr>
          </w:p>
        </w:tc>
        <w:tc>
          <w:tcPr>
            <w:tcW w:w="1343" w:type="pct"/>
            <w:shd w:val="clear" w:color="auto" w:fill="auto"/>
          </w:tcPr>
          <w:p w:rsidR="00CC108B" w:rsidRPr="00CC108B" w:rsidRDefault="00CC108B" w:rsidP="00CC108B">
            <w:pPr>
              <w:ind w:firstLine="0"/>
              <w:jc w:val="left"/>
              <w:rPr>
                <w:sz w:val="20"/>
                <w:szCs w:val="20"/>
                <w:lang w:eastAsia="pt-PT"/>
              </w:rPr>
            </w:pPr>
          </w:p>
        </w:tc>
        <w:tc>
          <w:tcPr>
            <w:tcW w:w="1332" w:type="pct"/>
            <w:shd w:val="clear" w:color="auto" w:fill="auto"/>
          </w:tcPr>
          <w:p w:rsidR="00CC108B" w:rsidRPr="00CC108B" w:rsidRDefault="00CC108B" w:rsidP="00CC108B">
            <w:pPr>
              <w:ind w:firstLine="0"/>
              <w:jc w:val="left"/>
              <w:rPr>
                <w:sz w:val="20"/>
                <w:szCs w:val="20"/>
                <w:lang w:eastAsia="pt-PT"/>
              </w:rPr>
            </w:pPr>
          </w:p>
        </w:tc>
      </w:tr>
      <w:tr w:rsidR="00CC108B" w:rsidRPr="006D7D4E" w:rsidTr="00BB4166">
        <w:trPr>
          <w:cantSplit/>
          <w:trHeight w:val="820"/>
          <w:jc w:val="center"/>
        </w:trPr>
        <w:tc>
          <w:tcPr>
            <w:tcW w:w="435" w:type="pct"/>
            <w:vMerge w:val="restart"/>
            <w:shd w:val="clear" w:color="auto" w:fill="F2F2F2"/>
            <w:textDirection w:val="btLr"/>
            <w:vAlign w:val="center"/>
          </w:tcPr>
          <w:p w:rsidR="00CC108B" w:rsidRPr="00CC108B" w:rsidRDefault="00CC108B" w:rsidP="002D5CD8">
            <w:pPr>
              <w:ind w:firstLine="0"/>
              <w:jc w:val="center"/>
              <w:rPr>
                <w:sz w:val="20"/>
                <w:szCs w:val="20"/>
                <w:lang w:eastAsia="pt-PT"/>
              </w:rPr>
            </w:pPr>
            <w:r w:rsidRPr="00CC108B">
              <w:rPr>
                <w:sz w:val="20"/>
                <w:szCs w:val="20"/>
                <w:lang w:eastAsia="pt-PT"/>
              </w:rPr>
              <w:t>Objetivos por etapa</w:t>
            </w:r>
          </w:p>
        </w:tc>
        <w:tc>
          <w:tcPr>
            <w:tcW w:w="445" w:type="pct"/>
            <w:shd w:val="clear" w:color="auto" w:fill="ACB9CA" w:themeFill="text2" w:themeFillTint="66"/>
            <w:textDirection w:val="btLr"/>
            <w:vAlign w:val="center"/>
          </w:tcPr>
          <w:p w:rsidR="00CC108B" w:rsidRPr="00CC108B" w:rsidRDefault="00CC108B" w:rsidP="002D5CD8">
            <w:pPr>
              <w:ind w:firstLine="0"/>
              <w:jc w:val="center"/>
              <w:rPr>
                <w:sz w:val="20"/>
                <w:szCs w:val="20"/>
                <w:lang w:eastAsia="pt-PT"/>
              </w:rPr>
            </w:pPr>
            <w:r w:rsidRPr="00CC108B">
              <w:rPr>
                <w:sz w:val="20"/>
                <w:szCs w:val="20"/>
                <w:lang w:eastAsia="pt-PT"/>
              </w:rPr>
              <w:t>1ª Etapa</w:t>
            </w:r>
          </w:p>
        </w:tc>
        <w:tc>
          <w:tcPr>
            <w:tcW w:w="1446" w:type="pct"/>
            <w:gridSpan w:val="2"/>
          </w:tcPr>
          <w:p w:rsidR="00CC108B" w:rsidRDefault="00CC108B" w:rsidP="00CC108B">
            <w:pPr>
              <w:ind w:firstLine="0"/>
              <w:jc w:val="left"/>
              <w:rPr>
                <w:sz w:val="20"/>
                <w:szCs w:val="20"/>
              </w:rPr>
            </w:pPr>
            <w:r w:rsidRPr="00CC108B">
              <w:rPr>
                <w:sz w:val="20"/>
                <w:szCs w:val="20"/>
              </w:rPr>
              <w:t>- Recebe a bola com as duas mãos</w:t>
            </w:r>
          </w:p>
          <w:p w:rsidR="00997194" w:rsidRPr="00CC108B" w:rsidRDefault="00997194" w:rsidP="00CC108B">
            <w:pPr>
              <w:ind w:firstLine="0"/>
              <w:jc w:val="left"/>
              <w:rPr>
                <w:sz w:val="20"/>
                <w:szCs w:val="20"/>
              </w:rPr>
            </w:pPr>
            <w:r>
              <w:rPr>
                <w:sz w:val="20"/>
                <w:szCs w:val="20"/>
              </w:rPr>
              <w:t>- Posição facial ao cesto</w:t>
            </w:r>
          </w:p>
          <w:p w:rsidR="00CC108B" w:rsidRDefault="00CC108B" w:rsidP="00CC108B">
            <w:pPr>
              <w:ind w:firstLine="0"/>
              <w:jc w:val="left"/>
              <w:rPr>
                <w:sz w:val="20"/>
                <w:szCs w:val="20"/>
              </w:rPr>
            </w:pPr>
            <w:r w:rsidRPr="00CC108B">
              <w:rPr>
                <w:sz w:val="20"/>
                <w:szCs w:val="20"/>
              </w:rPr>
              <w:t>- Progride com drible ou passe</w:t>
            </w:r>
          </w:p>
          <w:p w:rsidR="002D5CD8" w:rsidRPr="00CC108B" w:rsidRDefault="002D5CD8" w:rsidP="00CC108B">
            <w:pPr>
              <w:ind w:firstLine="0"/>
              <w:jc w:val="left"/>
              <w:rPr>
                <w:sz w:val="20"/>
                <w:szCs w:val="20"/>
              </w:rPr>
            </w:pPr>
            <w:r>
              <w:rPr>
                <w:sz w:val="20"/>
                <w:szCs w:val="20"/>
              </w:rPr>
              <w:t>- Ocupação do espaço</w:t>
            </w:r>
          </w:p>
        </w:tc>
        <w:tc>
          <w:tcPr>
            <w:tcW w:w="1343" w:type="pct"/>
            <w:shd w:val="clear" w:color="auto" w:fill="auto"/>
          </w:tcPr>
          <w:p w:rsidR="00997194" w:rsidRDefault="00997194" w:rsidP="00CC108B">
            <w:pPr>
              <w:ind w:firstLine="0"/>
              <w:jc w:val="left"/>
              <w:rPr>
                <w:sz w:val="20"/>
                <w:szCs w:val="20"/>
              </w:rPr>
            </w:pPr>
            <w:r>
              <w:rPr>
                <w:sz w:val="20"/>
                <w:szCs w:val="20"/>
              </w:rPr>
              <w:t>Jogo 3x3</w:t>
            </w:r>
          </w:p>
          <w:p w:rsidR="00CC108B" w:rsidRPr="00CC108B" w:rsidRDefault="00CC108B" w:rsidP="00CC108B">
            <w:pPr>
              <w:ind w:firstLine="0"/>
              <w:jc w:val="left"/>
              <w:rPr>
                <w:sz w:val="20"/>
                <w:szCs w:val="20"/>
              </w:rPr>
            </w:pPr>
            <w:r w:rsidRPr="00CC108B">
              <w:rPr>
                <w:sz w:val="20"/>
                <w:szCs w:val="20"/>
              </w:rPr>
              <w:t>- Se estiver livre e tiver espaço faz lançamento</w:t>
            </w:r>
            <w:r w:rsidR="00997194">
              <w:rPr>
                <w:sz w:val="20"/>
                <w:szCs w:val="20"/>
              </w:rPr>
              <w:t xml:space="preserve"> a curta distância</w:t>
            </w:r>
          </w:p>
          <w:p w:rsidR="00CC108B" w:rsidRDefault="00CC108B" w:rsidP="00997194">
            <w:pPr>
              <w:ind w:firstLine="0"/>
              <w:jc w:val="left"/>
              <w:rPr>
                <w:sz w:val="20"/>
                <w:szCs w:val="20"/>
              </w:rPr>
            </w:pPr>
            <w:r w:rsidRPr="00CC108B">
              <w:rPr>
                <w:sz w:val="20"/>
                <w:szCs w:val="20"/>
              </w:rPr>
              <w:t>- Em transição defesa-ataque desmarca-se</w:t>
            </w:r>
            <w:r w:rsidR="00997194">
              <w:rPr>
                <w:sz w:val="20"/>
                <w:szCs w:val="20"/>
              </w:rPr>
              <w:t xml:space="preserve"> e realiza passe ou drible</w:t>
            </w:r>
          </w:p>
          <w:p w:rsidR="002D5CD8" w:rsidRPr="00CC108B" w:rsidRDefault="002D5CD8" w:rsidP="00997194">
            <w:pPr>
              <w:ind w:firstLine="0"/>
              <w:jc w:val="left"/>
              <w:rPr>
                <w:sz w:val="20"/>
                <w:szCs w:val="20"/>
              </w:rPr>
            </w:pPr>
            <w:r>
              <w:rPr>
                <w:sz w:val="20"/>
                <w:szCs w:val="20"/>
              </w:rPr>
              <w:t>- Dificulta o passe</w:t>
            </w:r>
          </w:p>
        </w:tc>
        <w:tc>
          <w:tcPr>
            <w:tcW w:w="1332" w:type="pct"/>
            <w:shd w:val="clear" w:color="auto" w:fill="auto"/>
          </w:tcPr>
          <w:p w:rsidR="00997194" w:rsidRPr="00CC108B" w:rsidRDefault="00997194" w:rsidP="00CC108B">
            <w:pPr>
              <w:ind w:firstLine="0"/>
              <w:jc w:val="left"/>
              <w:rPr>
                <w:sz w:val="20"/>
                <w:szCs w:val="20"/>
              </w:rPr>
            </w:pPr>
            <w:r>
              <w:rPr>
                <w:sz w:val="20"/>
                <w:szCs w:val="20"/>
              </w:rPr>
              <w:t>Jogo 3x3</w:t>
            </w:r>
          </w:p>
          <w:p w:rsidR="00CC108B" w:rsidRDefault="00CC108B" w:rsidP="00CC108B">
            <w:pPr>
              <w:ind w:firstLine="0"/>
              <w:jc w:val="left"/>
              <w:rPr>
                <w:sz w:val="20"/>
                <w:szCs w:val="20"/>
              </w:rPr>
            </w:pPr>
            <w:r w:rsidRPr="00CC108B">
              <w:rPr>
                <w:sz w:val="20"/>
                <w:szCs w:val="20"/>
              </w:rPr>
              <w:t>- Em transição defesa-ataque desmarca-se</w:t>
            </w:r>
            <w:r w:rsidR="00997194">
              <w:rPr>
                <w:sz w:val="20"/>
                <w:szCs w:val="20"/>
              </w:rPr>
              <w:t xml:space="preserve"> e realiza passe ou drible</w:t>
            </w:r>
          </w:p>
          <w:p w:rsidR="002D5CD8" w:rsidRPr="00CC108B" w:rsidRDefault="002D5CD8" w:rsidP="00CC108B">
            <w:pPr>
              <w:ind w:firstLine="0"/>
              <w:jc w:val="left"/>
              <w:rPr>
                <w:sz w:val="20"/>
                <w:szCs w:val="20"/>
              </w:rPr>
            </w:pPr>
            <w:r>
              <w:rPr>
                <w:sz w:val="20"/>
                <w:szCs w:val="20"/>
              </w:rPr>
              <w:t>- Passa e corta para o cesto.</w:t>
            </w:r>
          </w:p>
        </w:tc>
      </w:tr>
      <w:tr w:rsidR="00CC108B" w:rsidRPr="006D7D4E" w:rsidTr="00BB4166">
        <w:trPr>
          <w:cantSplit/>
          <w:trHeight w:val="5102"/>
          <w:jc w:val="center"/>
        </w:trPr>
        <w:tc>
          <w:tcPr>
            <w:tcW w:w="435" w:type="pct"/>
            <w:vMerge/>
            <w:shd w:val="clear" w:color="auto" w:fill="F2F2F2"/>
            <w:textDirection w:val="btLr"/>
          </w:tcPr>
          <w:p w:rsidR="00CC108B" w:rsidRPr="00CC108B" w:rsidRDefault="00CC108B" w:rsidP="00CC108B">
            <w:pPr>
              <w:jc w:val="left"/>
              <w:rPr>
                <w:sz w:val="20"/>
                <w:szCs w:val="20"/>
                <w:lang w:eastAsia="pt-PT"/>
              </w:rPr>
            </w:pPr>
          </w:p>
        </w:tc>
        <w:tc>
          <w:tcPr>
            <w:tcW w:w="445" w:type="pct"/>
            <w:shd w:val="clear" w:color="auto" w:fill="A8D08D" w:themeFill="accent6" w:themeFillTint="99"/>
            <w:textDirection w:val="btLr"/>
            <w:vAlign w:val="center"/>
          </w:tcPr>
          <w:p w:rsidR="00CC108B" w:rsidRPr="00CC108B" w:rsidRDefault="00CC108B" w:rsidP="002D5CD8">
            <w:pPr>
              <w:ind w:left="113" w:firstLine="0"/>
              <w:jc w:val="center"/>
              <w:rPr>
                <w:sz w:val="20"/>
                <w:szCs w:val="20"/>
                <w:lang w:eastAsia="pt-PT"/>
              </w:rPr>
            </w:pPr>
            <w:r w:rsidRPr="00CC108B">
              <w:rPr>
                <w:sz w:val="20"/>
                <w:szCs w:val="20"/>
                <w:lang w:eastAsia="pt-PT"/>
              </w:rPr>
              <w:t>2ª Etapa</w:t>
            </w:r>
          </w:p>
        </w:tc>
        <w:tc>
          <w:tcPr>
            <w:tcW w:w="1446" w:type="pct"/>
            <w:gridSpan w:val="2"/>
          </w:tcPr>
          <w:p w:rsidR="00CC108B" w:rsidRPr="00CC108B" w:rsidRDefault="00CC108B" w:rsidP="00997194">
            <w:pPr>
              <w:ind w:firstLine="0"/>
              <w:jc w:val="left"/>
              <w:rPr>
                <w:sz w:val="20"/>
                <w:szCs w:val="20"/>
              </w:rPr>
            </w:pPr>
            <w:r w:rsidRPr="00CC108B">
              <w:rPr>
                <w:sz w:val="20"/>
                <w:szCs w:val="20"/>
              </w:rPr>
              <w:t xml:space="preserve">Todas as anteriores </w:t>
            </w:r>
            <w:proofErr w:type="gramStart"/>
            <w:r w:rsidRPr="00CC108B">
              <w:rPr>
                <w:sz w:val="20"/>
                <w:szCs w:val="20"/>
              </w:rPr>
              <w:t>e</w:t>
            </w:r>
            <w:proofErr w:type="gramEnd"/>
            <w:r w:rsidRPr="00CC108B">
              <w:rPr>
                <w:sz w:val="20"/>
                <w:szCs w:val="20"/>
              </w:rPr>
              <w:t>:</w:t>
            </w:r>
          </w:p>
          <w:p w:rsidR="00CC108B" w:rsidRPr="00CC108B" w:rsidRDefault="00CC108B" w:rsidP="00997194">
            <w:pPr>
              <w:ind w:firstLine="0"/>
              <w:jc w:val="left"/>
              <w:rPr>
                <w:sz w:val="20"/>
                <w:szCs w:val="20"/>
              </w:rPr>
            </w:pPr>
            <w:r w:rsidRPr="00CC108B">
              <w:rPr>
                <w:sz w:val="20"/>
                <w:szCs w:val="20"/>
              </w:rPr>
              <w:t xml:space="preserve">- Lançamento </w:t>
            </w:r>
            <w:r w:rsidR="00997194">
              <w:rPr>
                <w:sz w:val="20"/>
                <w:szCs w:val="20"/>
              </w:rPr>
              <w:t>a curta distância / na passada</w:t>
            </w:r>
          </w:p>
          <w:p w:rsidR="00CC108B" w:rsidRPr="00CC108B" w:rsidRDefault="00CC108B" w:rsidP="00997194">
            <w:pPr>
              <w:ind w:firstLine="0"/>
              <w:jc w:val="left"/>
              <w:rPr>
                <w:sz w:val="20"/>
                <w:szCs w:val="20"/>
              </w:rPr>
            </w:pPr>
            <w:r w:rsidRPr="00CC108B">
              <w:rPr>
                <w:sz w:val="20"/>
                <w:szCs w:val="20"/>
              </w:rPr>
              <w:t>- Desmarca-se criando linhas de passe</w:t>
            </w:r>
          </w:p>
          <w:p w:rsidR="00CC108B" w:rsidRDefault="00CC108B" w:rsidP="00997194">
            <w:pPr>
              <w:ind w:firstLine="0"/>
              <w:jc w:val="left"/>
              <w:rPr>
                <w:sz w:val="20"/>
                <w:szCs w:val="20"/>
              </w:rPr>
            </w:pPr>
            <w:r w:rsidRPr="00CC108B">
              <w:rPr>
                <w:sz w:val="20"/>
                <w:szCs w:val="20"/>
              </w:rPr>
              <w:t>- Assume uma atitude defensiva marcando o adversário direto</w:t>
            </w:r>
          </w:p>
          <w:p w:rsidR="00997194" w:rsidRPr="00CC108B" w:rsidRDefault="00997194" w:rsidP="00997194">
            <w:pPr>
              <w:ind w:firstLine="0"/>
              <w:jc w:val="left"/>
              <w:rPr>
                <w:sz w:val="20"/>
                <w:szCs w:val="20"/>
              </w:rPr>
            </w:pPr>
            <w:r>
              <w:rPr>
                <w:sz w:val="20"/>
                <w:szCs w:val="20"/>
              </w:rPr>
              <w:t>Jogo 3x3</w:t>
            </w:r>
          </w:p>
        </w:tc>
        <w:tc>
          <w:tcPr>
            <w:tcW w:w="1343" w:type="pct"/>
            <w:shd w:val="clear" w:color="auto" w:fill="auto"/>
          </w:tcPr>
          <w:p w:rsidR="00CC108B" w:rsidRPr="00CC108B" w:rsidRDefault="00CC108B" w:rsidP="00997194">
            <w:pPr>
              <w:ind w:firstLine="0"/>
              <w:jc w:val="left"/>
              <w:rPr>
                <w:sz w:val="20"/>
                <w:szCs w:val="20"/>
              </w:rPr>
            </w:pPr>
            <w:r w:rsidRPr="00CC108B">
              <w:rPr>
                <w:sz w:val="20"/>
                <w:szCs w:val="20"/>
              </w:rPr>
              <w:t xml:space="preserve">Todas as anteriores </w:t>
            </w:r>
            <w:proofErr w:type="gramStart"/>
            <w:r w:rsidRPr="00CC108B">
              <w:rPr>
                <w:sz w:val="20"/>
                <w:szCs w:val="20"/>
              </w:rPr>
              <w:t>e</w:t>
            </w:r>
            <w:proofErr w:type="gramEnd"/>
            <w:r w:rsidRPr="00CC108B">
              <w:rPr>
                <w:sz w:val="20"/>
                <w:szCs w:val="20"/>
              </w:rPr>
              <w:t>:</w:t>
            </w:r>
          </w:p>
          <w:p w:rsidR="00CC108B" w:rsidRPr="00CC108B" w:rsidRDefault="00CC108B" w:rsidP="00997194">
            <w:pPr>
              <w:ind w:firstLine="0"/>
              <w:jc w:val="left"/>
              <w:rPr>
                <w:sz w:val="20"/>
                <w:szCs w:val="20"/>
              </w:rPr>
            </w:pPr>
            <w:r w:rsidRPr="00CC108B">
              <w:rPr>
                <w:sz w:val="20"/>
                <w:szCs w:val="20"/>
              </w:rPr>
              <w:t>- Assume uma atitude defensiva dificultando o passe, drible e progressão do adversário</w:t>
            </w:r>
          </w:p>
          <w:p w:rsidR="00CC108B" w:rsidRDefault="00997194" w:rsidP="00997194">
            <w:pPr>
              <w:ind w:firstLine="0"/>
              <w:jc w:val="left"/>
              <w:rPr>
                <w:sz w:val="20"/>
                <w:szCs w:val="20"/>
              </w:rPr>
            </w:pPr>
            <w:r>
              <w:rPr>
                <w:sz w:val="20"/>
                <w:szCs w:val="20"/>
              </w:rPr>
              <w:t>- Sem bola aclara em corte para o cesto</w:t>
            </w:r>
          </w:p>
          <w:p w:rsidR="002D5CD8" w:rsidRPr="00CC108B" w:rsidRDefault="002D5CD8" w:rsidP="00997194">
            <w:pPr>
              <w:ind w:firstLine="0"/>
              <w:jc w:val="left"/>
              <w:rPr>
                <w:sz w:val="20"/>
                <w:szCs w:val="20"/>
              </w:rPr>
            </w:pPr>
            <w:r>
              <w:rPr>
                <w:sz w:val="20"/>
                <w:szCs w:val="20"/>
              </w:rPr>
              <w:t>- Na defesa coloca-se entre o cesto e o adversário</w:t>
            </w:r>
          </w:p>
          <w:p w:rsidR="00CC108B" w:rsidRPr="00CC108B" w:rsidRDefault="00CC108B" w:rsidP="00CC108B">
            <w:pPr>
              <w:jc w:val="left"/>
              <w:rPr>
                <w:sz w:val="20"/>
                <w:szCs w:val="20"/>
              </w:rPr>
            </w:pPr>
          </w:p>
        </w:tc>
        <w:tc>
          <w:tcPr>
            <w:tcW w:w="1332" w:type="pct"/>
            <w:shd w:val="clear" w:color="auto" w:fill="auto"/>
          </w:tcPr>
          <w:p w:rsidR="00CC108B" w:rsidRDefault="00CC108B" w:rsidP="00997194">
            <w:pPr>
              <w:ind w:firstLine="0"/>
              <w:jc w:val="left"/>
              <w:rPr>
                <w:sz w:val="20"/>
                <w:szCs w:val="20"/>
              </w:rPr>
            </w:pPr>
            <w:r w:rsidRPr="00CC108B">
              <w:rPr>
                <w:sz w:val="20"/>
                <w:szCs w:val="20"/>
              </w:rPr>
              <w:t xml:space="preserve">Todas as anteriores </w:t>
            </w:r>
            <w:proofErr w:type="gramStart"/>
            <w:r w:rsidRPr="00CC108B">
              <w:rPr>
                <w:sz w:val="20"/>
                <w:szCs w:val="20"/>
              </w:rPr>
              <w:t>e</w:t>
            </w:r>
            <w:proofErr w:type="gramEnd"/>
            <w:r w:rsidRPr="00CC108B">
              <w:rPr>
                <w:sz w:val="20"/>
                <w:szCs w:val="20"/>
              </w:rPr>
              <w:t>:</w:t>
            </w:r>
          </w:p>
          <w:p w:rsidR="00FE032B" w:rsidRDefault="00FE032B" w:rsidP="00997194">
            <w:pPr>
              <w:ind w:firstLine="0"/>
              <w:jc w:val="left"/>
              <w:rPr>
                <w:sz w:val="20"/>
                <w:szCs w:val="20"/>
              </w:rPr>
            </w:pPr>
            <w:r>
              <w:rPr>
                <w:sz w:val="20"/>
                <w:szCs w:val="20"/>
              </w:rPr>
              <w:t>- Lançamento na passada</w:t>
            </w:r>
          </w:p>
          <w:p w:rsidR="00CC108B" w:rsidRPr="00CC108B" w:rsidRDefault="00CC108B" w:rsidP="00997194">
            <w:pPr>
              <w:ind w:firstLine="0"/>
              <w:jc w:val="left"/>
              <w:rPr>
                <w:sz w:val="20"/>
                <w:szCs w:val="20"/>
              </w:rPr>
            </w:pPr>
            <w:r w:rsidRPr="00CC108B">
              <w:rPr>
                <w:sz w:val="20"/>
                <w:szCs w:val="20"/>
              </w:rPr>
              <w:t>- Assume uma atitude defensiva dificultando o passe, drible e progressão do adversário</w:t>
            </w:r>
          </w:p>
          <w:p w:rsidR="00CC108B" w:rsidRPr="00CC108B" w:rsidRDefault="00CC108B" w:rsidP="00997194">
            <w:pPr>
              <w:ind w:firstLine="0"/>
              <w:jc w:val="left"/>
              <w:rPr>
                <w:sz w:val="20"/>
                <w:szCs w:val="20"/>
              </w:rPr>
            </w:pPr>
            <w:r w:rsidRPr="00CC108B">
              <w:rPr>
                <w:sz w:val="20"/>
                <w:szCs w:val="20"/>
              </w:rPr>
              <w:t>- Participa no ressalto ofensivo pretendendo recuperar a bola</w:t>
            </w:r>
          </w:p>
          <w:p w:rsidR="00CC108B" w:rsidRPr="00CC108B" w:rsidRDefault="00CC108B" w:rsidP="00997194">
            <w:pPr>
              <w:ind w:firstLine="0"/>
              <w:jc w:val="left"/>
              <w:rPr>
                <w:sz w:val="20"/>
                <w:szCs w:val="20"/>
              </w:rPr>
            </w:pPr>
            <w:r w:rsidRPr="00CC108B">
              <w:rPr>
                <w:sz w:val="20"/>
                <w:szCs w:val="20"/>
              </w:rPr>
              <w:t xml:space="preserve">- </w:t>
            </w:r>
            <w:r w:rsidR="00997194">
              <w:rPr>
                <w:sz w:val="20"/>
                <w:szCs w:val="20"/>
              </w:rPr>
              <w:t>Sem bola aclara para o cesto.</w:t>
            </w:r>
          </w:p>
          <w:p w:rsidR="00CC108B" w:rsidRPr="00CC108B" w:rsidRDefault="00CC108B" w:rsidP="00997194">
            <w:pPr>
              <w:ind w:firstLine="0"/>
              <w:jc w:val="left"/>
              <w:rPr>
                <w:sz w:val="20"/>
                <w:szCs w:val="20"/>
              </w:rPr>
            </w:pPr>
            <w:r w:rsidRPr="00CC108B">
              <w:rPr>
                <w:sz w:val="20"/>
                <w:szCs w:val="20"/>
              </w:rPr>
              <w:t>- Rea</w:t>
            </w:r>
            <w:r w:rsidR="002D5CD8">
              <w:rPr>
                <w:sz w:val="20"/>
                <w:szCs w:val="20"/>
              </w:rPr>
              <w:t>liza a posição defensiva básica</w:t>
            </w:r>
          </w:p>
        </w:tc>
      </w:tr>
      <w:tr w:rsidR="00CC108B" w:rsidRPr="006D7D4E" w:rsidTr="00BB4166">
        <w:trPr>
          <w:cantSplit/>
          <w:trHeight w:val="1184"/>
          <w:jc w:val="center"/>
        </w:trPr>
        <w:tc>
          <w:tcPr>
            <w:tcW w:w="435" w:type="pct"/>
            <w:vMerge/>
            <w:shd w:val="clear" w:color="auto" w:fill="F2F2F2"/>
            <w:textDirection w:val="btLr"/>
          </w:tcPr>
          <w:p w:rsidR="00CC108B" w:rsidRPr="00CC108B" w:rsidRDefault="00CC108B" w:rsidP="00CC108B">
            <w:pPr>
              <w:jc w:val="left"/>
              <w:rPr>
                <w:sz w:val="20"/>
                <w:szCs w:val="20"/>
                <w:lang w:eastAsia="pt-PT"/>
              </w:rPr>
            </w:pPr>
          </w:p>
        </w:tc>
        <w:tc>
          <w:tcPr>
            <w:tcW w:w="445" w:type="pct"/>
            <w:shd w:val="clear" w:color="auto" w:fill="F7CAAC" w:themeFill="accent2" w:themeFillTint="66"/>
            <w:textDirection w:val="btLr"/>
          </w:tcPr>
          <w:p w:rsidR="00CC108B" w:rsidRPr="00CC108B" w:rsidRDefault="00CC108B" w:rsidP="00997194">
            <w:pPr>
              <w:ind w:firstLine="0"/>
              <w:jc w:val="center"/>
              <w:rPr>
                <w:sz w:val="20"/>
                <w:szCs w:val="20"/>
                <w:lang w:eastAsia="pt-PT"/>
              </w:rPr>
            </w:pPr>
            <w:r w:rsidRPr="00CC108B">
              <w:rPr>
                <w:sz w:val="20"/>
                <w:szCs w:val="20"/>
                <w:lang w:eastAsia="pt-PT"/>
              </w:rPr>
              <w:t>3ª Etapa</w:t>
            </w:r>
          </w:p>
        </w:tc>
        <w:tc>
          <w:tcPr>
            <w:tcW w:w="1446" w:type="pct"/>
            <w:gridSpan w:val="2"/>
            <w:vAlign w:val="center"/>
          </w:tcPr>
          <w:p w:rsidR="00CC108B" w:rsidRPr="00CC108B" w:rsidRDefault="00997194" w:rsidP="002D5CD8">
            <w:pPr>
              <w:ind w:firstLine="0"/>
              <w:jc w:val="center"/>
              <w:rPr>
                <w:sz w:val="20"/>
                <w:szCs w:val="20"/>
              </w:rPr>
            </w:pPr>
            <w:r>
              <w:rPr>
                <w:sz w:val="20"/>
                <w:szCs w:val="20"/>
              </w:rPr>
              <w:t>Todas as anteriores</w:t>
            </w:r>
          </w:p>
        </w:tc>
        <w:tc>
          <w:tcPr>
            <w:tcW w:w="1343" w:type="pct"/>
            <w:shd w:val="clear" w:color="auto" w:fill="auto"/>
            <w:vAlign w:val="center"/>
          </w:tcPr>
          <w:p w:rsidR="00CC108B" w:rsidRPr="00CC108B" w:rsidRDefault="00997194" w:rsidP="002D5CD8">
            <w:pPr>
              <w:ind w:firstLine="0"/>
              <w:jc w:val="center"/>
              <w:rPr>
                <w:sz w:val="20"/>
                <w:szCs w:val="20"/>
              </w:rPr>
            </w:pPr>
            <w:r>
              <w:rPr>
                <w:sz w:val="20"/>
                <w:szCs w:val="20"/>
              </w:rPr>
              <w:t>Todas as anteriores</w:t>
            </w:r>
          </w:p>
        </w:tc>
        <w:tc>
          <w:tcPr>
            <w:tcW w:w="1332" w:type="pct"/>
            <w:shd w:val="clear" w:color="auto" w:fill="auto"/>
            <w:vAlign w:val="center"/>
          </w:tcPr>
          <w:p w:rsidR="00CC108B" w:rsidRPr="00CC108B" w:rsidRDefault="002D5CD8" w:rsidP="002D5CD8">
            <w:pPr>
              <w:ind w:firstLine="0"/>
              <w:jc w:val="center"/>
              <w:rPr>
                <w:sz w:val="20"/>
                <w:szCs w:val="20"/>
              </w:rPr>
            </w:pPr>
            <w:r>
              <w:rPr>
                <w:sz w:val="20"/>
                <w:szCs w:val="20"/>
              </w:rPr>
              <w:t>Todas as anteriores</w:t>
            </w:r>
          </w:p>
        </w:tc>
      </w:tr>
      <w:tr w:rsidR="00CC108B" w:rsidRPr="006D7D4E" w:rsidTr="00BB4166">
        <w:trPr>
          <w:cantSplit/>
          <w:trHeight w:val="896"/>
          <w:jc w:val="center"/>
        </w:trPr>
        <w:tc>
          <w:tcPr>
            <w:tcW w:w="435" w:type="pct"/>
            <w:vMerge/>
            <w:shd w:val="clear" w:color="auto" w:fill="F2F2F2"/>
            <w:textDirection w:val="btLr"/>
          </w:tcPr>
          <w:p w:rsidR="00CC108B" w:rsidRPr="00CC108B" w:rsidRDefault="00CC108B" w:rsidP="00CC108B">
            <w:pPr>
              <w:jc w:val="left"/>
              <w:rPr>
                <w:sz w:val="20"/>
                <w:szCs w:val="20"/>
                <w:lang w:eastAsia="pt-PT"/>
              </w:rPr>
            </w:pPr>
          </w:p>
        </w:tc>
        <w:tc>
          <w:tcPr>
            <w:tcW w:w="445" w:type="pct"/>
            <w:shd w:val="clear" w:color="auto" w:fill="AEAAAA" w:themeFill="background2" w:themeFillShade="BF"/>
            <w:textDirection w:val="btLr"/>
            <w:vAlign w:val="center"/>
          </w:tcPr>
          <w:p w:rsidR="00CC108B" w:rsidRPr="00CC108B" w:rsidRDefault="00CC108B" w:rsidP="002D5CD8">
            <w:pPr>
              <w:ind w:firstLine="0"/>
              <w:jc w:val="center"/>
              <w:rPr>
                <w:sz w:val="20"/>
                <w:szCs w:val="20"/>
                <w:lang w:eastAsia="pt-PT"/>
              </w:rPr>
            </w:pPr>
            <w:r w:rsidRPr="00CC108B">
              <w:rPr>
                <w:sz w:val="20"/>
                <w:szCs w:val="20"/>
                <w:lang w:eastAsia="pt-PT"/>
              </w:rPr>
              <w:t>4ª Etapa</w:t>
            </w:r>
          </w:p>
        </w:tc>
        <w:tc>
          <w:tcPr>
            <w:tcW w:w="4120" w:type="pct"/>
            <w:gridSpan w:val="4"/>
            <w:vAlign w:val="center"/>
          </w:tcPr>
          <w:p w:rsidR="00CC108B" w:rsidRPr="00CC108B" w:rsidRDefault="00CC108B" w:rsidP="002D5CD8">
            <w:pPr>
              <w:ind w:firstLine="0"/>
              <w:jc w:val="center"/>
              <w:rPr>
                <w:sz w:val="20"/>
                <w:szCs w:val="20"/>
              </w:rPr>
            </w:pPr>
            <w:r w:rsidRPr="00CC108B">
              <w:rPr>
                <w:sz w:val="20"/>
                <w:szCs w:val="20"/>
              </w:rPr>
              <w:t>Consolidação das etapas anteriores.</w:t>
            </w:r>
          </w:p>
        </w:tc>
      </w:tr>
    </w:tbl>
    <w:p w:rsidR="00CC108B" w:rsidRDefault="00CC108B" w:rsidP="00BA2371">
      <w:pPr>
        <w:rPr>
          <w:b/>
        </w:rPr>
      </w:pPr>
    </w:p>
    <w:p w:rsidR="00BC521F" w:rsidRDefault="00BE08BD" w:rsidP="009D3474">
      <w:pPr>
        <w:pStyle w:val="Cabealho3"/>
      </w:pPr>
      <w:bookmarkStart w:id="129" w:name="_Toc407113956"/>
      <w:r>
        <w:lastRenderedPageBreak/>
        <w:t>Andebol</w:t>
      </w:r>
      <w:bookmarkEnd w:id="129"/>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firstRow="1" w:lastRow="0" w:firstColumn="1" w:lastColumn="0" w:noHBand="0" w:noVBand="1"/>
      </w:tblPr>
      <w:tblGrid>
        <w:gridCol w:w="750"/>
        <w:gridCol w:w="747"/>
        <w:gridCol w:w="1476"/>
        <w:gridCol w:w="1777"/>
        <w:gridCol w:w="1909"/>
        <w:gridCol w:w="1835"/>
      </w:tblGrid>
      <w:tr w:rsidR="00997194" w:rsidRPr="002C0EF6" w:rsidTr="00360964">
        <w:trPr>
          <w:trHeight w:val="1440"/>
          <w:jc w:val="center"/>
        </w:trPr>
        <w:tc>
          <w:tcPr>
            <w:tcW w:w="881" w:type="pct"/>
            <w:gridSpan w:val="2"/>
            <w:vMerge w:val="restart"/>
            <w:shd w:val="clear" w:color="auto" w:fill="F2F2F2"/>
            <w:vAlign w:val="center"/>
          </w:tcPr>
          <w:p w:rsidR="00997194" w:rsidRPr="00997194" w:rsidRDefault="00997194" w:rsidP="002F308D">
            <w:pPr>
              <w:ind w:firstLine="0"/>
              <w:jc w:val="center"/>
              <w:rPr>
                <w:sz w:val="20"/>
                <w:szCs w:val="20"/>
                <w:lang w:eastAsia="pt-PT"/>
              </w:rPr>
            </w:pPr>
            <w:r w:rsidRPr="00997194">
              <w:rPr>
                <w:sz w:val="20"/>
                <w:szCs w:val="20"/>
                <w:lang w:eastAsia="pt-PT"/>
              </w:rPr>
              <w:t>Competências transversais a todos os Níveis</w:t>
            </w:r>
          </w:p>
        </w:tc>
        <w:tc>
          <w:tcPr>
            <w:tcW w:w="4119" w:type="pct"/>
            <w:gridSpan w:val="4"/>
          </w:tcPr>
          <w:p w:rsidR="00997194" w:rsidRPr="00997194" w:rsidRDefault="00997194" w:rsidP="00997194">
            <w:pPr>
              <w:ind w:firstLine="0"/>
              <w:jc w:val="left"/>
              <w:rPr>
                <w:sz w:val="20"/>
                <w:szCs w:val="20"/>
              </w:rPr>
            </w:pPr>
            <w:r w:rsidRPr="00997194">
              <w:rPr>
                <w:sz w:val="20"/>
                <w:szCs w:val="20"/>
              </w:rPr>
              <w:t>Coopera com os companheiros, quer nos exercícios quer no jogo, escolhendo as ações favoráveis ao êxito pessoal e do grupo, admitindo as indicações que lhe dirigem e aceitando as opções e falhas dos seus colegas.</w:t>
            </w:r>
            <w:bookmarkStart w:id="130" w:name="_Toc216287908"/>
            <w:bookmarkStart w:id="131" w:name="_Toc216287986"/>
            <w:bookmarkStart w:id="132" w:name="_Toc216288043"/>
          </w:p>
          <w:p w:rsidR="00997194" w:rsidRPr="00997194" w:rsidRDefault="00997194" w:rsidP="00997194">
            <w:pPr>
              <w:ind w:firstLine="0"/>
              <w:jc w:val="left"/>
              <w:rPr>
                <w:sz w:val="20"/>
                <w:szCs w:val="20"/>
              </w:rPr>
            </w:pPr>
            <w:r w:rsidRPr="00997194">
              <w:rPr>
                <w:sz w:val="20"/>
                <w:szCs w:val="20"/>
              </w:rPr>
              <w:t xml:space="preserve">Aceita as decisões da arbitragem, </w:t>
            </w:r>
            <w:bookmarkEnd w:id="130"/>
            <w:bookmarkEnd w:id="131"/>
            <w:bookmarkEnd w:id="132"/>
            <w:r w:rsidRPr="00997194">
              <w:rPr>
                <w:sz w:val="20"/>
                <w:szCs w:val="20"/>
              </w:rPr>
              <w:t>identificando os respetivos sinais, e trata com igual cordialidade e respeito os companheiros e adversários, evitando ações que ponham em risco a sua integridade física, mesmo que isso implique desvantagem no jogo.</w:t>
            </w:r>
          </w:p>
        </w:tc>
      </w:tr>
      <w:tr w:rsidR="00CF2D5F" w:rsidRPr="002C0EF6" w:rsidTr="00360964">
        <w:trPr>
          <w:trHeight w:val="1440"/>
          <w:jc w:val="center"/>
        </w:trPr>
        <w:tc>
          <w:tcPr>
            <w:tcW w:w="881" w:type="pct"/>
            <w:gridSpan w:val="2"/>
            <w:vMerge/>
            <w:shd w:val="clear" w:color="auto" w:fill="F2F2F2"/>
          </w:tcPr>
          <w:p w:rsidR="00997194" w:rsidRPr="00997194" w:rsidRDefault="00997194" w:rsidP="00997194">
            <w:pPr>
              <w:jc w:val="left"/>
              <w:rPr>
                <w:sz w:val="20"/>
                <w:szCs w:val="20"/>
                <w:lang w:eastAsia="pt-PT"/>
              </w:rPr>
            </w:pPr>
          </w:p>
        </w:tc>
        <w:tc>
          <w:tcPr>
            <w:tcW w:w="1915" w:type="pct"/>
            <w:gridSpan w:val="2"/>
          </w:tcPr>
          <w:p w:rsidR="00997194" w:rsidRPr="00997194" w:rsidRDefault="00997194" w:rsidP="00997194">
            <w:pPr>
              <w:ind w:firstLine="0"/>
              <w:jc w:val="left"/>
              <w:rPr>
                <w:sz w:val="20"/>
                <w:szCs w:val="20"/>
              </w:rPr>
            </w:pPr>
            <w:r w:rsidRPr="00997194">
              <w:rPr>
                <w:sz w:val="20"/>
                <w:szCs w:val="20"/>
              </w:rPr>
              <w:t>Conhece o objetivo do jogo, a função e o modo de execução das principais ações técnico-táticas e as regras do jogo: a) início e recomeço do jogo</w:t>
            </w:r>
            <w:proofErr w:type="gramStart"/>
            <w:r w:rsidRPr="00997194">
              <w:rPr>
                <w:sz w:val="20"/>
                <w:szCs w:val="20"/>
              </w:rPr>
              <w:t>,</w:t>
            </w:r>
            <w:proofErr w:type="gramEnd"/>
            <w:r w:rsidRPr="00997194">
              <w:rPr>
                <w:sz w:val="20"/>
                <w:szCs w:val="20"/>
              </w:rPr>
              <w:t xml:space="preserve"> b) formas de jogar a bola, c) violações por dribles e passos, d) violações da área de baliza, e) infrações à regra de conduta com o adversário e respetivas penalizações.</w:t>
            </w:r>
          </w:p>
        </w:tc>
        <w:tc>
          <w:tcPr>
            <w:tcW w:w="2204" w:type="pct"/>
            <w:gridSpan w:val="2"/>
          </w:tcPr>
          <w:p w:rsidR="00997194" w:rsidRPr="00997194" w:rsidRDefault="00997194" w:rsidP="00997194">
            <w:pPr>
              <w:ind w:firstLine="0"/>
              <w:jc w:val="left"/>
              <w:rPr>
                <w:sz w:val="20"/>
                <w:szCs w:val="20"/>
              </w:rPr>
            </w:pPr>
            <w:r w:rsidRPr="00997194">
              <w:rPr>
                <w:sz w:val="20"/>
                <w:szCs w:val="20"/>
              </w:rPr>
              <w:t>Conhece o objetivo do jogo, a função e o modo de execução das principais ações técnico-táticas e as regras do jogo, adequando a sua atuação a esse conhecimento quer como jogador quer como árbitro.</w:t>
            </w:r>
          </w:p>
        </w:tc>
      </w:tr>
      <w:tr w:rsidR="00CF2D5F" w:rsidRPr="002C0EF6" w:rsidTr="00360964">
        <w:trPr>
          <w:jc w:val="center"/>
        </w:trPr>
        <w:tc>
          <w:tcPr>
            <w:tcW w:w="881" w:type="pct"/>
            <w:gridSpan w:val="2"/>
            <w:shd w:val="clear" w:color="auto" w:fill="F2F2F2"/>
          </w:tcPr>
          <w:p w:rsidR="00CF2D5F" w:rsidRPr="00997194" w:rsidRDefault="00CF2D5F" w:rsidP="00997194">
            <w:pPr>
              <w:ind w:firstLine="0"/>
              <w:jc w:val="left"/>
              <w:rPr>
                <w:sz w:val="20"/>
                <w:szCs w:val="20"/>
                <w:lang w:eastAsia="pt-PT"/>
              </w:rPr>
            </w:pPr>
            <w:r w:rsidRPr="00997194">
              <w:rPr>
                <w:sz w:val="20"/>
                <w:szCs w:val="20"/>
                <w:lang w:eastAsia="pt-PT"/>
              </w:rPr>
              <w:t>Nível Diagnóstico-Prognóstico</w:t>
            </w:r>
          </w:p>
        </w:tc>
        <w:tc>
          <w:tcPr>
            <w:tcW w:w="869" w:type="pct"/>
            <w:shd w:val="clear" w:color="auto" w:fill="F2F2F2"/>
          </w:tcPr>
          <w:p w:rsidR="00CF2D5F" w:rsidRPr="00997194" w:rsidRDefault="00CF2D5F" w:rsidP="00997194">
            <w:pPr>
              <w:ind w:firstLine="0"/>
              <w:jc w:val="left"/>
              <w:rPr>
                <w:sz w:val="20"/>
                <w:szCs w:val="20"/>
                <w:lang w:eastAsia="pt-PT"/>
              </w:rPr>
            </w:pPr>
            <w:r w:rsidRPr="00997194">
              <w:rPr>
                <w:sz w:val="20"/>
                <w:szCs w:val="20"/>
                <w:lang w:eastAsia="pt-PT"/>
              </w:rPr>
              <w:t>Não introdutório - introdutório</w:t>
            </w:r>
          </w:p>
        </w:tc>
        <w:tc>
          <w:tcPr>
            <w:tcW w:w="1046" w:type="pct"/>
            <w:shd w:val="clear" w:color="auto" w:fill="F2F2F2"/>
          </w:tcPr>
          <w:p w:rsidR="00CF2D5F" w:rsidRPr="00997194" w:rsidRDefault="00CF2D5F" w:rsidP="00997194">
            <w:pPr>
              <w:ind w:firstLine="0"/>
              <w:jc w:val="left"/>
              <w:rPr>
                <w:sz w:val="20"/>
                <w:szCs w:val="20"/>
                <w:lang w:eastAsia="pt-PT"/>
              </w:rPr>
            </w:pPr>
            <w:r w:rsidRPr="00997194">
              <w:rPr>
                <w:sz w:val="20"/>
                <w:szCs w:val="20"/>
                <w:lang w:eastAsia="pt-PT"/>
              </w:rPr>
              <w:t>Parte Introdutório - Introdutório</w:t>
            </w:r>
          </w:p>
        </w:tc>
        <w:tc>
          <w:tcPr>
            <w:tcW w:w="1124" w:type="pct"/>
            <w:shd w:val="clear" w:color="auto" w:fill="F2F2F2"/>
          </w:tcPr>
          <w:p w:rsidR="00CF2D5F" w:rsidRPr="00997194" w:rsidRDefault="00CF2D5F" w:rsidP="00997194">
            <w:pPr>
              <w:ind w:firstLine="0"/>
              <w:jc w:val="left"/>
              <w:rPr>
                <w:sz w:val="20"/>
                <w:szCs w:val="20"/>
                <w:lang w:eastAsia="pt-PT"/>
              </w:rPr>
            </w:pPr>
            <w:r w:rsidRPr="00997194">
              <w:rPr>
                <w:sz w:val="20"/>
                <w:szCs w:val="20"/>
                <w:lang w:eastAsia="pt-PT"/>
              </w:rPr>
              <w:t xml:space="preserve">Introdutório </w:t>
            </w:r>
            <w:r>
              <w:rPr>
                <w:sz w:val="20"/>
                <w:szCs w:val="20"/>
                <w:lang w:eastAsia="pt-PT"/>
              </w:rPr>
              <w:t>–</w:t>
            </w:r>
            <w:r w:rsidRPr="00997194">
              <w:rPr>
                <w:sz w:val="20"/>
                <w:szCs w:val="20"/>
                <w:lang w:eastAsia="pt-PT"/>
              </w:rPr>
              <w:t xml:space="preserve"> </w:t>
            </w:r>
            <w:r>
              <w:rPr>
                <w:sz w:val="20"/>
                <w:szCs w:val="20"/>
                <w:lang w:eastAsia="pt-PT"/>
              </w:rPr>
              <w:t>Parte Elementar</w:t>
            </w:r>
          </w:p>
        </w:tc>
        <w:tc>
          <w:tcPr>
            <w:tcW w:w="1081" w:type="pct"/>
            <w:shd w:val="clear" w:color="auto" w:fill="F2F2F2"/>
          </w:tcPr>
          <w:p w:rsidR="00CF2D5F" w:rsidRPr="00997194" w:rsidRDefault="00CF2D5F" w:rsidP="00997194">
            <w:pPr>
              <w:ind w:firstLine="0"/>
              <w:jc w:val="left"/>
              <w:rPr>
                <w:sz w:val="20"/>
                <w:szCs w:val="20"/>
                <w:lang w:eastAsia="pt-PT"/>
              </w:rPr>
            </w:pPr>
            <w:r w:rsidRPr="00997194">
              <w:rPr>
                <w:sz w:val="20"/>
                <w:szCs w:val="20"/>
                <w:lang w:eastAsia="pt-PT"/>
              </w:rPr>
              <w:t>Parte Elementar - Elementar</w:t>
            </w:r>
          </w:p>
        </w:tc>
      </w:tr>
      <w:tr w:rsidR="00CF2D5F" w:rsidRPr="002C0EF6" w:rsidTr="00360964">
        <w:trPr>
          <w:trHeight w:val="615"/>
          <w:jc w:val="center"/>
        </w:trPr>
        <w:tc>
          <w:tcPr>
            <w:tcW w:w="881" w:type="pct"/>
            <w:gridSpan w:val="2"/>
            <w:shd w:val="clear" w:color="auto" w:fill="F2F2F2"/>
            <w:vAlign w:val="center"/>
          </w:tcPr>
          <w:p w:rsidR="00CF2D5F" w:rsidRPr="00997194" w:rsidRDefault="00CF2D5F" w:rsidP="00360964">
            <w:pPr>
              <w:ind w:firstLine="0"/>
              <w:jc w:val="center"/>
              <w:rPr>
                <w:sz w:val="20"/>
                <w:szCs w:val="20"/>
                <w:lang w:eastAsia="pt-PT"/>
              </w:rPr>
            </w:pPr>
            <w:r w:rsidRPr="00997194">
              <w:rPr>
                <w:sz w:val="20"/>
                <w:szCs w:val="20"/>
                <w:lang w:eastAsia="pt-PT"/>
              </w:rPr>
              <w:t>Alunos</w:t>
            </w:r>
          </w:p>
        </w:tc>
        <w:tc>
          <w:tcPr>
            <w:tcW w:w="869" w:type="pct"/>
          </w:tcPr>
          <w:p w:rsidR="00CF2D5F" w:rsidRPr="00997194" w:rsidRDefault="00CF2D5F" w:rsidP="00997194">
            <w:pPr>
              <w:ind w:firstLine="0"/>
              <w:jc w:val="left"/>
              <w:rPr>
                <w:sz w:val="20"/>
                <w:szCs w:val="20"/>
                <w:lang w:eastAsia="pt-PT"/>
              </w:rPr>
            </w:pPr>
          </w:p>
        </w:tc>
        <w:tc>
          <w:tcPr>
            <w:tcW w:w="1046" w:type="pct"/>
          </w:tcPr>
          <w:p w:rsidR="00CF2D5F" w:rsidRPr="00997194" w:rsidRDefault="00CF2D5F" w:rsidP="00D17B42">
            <w:pPr>
              <w:ind w:firstLine="0"/>
              <w:jc w:val="left"/>
              <w:rPr>
                <w:sz w:val="20"/>
                <w:szCs w:val="20"/>
                <w:lang w:eastAsia="pt-PT"/>
              </w:rPr>
            </w:pPr>
          </w:p>
        </w:tc>
        <w:tc>
          <w:tcPr>
            <w:tcW w:w="1124" w:type="pct"/>
          </w:tcPr>
          <w:p w:rsidR="00CF2D5F" w:rsidRPr="00997194" w:rsidRDefault="00CF2D5F" w:rsidP="00997194">
            <w:pPr>
              <w:ind w:firstLine="0"/>
              <w:jc w:val="left"/>
              <w:rPr>
                <w:sz w:val="20"/>
                <w:szCs w:val="20"/>
                <w:lang w:eastAsia="pt-PT"/>
              </w:rPr>
            </w:pPr>
          </w:p>
        </w:tc>
        <w:tc>
          <w:tcPr>
            <w:tcW w:w="1081" w:type="pct"/>
          </w:tcPr>
          <w:p w:rsidR="00CF2D5F" w:rsidRPr="00997194" w:rsidRDefault="00CF2D5F" w:rsidP="00CF2D5F">
            <w:pPr>
              <w:ind w:firstLine="0"/>
              <w:jc w:val="left"/>
              <w:rPr>
                <w:sz w:val="20"/>
                <w:szCs w:val="20"/>
                <w:lang w:eastAsia="pt-PT"/>
              </w:rPr>
            </w:pPr>
          </w:p>
        </w:tc>
      </w:tr>
      <w:tr w:rsidR="00CF2D5F" w:rsidRPr="002C0EF6" w:rsidTr="00BB4166">
        <w:trPr>
          <w:cantSplit/>
          <w:trHeight w:val="744"/>
          <w:jc w:val="center"/>
        </w:trPr>
        <w:tc>
          <w:tcPr>
            <w:tcW w:w="441" w:type="pct"/>
            <w:vMerge w:val="restart"/>
            <w:shd w:val="clear" w:color="auto" w:fill="F2F2F2"/>
            <w:textDirection w:val="btLr"/>
            <w:vAlign w:val="center"/>
          </w:tcPr>
          <w:p w:rsidR="00CF2D5F" w:rsidRPr="00997194" w:rsidRDefault="00CF2D5F" w:rsidP="00360964">
            <w:pPr>
              <w:rPr>
                <w:sz w:val="20"/>
                <w:szCs w:val="20"/>
                <w:lang w:eastAsia="pt-PT"/>
              </w:rPr>
            </w:pPr>
            <w:r w:rsidRPr="00997194">
              <w:rPr>
                <w:sz w:val="20"/>
                <w:szCs w:val="20"/>
                <w:lang w:eastAsia="pt-PT"/>
              </w:rPr>
              <w:t>Objetivos por etapa</w:t>
            </w:r>
          </w:p>
        </w:tc>
        <w:tc>
          <w:tcPr>
            <w:tcW w:w="440" w:type="pct"/>
            <w:shd w:val="clear" w:color="auto" w:fill="ACB9CA" w:themeFill="text2" w:themeFillTint="66"/>
            <w:textDirection w:val="btLr"/>
            <w:vAlign w:val="center"/>
          </w:tcPr>
          <w:p w:rsidR="00CF2D5F" w:rsidRPr="00360964" w:rsidRDefault="00CF2D5F" w:rsidP="00360964">
            <w:pPr>
              <w:ind w:firstLine="0"/>
              <w:jc w:val="center"/>
              <w:rPr>
                <w:b/>
                <w:sz w:val="20"/>
                <w:szCs w:val="20"/>
                <w:lang w:eastAsia="pt-PT"/>
              </w:rPr>
            </w:pPr>
            <w:r w:rsidRPr="00360964">
              <w:rPr>
                <w:b/>
                <w:sz w:val="20"/>
                <w:szCs w:val="20"/>
                <w:lang w:eastAsia="pt-PT"/>
              </w:rPr>
              <w:t>1ª Etapa</w:t>
            </w:r>
          </w:p>
        </w:tc>
        <w:tc>
          <w:tcPr>
            <w:tcW w:w="1915" w:type="pct"/>
            <w:gridSpan w:val="2"/>
          </w:tcPr>
          <w:p w:rsidR="00CF2D5F" w:rsidRDefault="00CF2D5F" w:rsidP="00CF2D5F">
            <w:pPr>
              <w:ind w:firstLine="0"/>
              <w:jc w:val="left"/>
              <w:rPr>
                <w:sz w:val="20"/>
                <w:szCs w:val="20"/>
              </w:rPr>
            </w:pPr>
            <w:r w:rsidRPr="00997194">
              <w:rPr>
                <w:sz w:val="20"/>
                <w:szCs w:val="20"/>
              </w:rPr>
              <w:t xml:space="preserve">- Passe com armação do braço a 90º </w:t>
            </w:r>
          </w:p>
          <w:p w:rsidR="00CF2D5F" w:rsidRDefault="00CF2D5F" w:rsidP="00CF2D5F">
            <w:pPr>
              <w:ind w:firstLine="0"/>
              <w:jc w:val="left"/>
              <w:rPr>
                <w:sz w:val="20"/>
                <w:szCs w:val="20"/>
              </w:rPr>
            </w:pPr>
            <w:r>
              <w:rPr>
                <w:sz w:val="20"/>
                <w:szCs w:val="20"/>
              </w:rPr>
              <w:t>- Drible em progressão</w:t>
            </w:r>
          </w:p>
          <w:p w:rsidR="00CF2D5F" w:rsidRPr="00997194" w:rsidRDefault="00CF2D5F" w:rsidP="00360964">
            <w:pPr>
              <w:ind w:firstLine="0"/>
              <w:jc w:val="left"/>
              <w:rPr>
                <w:sz w:val="20"/>
                <w:szCs w:val="20"/>
              </w:rPr>
            </w:pPr>
            <w:r>
              <w:rPr>
                <w:sz w:val="20"/>
                <w:szCs w:val="20"/>
              </w:rPr>
              <w:t>- Desmarca</w:t>
            </w:r>
            <w:r w:rsidR="00360964">
              <w:rPr>
                <w:sz w:val="20"/>
                <w:szCs w:val="20"/>
              </w:rPr>
              <w:t>-se, oferecendo linhas de passe</w:t>
            </w:r>
          </w:p>
        </w:tc>
        <w:tc>
          <w:tcPr>
            <w:tcW w:w="2204" w:type="pct"/>
            <w:gridSpan w:val="2"/>
          </w:tcPr>
          <w:p w:rsidR="00CF2D5F" w:rsidRDefault="00CF2D5F" w:rsidP="00CF2D5F">
            <w:pPr>
              <w:ind w:firstLine="0"/>
              <w:jc w:val="left"/>
              <w:rPr>
                <w:sz w:val="20"/>
                <w:szCs w:val="20"/>
              </w:rPr>
            </w:pPr>
            <w:r w:rsidRPr="00997194">
              <w:rPr>
                <w:sz w:val="20"/>
                <w:szCs w:val="20"/>
              </w:rPr>
              <w:t>-</w:t>
            </w:r>
            <w:r>
              <w:rPr>
                <w:sz w:val="20"/>
                <w:szCs w:val="20"/>
              </w:rPr>
              <w:t xml:space="preserve"> Armação do braço</w:t>
            </w:r>
          </w:p>
          <w:p w:rsidR="00CF2D5F" w:rsidRDefault="00CF2D5F" w:rsidP="00CF2D5F">
            <w:pPr>
              <w:ind w:firstLine="0"/>
              <w:jc w:val="left"/>
              <w:rPr>
                <w:sz w:val="20"/>
                <w:szCs w:val="20"/>
              </w:rPr>
            </w:pPr>
            <w:r>
              <w:rPr>
                <w:sz w:val="20"/>
                <w:szCs w:val="20"/>
              </w:rPr>
              <w:t>- Desmarcações / linhas de passe</w:t>
            </w:r>
          </w:p>
          <w:p w:rsidR="007B13C7" w:rsidRDefault="007B13C7" w:rsidP="00CF2D5F">
            <w:pPr>
              <w:ind w:firstLine="0"/>
              <w:jc w:val="left"/>
              <w:rPr>
                <w:sz w:val="20"/>
                <w:szCs w:val="20"/>
              </w:rPr>
            </w:pPr>
            <w:r>
              <w:rPr>
                <w:sz w:val="20"/>
                <w:szCs w:val="20"/>
              </w:rPr>
              <w:t>- Finaliza em remate com salto</w:t>
            </w:r>
          </w:p>
          <w:p w:rsidR="00CF2D5F" w:rsidRDefault="00CF2D5F" w:rsidP="00CF2D5F">
            <w:pPr>
              <w:ind w:firstLine="0"/>
              <w:jc w:val="left"/>
              <w:rPr>
                <w:sz w:val="20"/>
                <w:szCs w:val="20"/>
              </w:rPr>
            </w:pPr>
            <w:r>
              <w:rPr>
                <w:sz w:val="20"/>
                <w:szCs w:val="20"/>
              </w:rPr>
              <w:t>- Transições defesa ataque, através de passe e drible</w:t>
            </w:r>
          </w:p>
          <w:p w:rsidR="00CF2D5F" w:rsidRPr="00997194" w:rsidRDefault="00CF2D5F" w:rsidP="00CF2D5F">
            <w:pPr>
              <w:ind w:firstLine="0"/>
              <w:jc w:val="left"/>
              <w:rPr>
                <w:sz w:val="20"/>
                <w:szCs w:val="20"/>
              </w:rPr>
            </w:pPr>
            <w:r>
              <w:rPr>
                <w:sz w:val="20"/>
                <w:szCs w:val="20"/>
              </w:rPr>
              <w:t>- Ocupação equilibrada dos espaços</w:t>
            </w:r>
          </w:p>
          <w:p w:rsidR="00CF2D5F" w:rsidRPr="00997194" w:rsidRDefault="00CF2D5F" w:rsidP="007B13C7">
            <w:pPr>
              <w:ind w:firstLine="0"/>
              <w:jc w:val="left"/>
              <w:rPr>
                <w:sz w:val="20"/>
                <w:szCs w:val="20"/>
              </w:rPr>
            </w:pPr>
            <w:r>
              <w:rPr>
                <w:sz w:val="20"/>
                <w:szCs w:val="20"/>
              </w:rPr>
              <w:t>- Ultrapassa o adversário dire</w:t>
            </w:r>
            <w:r w:rsidRPr="00997194">
              <w:rPr>
                <w:sz w:val="20"/>
                <w:szCs w:val="20"/>
              </w:rPr>
              <w:t xml:space="preserve">to usando fintas e mudanças de </w:t>
            </w:r>
            <w:r>
              <w:rPr>
                <w:sz w:val="20"/>
                <w:szCs w:val="20"/>
              </w:rPr>
              <w:t>dire</w:t>
            </w:r>
            <w:r w:rsidRPr="00997194">
              <w:rPr>
                <w:sz w:val="20"/>
                <w:szCs w:val="20"/>
              </w:rPr>
              <w:t>ção</w:t>
            </w:r>
          </w:p>
        </w:tc>
      </w:tr>
      <w:tr w:rsidR="00997194" w:rsidRPr="002C0EF6" w:rsidTr="00BB4166">
        <w:trPr>
          <w:cantSplit/>
          <w:trHeight w:val="812"/>
          <w:jc w:val="center"/>
        </w:trPr>
        <w:tc>
          <w:tcPr>
            <w:tcW w:w="441" w:type="pct"/>
            <w:vMerge/>
            <w:shd w:val="clear" w:color="auto" w:fill="F2F2F2"/>
            <w:textDirection w:val="btLr"/>
          </w:tcPr>
          <w:p w:rsidR="00997194" w:rsidRPr="00997194" w:rsidRDefault="00997194" w:rsidP="00997194">
            <w:pPr>
              <w:jc w:val="left"/>
              <w:rPr>
                <w:sz w:val="20"/>
                <w:szCs w:val="20"/>
                <w:lang w:eastAsia="pt-PT"/>
              </w:rPr>
            </w:pPr>
          </w:p>
        </w:tc>
        <w:tc>
          <w:tcPr>
            <w:tcW w:w="440" w:type="pct"/>
            <w:shd w:val="clear" w:color="auto" w:fill="A8D08D" w:themeFill="accent6" w:themeFillTint="99"/>
            <w:textDirection w:val="btLr"/>
            <w:vAlign w:val="center"/>
          </w:tcPr>
          <w:p w:rsidR="00997194" w:rsidRPr="00997194" w:rsidRDefault="007B13C7" w:rsidP="00360964">
            <w:pPr>
              <w:ind w:firstLine="0"/>
              <w:jc w:val="center"/>
              <w:rPr>
                <w:sz w:val="20"/>
                <w:szCs w:val="20"/>
                <w:lang w:eastAsia="pt-PT"/>
              </w:rPr>
            </w:pPr>
            <w:r>
              <w:rPr>
                <w:sz w:val="20"/>
                <w:szCs w:val="20"/>
                <w:lang w:eastAsia="pt-PT"/>
              </w:rPr>
              <w:t>2ª Eta</w:t>
            </w:r>
            <w:r w:rsidR="00997194" w:rsidRPr="00997194">
              <w:rPr>
                <w:sz w:val="20"/>
                <w:szCs w:val="20"/>
                <w:lang w:eastAsia="pt-PT"/>
              </w:rPr>
              <w:t>pa</w:t>
            </w:r>
          </w:p>
        </w:tc>
        <w:tc>
          <w:tcPr>
            <w:tcW w:w="1915" w:type="pct"/>
            <w:gridSpan w:val="2"/>
          </w:tcPr>
          <w:p w:rsidR="00997194" w:rsidRPr="00997194" w:rsidRDefault="00997194" w:rsidP="007B13C7">
            <w:pPr>
              <w:ind w:firstLine="0"/>
              <w:jc w:val="left"/>
              <w:rPr>
                <w:sz w:val="20"/>
                <w:szCs w:val="20"/>
              </w:rPr>
            </w:pPr>
            <w:r w:rsidRPr="00997194">
              <w:rPr>
                <w:sz w:val="20"/>
                <w:szCs w:val="20"/>
              </w:rPr>
              <w:t xml:space="preserve">Todas as anteriores </w:t>
            </w:r>
            <w:proofErr w:type="gramStart"/>
            <w:r w:rsidRPr="00997194">
              <w:rPr>
                <w:sz w:val="20"/>
                <w:szCs w:val="20"/>
              </w:rPr>
              <w:t>e</w:t>
            </w:r>
            <w:proofErr w:type="gramEnd"/>
            <w:r w:rsidRPr="00997194">
              <w:rPr>
                <w:sz w:val="20"/>
                <w:szCs w:val="20"/>
              </w:rPr>
              <w:t>:</w:t>
            </w:r>
          </w:p>
          <w:p w:rsidR="00997194" w:rsidRPr="00997194" w:rsidRDefault="00997194" w:rsidP="007B13C7">
            <w:pPr>
              <w:ind w:firstLine="0"/>
              <w:jc w:val="left"/>
              <w:rPr>
                <w:sz w:val="20"/>
                <w:szCs w:val="20"/>
              </w:rPr>
            </w:pPr>
            <w:r w:rsidRPr="00997194">
              <w:rPr>
                <w:sz w:val="20"/>
                <w:szCs w:val="20"/>
              </w:rPr>
              <w:t xml:space="preserve">- Finaliza com remate </w:t>
            </w:r>
            <w:r w:rsidR="00360964">
              <w:rPr>
                <w:sz w:val="20"/>
                <w:szCs w:val="20"/>
              </w:rPr>
              <w:t>em salto</w:t>
            </w:r>
          </w:p>
          <w:p w:rsidR="00997194" w:rsidRPr="00997194" w:rsidRDefault="007B13C7" w:rsidP="007B13C7">
            <w:pPr>
              <w:ind w:firstLine="0"/>
              <w:jc w:val="left"/>
              <w:rPr>
                <w:sz w:val="20"/>
                <w:szCs w:val="20"/>
              </w:rPr>
            </w:pPr>
            <w:r>
              <w:rPr>
                <w:sz w:val="20"/>
                <w:szCs w:val="20"/>
              </w:rPr>
              <w:t>-</w:t>
            </w:r>
            <w:r w:rsidR="00997194" w:rsidRPr="00997194">
              <w:rPr>
                <w:sz w:val="20"/>
                <w:szCs w:val="20"/>
              </w:rPr>
              <w:t xml:space="preserve"> Impede ou dificulta a progressão em drible, passe ou remate</w:t>
            </w:r>
            <w:r>
              <w:rPr>
                <w:sz w:val="20"/>
                <w:szCs w:val="20"/>
              </w:rPr>
              <w:t xml:space="preserve"> tentando interce</w:t>
            </w:r>
            <w:r w:rsidR="00997194" w:rsidRPr="00997194">
              <w:rPr>
                <w:sz w:val="20"/>
                <w:szCs w:val="20"/>
              </w:rPr>
              <w:t>tar a bola</w:t>
            </w:r>
          </w:p>
        </w:tc>
        <w:tc>
          <w:tcPr>
            <w:tcW w:w="2204" w:type="pct"/>
            <w:gridSpan w:val="2"/>
          </w:tcPr>
          <w:p w:rsidR="00997194" w:rsidRPr="00997194" w:rsidRDefault="00997194" w:rsidP="00CF2D5F">
            <w:pPr>
              <w:ind w:firstLine="0"/>
              <w:jc w:val="left"/>
              <w:rPr>
                <w:sz w:val="20"/>
                <w:szCs w:val="20"/>
              </w:rPr>
            </w:pPr>
            <w:r w:rsidRPr="00997194">
              <w:rPr>
                <w:sz w:val="20"/>
                <w:szCs w:val="20"/>
              </w:rPr>
              <w:t xml:space="preserve">Todas as anteriores </w:t>
            </w:r>
            <w:proofErr w:type="gramStart"/>
            <w:r w:rsidRPr="00997194">
              <w:rPr>
                <w:sz w:val="20"/>
                <w:szCs w:val="20"/>
              </w:rPr>
              <w:t>e</w:t>
            </w:r>
            <w:proofErr w:type="gramEnd"/>
            <w:r w:rsidRPr="00997194">
              <w:rPr>
                <w:sz w:val="20"/>
                <w:szCs w:val="20"/>
              </w:rPr>
              <w:t>:</w:t>
            </w:r>
          </w:p>
          <w:p w:rsidR="00997194" w:rsidRPr="00997194" w:rsidRDefault="00997194" w:rsidP="00CF2D5F">
            <w:pPr>
              <w:ind w:firstLine="0"/>
              <w:jc w:val="left"/>
              <w:rPr>
                <w:sz w:val="20"/>
                <w:szCs w:val="20"/>
              </w:rPr>
            </w:pPr>
            <w:r w:rsidRPr="00997194">
              <w:rPr>
                <w:sz w:val="20"/>
                <w:szCs w:val="20"/>
              </w:rPr>
              <w:t>- Logo que a equipa perde a posse de bola recua rápido para o seu meio campo</w:t>
            </w:r>
          </w:p>
          <w:p w:rsidR="00997194" w:rsidRPr="00997194" w:rsidRDefault="00997194" w:rsidP="00CF2D5F">
            <w:pPr>
              <w:ind w:firstLine="0"/>
              <w:jc w:val="left"/>
              <w:rPr>
                <w:sz w:val="20"/>
                <w:szCs w:val="20"/>
              </w:rPr>
            </w:pPr>
            <w:r w:rsidRPr="00997194">
              <w:rPr>
                <w:sz w:val="20"/>
                <w:szCs w:val="20"/>
              </w:rPr>
              <w:t>- Marcação de controlo ao jogador com bola</w:t>
            </w:r>
          </w:p>
          <w:p w:rsidR="00997194" w:rsidRPr="00997194" w:rsidRDefault="00997194" w:rsidP="007B13C7">
            <w:pPr>
              <w:ind w:firstLine="0"/>
              <w:jc w:val="left"/>
              <w:rPr>
                <w:sz w:val="20"/>
                <w:szCs w:val="20"/>
              </w:rPr>
            </w:pPr>
            <w:r w:rsidRPr="00997194">
              <w:rPr>
                <w:sz w:val="20"/>
                <w:szCs w:val="20"/>
              </w:rPr>
              <w:t xml:space="preserve">- </w:t>
            </w:r>
            <w:r w:rsidR="007B13C7">
              <w:rPr>
                <w:sz w:val="20"/>
                <w:szCs w:val="20"/>
              </w:rPr>
              <w:t>Preocupação com o trapézio ofensivo</w:t>
            </w:r>
          </w:p>
        </w:tc>
      </w:tr>
      <w:tr w:rsidR="00997194" w:rsidRPr="002C0EF6" w:rsidTr="00BB4166">
        <w:trPr>
          <w:cantSplit/>
          <w:trHeight w:val="993"/>
          <w:jc w:val="center"/>
        </w:trPr>
        <w:tc>
          <w:tcPr>
            <w:tcW w:w="441" w:type="pct"/>
            <w:vMerge/>
            <w:shd w:val="clear" w:color="auto" w:fill="F2F2F2"/>
            <w:textDirection w:val="btLr"/>
          </w:tcPr>
          <w:p w:rsidR="00997194" w:rsidRPr="00997194" w:rsidRDefault="00997194" w:rsidP="00997194">
            <w:pPr>
              <w:jc w:val="left"/>
              <w:rPr>
                <w:sz w:val="20"/>
                <w:szCs w:val="20"/>
                <w:lang w:eastAsia="pt-PT"/>
              </w:rPr>
            </w:pPr>
          </w:p>
        </w:tc>
        <w:tc>
          <w:tcPr>
            <w:tcW w:w="440" w:type="pct"/>
            <w:shd w:val="clear" w:color="auto" w:fill="F7CAAC" w:themeFill="accent2" w:themeFillTint="66"/>
            <w:textDirection w:val="btLr"/>
            <w:vAlign w:val="center"/>
          </w:tcPr>
          <w:p w:rsidR="00997194" w:rsidRPr="00997194" w:rsidRDefault="00997194" w:rsidP="00360964">
            <w:pPr>
              <w:ind w:firstLine="0"/>
              <w:jc w:val="center"/>
              <w:rPr>
                <w:sz w:val="20"/>
                <w:szCs w:val="20"/>
                <w:lang w:eastAsia="pt-PT"/>
              </w:rPr>
            </w:pPr>
            <w:r w:rsidRPr="00997194">
              <w:rPr>
                <w:sz w:val="20"/>
                <w:szCs w:val="20"/>
                <w:lang w:eastAsia="pt-PT"/>
              </w:rPr>
              <w:t>3ª Etapa</w:t>
            </w:r>
          </w:p>
        </w:tc>
        <w:tc>
          <w:tcPr>
            <w:tcW w:w="1915" w:type="pct"/>
            <w:gridSpan w:val="2"/>
            <w:vAlign w:val="center"/>
          </w:tcPr>
          <w:p w:rsidR="00997194" w:rsidRPr="00997194" w:rsidRDefault="007B13C7" w:rsidP="00360964">
            <w:pPr>
              <w:ind w:firstLine="0"/>
              <w:jc w:val="center"/>
              <w:rPr>
                <w:sz w:val="20"/>
                <w:szCs w:val="20"/>
              </w:rPr>
            </w:pPr>
            <w:r>
              <w:rPr>
                <w:sz w:val="20"/>
                <w:szCs w:val="20"/>
              </w:rPr>
              <w:t>Todas as anteriores</w:t>
            </w:r>
          </w:p>
        </w:tc>
        <w:tc>
          <w:tcPr>
            <w:tcW w:w="2204" w:type="pct"/>
            <w:gridSpan w:val="2"/>
          </w:tcPr>
          <w:p w:rsidR="00997194" w:rsidRDefault="007B13C7" w:rsidP="007B13C7">
            <w:pPr>
              <w:ind w:firstLine="0"/>
              <w:jc w:val="left"/>
              <w:rPr>
                <w:sz w:val="20"/>
                <w:szCs w:val="20"/>
              </w:rPr>
            </w:pPr>
            <w:r>
              <w:rPr>
                <w:sz w:val="20"/>
                <w:szCs w:val="20"/>
              </w:rPr>
              <w:t>Todas as anteriores</w:t>
            </w:r>
            <w:r w:rsidR="00360964">
              <w:rPr>
                <w:sz w:val="20"/>
                <w:szCs w:val="20"/>
              </w:rPr>
              <w:t xml:space="preserve"> </w:t>
            </w:r>
          </w:p>
          <w:p w:rsidR="00360964" w:rsidRPr="00997194" w:rsidRDefault="00360964" w:rsidP="007B13C7">
            <w:pPr>
              <w:ind w:firstLine="0"/>
              <w:jc w:val="left"/>
              <w:rPr>
                <w:sz w:val="20"/>
                <w:szCs w:val="20"/>
              </w:rPr>
            </w:pPr>
            <w:r>
              <w:rPr>
                <w:sz w:val="20"/>
                <w:szCs w:val="20"/>
              </w:rPr>
              <w:t>- Contra ataque</w:t>
            </w:r>
          </w:p>
        </w:tc>
      </w:tr>
      <w:tr w:rsidR="00997194" w:rsidRPr="002C0EF6" w:rsidTr="00BB4166">
        <w:trPr>
          <w:cantSplit/>
          <w:trHeight w:val="1088"/>
          <w:jc w:val="center"/>
        </w:trPr>
        <w:tc>
          <w:tcPr>
            <w:tcW w:w="441" w:type="pct"/>
            <w:vMerge/>
            <w:tcBorders>
              <w:bottom w:val="single" w:sz="4" w:space="0" w:color="000000"/>
            </w:tcBorders>
            <w:shd w:val="clear" w:color="auto" w:fill="F2F2F2"/>
            <w:textDirection w:val="btLr"/>
          </w:tcPr>
          <w:p w:rsidR="00997194" w:rsidRPr="00997194" w:rsidRDefault="00997194" w:rsidP="00997194">
            <w:pPr>
              <w:jc w:val="left"/>
              <w:rPr>
                <w:sz w:val="20"/>
                <w:szCs w:val="20"/>
                <w:lang w:eastAsia="pt-PT"/>
              </w:rPr>
            </w:pPr>
          </w:p>
        </w:tc>
        <w:tc>
          <w:tcPr>
            <w:tcW w:w="440" w:type="pct"/>
            <w:tcBorders>
              <w:bottom w:val="single" w:sz="4" w:space="0" w:color="000000"/>
            </w:tcBorders>
            <w:shd w:val="clear" w:color="auto" w:fill="AEAAAA" w:themeFill="background2" w:themeFillShade="BF"/>
            <w:textDirection w:val="btLr"/>
            <w:vAlign w:val="center"/>
          </w:tcPr>
          <w:p w:rsidR="00997194" w:rsidRPr="00997194" w:rsidRDefault="00997194" w:rsidP="00360964">
            <w:pPr>
              <w:ind w:firstLine="0"/>
              <w:jc w:val="center"/>
              <w:rPr>
                <w:sz w:val="20"/>
                <w:szCs w:val="20"/>
                <w:lang w:eastAsia="pt-PT"/>
              </w:rPr>
            </w:pPr>
            <w:r w:rsidRPr="00997194">
              <w:rPr>
                <w:sz w:val="20"/>
                <w:szCs w:val="20"/>
                <w:lang w:eastAsia="pt-PT"/>
              </w:rPr>
              <w:t>4ª Etapa</w:t>
            </w:r>
          </w:p>
        </w:tc>
        <w:tc>
          <w:tcPr>
            <w:tcW w:w="4119" w:type="pct"/>
            <w:gridSpan w:val="4"/>
            <w:vAlign w:val="center"/>
          </w:tcPr>
          <w:p w:rsidR="00997194" w:rsidRPr="00997194" w:rsidRDefault="00997194" w:rsidP="00360964">
            <w:pPr>
              <w:ind w:firstLine="0"/>
              <w:jc w:val="center"/>
              <w:rPr>
                <w:sz w:val="20"/>
                <w:szCs w:val="20"/>
              </w:rPr>
            </w:pPr>
            <w:r w:rsidRPr="00997194">
              <w:rPr>
                <w:sz w:val="20"/>
                <w:szCs w:val="20"/>
              </w:rPr>
              <w:t>Consolidação das etapas anteriores.</w:t>
            </w:r>
          </w:p>
        </w:tc>
      </w:tr>
    </w:tbl>
    <w:p w:rsidR="00BE08BD" w:rsidRDefault="00BE08BD" w:rsidP="00BA2371">
      <w:pPr>
        <w:rPr>
          <w:b/>
        </w:rPr>
      </w:pPr>
    </w:p>
    <w:p w:rsidR="00BC521F" w:rsidRDefault="002654AF" w:rsidP="009D3474">
      <w:pPr>
        <w:pStyle w:val="Cabealho3"/>
      </w:pPr>
      <w:bookmarkStart w:id="133" w:name="_Toc407113957"/>
      <w:r>
        <w:t>Futebol</w:t>
      </w:r>
      <w:bookmarkEnd w:id="133"/>
    </w:p>
    <w:p w:rsidR="002654AF" w:rsidRDefault="002654AF" w:rsidP="00BA2371">
      <w:pPr>
        <w:rPr>
          <w:b/>
        </w:rPr>
      </w:pPr>
    </w:p>
    <w:tbl>
      <w:tblPr>
        <w:tblW w:w="935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1588"/>
        <w:gridCol w:w="1276"/>
        <w:gridCol w:w="2693"/>
        <w:gridCol w:w="2268"/>
      </w:tblGrid>
      <w:tr w:rsidR="00282EBA" w:rsidRPr="003C0E85" w:rsidTr="00310098">
        <w:trPr>
          <w:jc w:val="center"/>
        </w:trPr>
        <w:tc>
          <w:tcPr>
            <w:tcW w:w="1526" w:type="dxa"/>
            <w:gridSpan w:val="2"/>
            <w:shd w:val="clear" w:color="auto" w:fill="F2F2F2"/>
            <w:vAlign w:val="center"/>
          </w:tcPr>
          <w:p w:rsidR="00282EBA" w:rsidRPr="00282EBA" w:rsidRDefault="00282EBA" w:rsidP="00BB4166">
            <w:pPr>
              <w:ind w:firstLine="0"/>
              <w:jc w:val="center"/>
              <w:rPr>
                <w:sz w:val="20"/>
                <w:szCs w:val="20"/>
                <w:lang w:eastAsia="pt-PT"/>
              </w:rPr>
            </w:pPr>
            <w:r w:rsidRPr="00282EBA">
              <w:rPr>
                <w:sz w:val="20"/>
                <w:szCs w:val="20"/>
                <w:lang w:eastAsia="pt-PT"/>
              </w:rPr>
              <w:t>Competências transversais a todos os Níveis</w:t>
            </w:r>
          </w:p>
        </w:tc>
        <w:tc>
          <w:tcPr>
            <w:tcW w:w="7825" w:type="dxa"/>
            <w:gridSpan w:val="4"/>
          </w:tcPr>
          <w:p w:rsidR="00282EBA" w:rsidRPr="00282EBA" w:rsidRDefault="00282EBA" w:rsidP="00282EBA">
            <w:pPr>
              <w:ind w:firstLine="0"/>
              <w:jc w:val="left"/>
              <w:rPr>
                <w:sz w:val="20"/>
                <w:szCs w:val="20"/>
              </w:rPr>
            </w:pPr>
            <w:r w:rsidRPr="00282EBA">
              <w:rPr>
                <w:sz w:val="20"/>
                <w:szCs w:val="20"/>
              </w:rPr>
              <w:t>Coopera com os companheiros, quer nos exercícios quer no jogo, escolhendo as ações favoráveis ao êxito pessoal e do grupo, admitindo as indicações que lhe dirigem e aceitando as opções e falhas dos seus colegas.</w:t>
            </w:r>
          </w:p>
          <w:p w:rsidR="00282EBA" w:rsidRPr="00282EBA" w:rsidRDefault="00282EBA" w:rsidP="00282EBA">
            <w:pPr>
              <w:ind w:firstLine="0"/>
              <w:jc w:val="left"/>
              <w:rPr>
                <w:sz w:val="20"/>
                <w:szCs w:val="20"/>
              </w:rPr>
            </w:pPr>
            <w:r w:rsidRPr="00282EBA">
              <w:rPr>
                <w:sz w:val="20"/>
                <w:szCs w:val="20"/>
              </w:rPr>
              <w:t>Aceita as decisões da arbitragem, identificando os respetivos sinais, e trata com igual cordialidade e respeito os companheiros e adversários, evitando ações que ponham em risco a sua integridade física, mesmo que isso implique desvantagem no jogo.</w:t>
            </w:r>
          </w:p>
          <w:p w:rsidR="00282EBA" w:rsidRPr="00282EBA" w:rsidRDefault="00282EBA" w:rsidP="00282EBA">
            <w:pPr>
              <w:ind w:firstLine="0"/>
              <w:jc w:val="left"/>
              <w:rPr>
                <w:sz w:val="20"/>
                <w:szCs w:val="20"/>
              </w:rPr>
            </w:pPr>
            <w:r w:rsidRPr="00282EBA">
              <w:rPr>
                <w:sz w:val="20"/>
                <w:szCs w:val="20"/>
              </w:rPr>
              <w:t>Conhece o objetivo do jogo, a função e o modo de execução das principais ações técnico-táticas e as suas principais regras: a) início e recomeço do jogo, b) marcação de golos, c) bola fora e reposição da bola em jogo, d) canto e pontapé de canto, e) principais faltas e incorreções, f) marcação de livres e de grande penalidade, e g) bola pela linha de fundo e reposição da bola em jogo, adequando as suas ações a esse conhecimento.</w:t>
            </w:r>
          </w:p>
        </w:tc>
      </w:tr>
      <w:tr w:rsidR="00282EBA" w:rsidRPr="003C0E85" w:rsidTr="00310098">
        <w:trPr>
          <w:jc w:val="center"/>
        </w:trPr>
        <w:tc>
          <w:tcPr>
            <w:tcW w:w="1526" w:type="dxa"/>
            <w:gridSpan w:val="2"/>
            <w:shd w:val="clear" w:color="auto" w:fill="F2F2F2"/>
            <w:vAlign w:val="center"/>
          </w:tcPr>
          <w:p w:rsidR="00282EBA" w:rsidRPr="00282EBA" w:rsidRDefault="00282EBA" w:rsidP="00282EBA">
            <w:pPr>
              <w:ind w:firstLine="0"/>
              <w:jc w:val="left"/>
              <w:rPr>
                <w:sz w:val="20"/>
                <w:szCs w:val="20"/>
                <w:lang w:eastAsia="pt-PT"/>
              </w:rPr>
            </w:pPr>
            <w:r w:rsidRPr="00282EBA">
              <w:rPr>
                <w:sz w:val="20"/>
                <w:szCs w:val="20"/>
                <w:lang w:eastAsia="pt-PT"/>
              </w:rPr>
              <w:t>Nível Diagnóstico-Prognóstico</w:t>
            </w:r>
          </w:p>
        </w:tc>
        <w:tc>
          <w:tcPr>
            <w:tcW w:w="1588" w:type="dxa"/>
            <w:shd w:val="clear" w:color="auto" w:fill="F2F2F2"/>
            <w:vAlign w:val="center"/>
          </w:tcPr>
          <w:p w:rsidR="00282EBA" w:rsidRPr="00282EBA" w:rsidRDefault="00282EBA" w:rsidP="00282EBA">
            <w:pPr>
              <w:ind w:firstLine="0"/>
              <w:jc w:val="left"/>
              <w:rPr>
                <w:sz w:val="20"/>
                <w:szCs w:val="20"/>
                <w:lang w:eastAsia="pt-PT"/>
              </w:rPr>
            </w:pPr>
            <w:r>
              <w:rPr>
                <w:sz w:val="20"/>
                <w:szCs w:val="20"/>
                <w:lang w:eastAsia="pt-PT"/>
              </w:rPr>
              <w:t xml:space="preserve">Não Introdutório </w:t>
            </w:r>
            <w:r w:rsidR="00420BE7">
              <w:rPr>
                <w:sz w:val="20"/>
                <w:szCs w:val="20"/>
                <w:lang w:eastAsia="pt-PT"/>
              </w:rPr>
              <w:t xml:space="preserve">- </w:t>
            </w:r>
            <w:r w:rsidR="00420BE7" w:rsidRPr="00282EBA">
              <w:rPr>
                <w:sz w:val="20"/>
                <w:szCs w:val="20"/>
                <w:lang w:eastAsia="pt-PT"/>
              </w:rPr>
              <w:t>Introdutório</w:t>
            </w:r>
          </w:p>
        </w:tc>
        <w:tc>
          <w:tcPr>
            <w:tcW w:w="1276" w:type="dxa"/>
            <w:shd w:val="clear" w:color="auto" w:fill="F2F2F2"/>
            <w:vAlign w:val="center"/>
          </w:tcPr>
          <w:p w:rsidR="00282EBA" w:rsidRPr="00282EBA" w:rsidRDefault="00282EBA" w:rsidP="00282EBA">
            <w:pPr>
              <w:ind w:firstLine="0"/>
              <w:jc w:val="left"/>
              <w:rPr>
                <w:sz w:val="20"/>
                <w:szCs w:val="20"/>
                <w:lang w:eastAsia="pt-PT"/>
              </w:rPr>
            </w:pPr>
            <w:r w:rsidRPr="00282EBA">
              <w:rPr>
                <w:sz w:val="20"/>
                <w:szCs w:val="20"/>
                <w:lang w:eastAsia="pt-PT"/>
              </w:rPr>
              <w:t>Parte Introdutório – Introdutório</w:t>
            </w:r>
          </w:p>
        </w:tc>
        <w:tc>
          <w:tcPr>
            <w:tcW w:w="2693" w:type="dxa"/>
            <w:shd w:val="clear" w:color="auto" w:fill="F2F2F2"/>
            <w:vAlign w:val="center"/>
          </w:tcPr>
          <w:p w:rsidR="00282EBA" w:rsidRPr="00282EBA" w:rsidRDefault="00282EBA" w:rsidP="00282EBA">
            <w:pPr>
              <w:ind w:firstLine="0"/>
              <w:jc w:val="left"/>
              <w:rPr>
                <w:sz w:val="20"/>
                <w:szCs w:val="20"/>
                <w:lang w:eastAsia="pt-PT"/>
              </w:rPr>
            </w:pPr>
            <w:r w:rsidRPr="00282EBA">
              <w:rPr>
                <w:sz w:val="20"/>
                <w:szCs w:val="20"/>
                <w:lang w:eastAsia="pt-PT"/>
              </w:rPr>
              <w:t>Parte Elementar - Elementar</w:t>
            </w:r>
          </w:p>
        </w:tc>
        <w:tc>
          <w:tcPr>
            <w:tcW w:w="2268" w:type="dxa"/>
            <w:shd w:val="clear" w:color="auto" w:fill="F2F2F2"/>
            <w:vAlign w:val="center"/>
          </w:tcPr>
          <w:p w:rsidR="00282EBA" w:rsidRPr="00282EBA" w:rsidRDefault="00282EBA" w:rsidP="00282EBA">
            <w:pPr>
              <w:ind w:firstLine="0"/>
              <w:jc w:val="left"/>
              <w:rPr>
                <w:sz w:val="20"/>
                <w:szCs w:val="20"/>
                <w:lang w:eastAsia="pt-PT"/>
              </w:rPr>
            </w:pPr>
            <w:r w:rsidRPr="00282EBA">
              <w:rPr>
                <w:sz w:val="20"/>
                <w:szCs w:val="20"/>
                <w:lang w:eastAsia="pt-PT"/>
              </w:rPr>
              <w:t xml:space="preserve">Parte </w:t>
            </w:r>
            <w:r>
              <w:rPr>
                <w:sz w:val="20"/>
                <w:szCs w:val="20"/>
                <w:lang w:eastAsia="pt-PT"/>
              </w:rPr>
              <w:t>Avançado</w:t>
            </w:r>
            <w:r w:rsidRPr="00282EBA">
              <w:rPr>
                <w:sz w:val="20"/>
                <w:szCs w:val="20"/>
                <w:lang w:eastAsia="pt-PT"/>
              </w:rPr>
              <w:t xml:space="preserve"> </w:t>
            </w:r>
            <w:r>
              <w:rPr>
                <w:sz w:val="20"/>
                <w:szCs w:val="20"/>
                <w:lang w:eastAsia="pt-PT"/>
              </w:rPr>
              <w:t>–</w:t>
            </w:r>
            <w:r w:rsidRPr="00282EBA">
              <w:rPr>
                <w:sz w:val="20"/>
                <w:szCs w:val="20"/>
                <w:lang w:eastAsia="pt-PT"/>
              </w:rPr>
              <w:t xml:space="preserve"> </w:t>
            </w:r>
            <w:r>
              <w:rPr>
                <w:sz w:val="20"/>
                <w:szCs w:val="20"/>
                <w:lang w:eastAsia="pt-PT"/>
              </w:rPr>
              <w:t>Avançado</w:t>
            </w:r>
          </w:p>
        </w:tc>
      </w:tr>
      <w:tr w:rsidR="00282EBA" w:rsidRPr="003C0E85" w:rsidTr="00310098">
        <w:trPr>
          <w:jc w:val="center"/>
        </w:trPr>
        <w:tc>
          <w:tcPr>
            <w:tcW w:w="1526" w:type="dxa"/>
            <w:gridSpan w:val="2"/>
            <w:shd w:val="clear" w:color="auto" w:fill="F2F2F2"/>
            <w:vAlign w:val="center"/>
          </w:tcPr>
          <w:p w:rsidR="00282EBA" w:rsidRPr="00282EBA" w:rsidRDefault="00282EBA" w:rsidP="00282EBA">
            <w:pPr>
              <w:ind w:firstLine="0"/>
              <w:rPr>
                <w:sz w:val="20"/>
                <w:szCs w:val="20"/>
                <w:lang w:eastAsia="pt-PT"/>
              </w:rPr>
            </w:pPr>
            <w:r w:rsidRPr="00282EBA">
              <w:rPr>
                <w:sz w:val="20"/>
                <w:szCs w:val="20"/>
                <w:lang w:eastAsia="pt-PT"/>
              </w:rPr>
              <w:t>Alunos</w:t>
            </w:r>
          </w:p>
        </w:tc>
        <w:tc>
          <w:tcPr>
            <w:tcW w:w="1588" w:type="dxa"/>
            <w:vAlign w:val="center"/>
          </w:tcPr>
          <w:p w:rsidR="00282EBA" w:rsidRPr="00282EBA" w:rsidRDefault="00282EBA" w:rsidP="00282EBA">
            <w:pPr>
              <w:ind w:firstLine="0"/>
              <w:rPr>
                <w:sz w:val="20"/>
                <w:szCs w:val="20"/>
                <w:lang w:eastAsia="pt-PT"/>
              </w:rPr>
            </w:pPr>
          </w:p>
        </w:tc>
        <w:tc>
          <w:tcPr>
            <w:tcW w:w="1276" w:type="dxa"/>
          </w:tcPr>
          <w:p w:rsidR="00282EBA" w:rsidRPr="00282EBA" w:rsidRDefault="00282EBA" w:rsidP="00420BE7">
            <w:pPr>
              <w:ind w:firstLine="0"/>
              <w:jc w:val="left"/>
              <w:rPr>
                <w:sz w:val="20"/>
                <w:szCs w:val="20"/>
                <w:lang w:eastAsia="pt-PT"/>
              </w:rPr>
            </w:pPr>
          </w:p>
        </w:tc>
        <w:tc>
          <w:tcPr>
            <w:tcW w:w="2693" w:type="dxa"/>
          </w:tcPr>
          <w:p w:rsidR="00282EBA" w:rsidRPr="00282EBA" w:rsidRDefault="00282EBA" w:rsidP="00420BE7">
            <w:pPr>
              <w:ind w:firstLine="0"/>
              <w:jc w:val="left"/>
              <w:rPr>
                <w:sz w:val="20"/>
                <w:szCs w:val="20"/>
                <w:lang w:eastAsia="pt-PT"/>
              </w:rPr>
            </w:pPr>
          </w:p>
        </w:tc>
        <w:tc>
          <w:tcPr>
            <w:tcW w:w="2268" w:type="dxa"/>
          </w:tcPr>
          <w:p w:rsidR="00282EBA" w:rsidRPr="00282EBA" w:rsidRDefault="00282EBA" w:rsidP="00420BE7">
            <w:pPr>
              <w:ind w:firstLine="0"/>
              <w:jc w:val="left"/>
              <w:rPr>
                <w:sz w:val="20"/>
                <w:szCs w:val="20"/>
                <w:lang w:eastAsia="pt-PT"/>
              </w:rPr>
            </w:pPr>
          </w:p>
        </w:tc>
      </w:tr>
      <w:tr w:rsidR="00282EBA" w:rsidRPr="003C0E85" w:rsidTr="00310098">
        <w:trPr>
          <w:cantSplit/>
          <w:trHeight w:val="867"/>
          <w:jc w:val="center"/>
        </w:trPr>
        <w:tc>
          <w:tcPr>
            <w:tcW w:w="675" w:type="dxa"/>
            <w:vMerge w:val="restart"/>
            <w:shd w:val="clear" w:color="auto" w:fill="F2F2F2"/>
            <w:textDirection w:val="btLr"/>
            <w:vAlign w:val="center"/>
          </w:tcPr>
          <w:p w:rsidR="00282EBA" w:rsidRPr="00282EBA" w:rsidRDefault="00282EBA" w:rsidP="00420BE7">
            <w:pPr>
              <w:jc w:val="center"/>
              <w:rPr>
                <w:sz w:val="20"/>
                <w:szCs w:val="20"/>
                <w:lang w:eastAsia="pt-PT"/>
              </w:rPr>
            </w:pPr>
            <w:r w:rsidRPr="00282EBA">
              <w:rPr>
                <w:sz w:val="20"/>
                <w:szCs w:val="20"/>
                <w:lang w:eastAsia="pt-PT"/>
              </w:rPr>
              <w:t>Objetivos por etapa</w:t>
            </w:r>
          </w:p>
        </w:tc>
        <w:tc>
          <w:tcPr>
            <w:tcW w:w="851" w:type="dxa"/>
            <w:shd w:val="clear" w:color="auto" w:fill="ACB9CA" w:themeFill="text2" w:themeFillTint="66"/>
            <w:textDirection w:val="btLr"/>
            <w:vAlign w:val="center"/>
          </w:tcPr>
          <w:p w:rsidR="00282EBA" w:rsidRPr="00282EBA" w:rsidRDefault="00282EBA" w:rsidP="00420BE7">
            <w:pPr>
              <w:ind w:firstLine="0"/>
              <w:jc w:val="center"/>
              <w:rPr>
                <w:sz w:val="20"/>
                <w:szCs w:val="20"/>
                <w:lang w:eastAsia="pt-PT"/>
              </w:rPr>
            </w:pPr>
            <w:r w:rsidRPr="00282EBA">
              <w:rPr>
                <w:sz w:val="20"/>
                <w:szCs w:val="20"/>
                <w:lang w:eastAsia="pt-PT"/>
              </w:rPr>
              <w:t>1ª Etapa</w:t>
            </w:r>
          </w:p>
        </w:tc>
        <w:tc>
          <w:tcPr>
            <w:tcW w:w="2864" w:type="dxa"/>
            <w:gridSpan w:val="2"/>
          </w:tcPr>
          <w:p w:rsidR="00282EBA" w:rsidRPr="00282EBA" w:rsidRDefault="00282EBA" w:rsidP="00282EBA">
            <w:pPr>
              <w:ind w:firstLine="0"/>
              <w:jc w:val="left"/>
              <w:rPr>
                <w:sz w:val="20"/>
                <w:szCs w:val="20"/>
              </w:rPr>
            </w:pPr>
            <w:r w:rsidRPr="00282EBA">
              <w:rPr>
                <w:sz w:val="20"/>
                <w:szCs w:val="20"/>
              </w:rPr>
              <w:t xml:space="preserve">- </w:t>
            </w:r>
            <w:r>
              <w:rPr>
                <w:sz w:val="20"/>
                <w:szCs w:val="20"/>
              </w:rPr>
              <w:t>Controlo d</w:t>
            </w:r>
            <w:r w:rsidRPr="00282EBA">
              <w:rPr>
                <w:sz w:val="20"/>
                <w:szCs w:val="20"/>
              </w:rPr>
              <w:t>a</w:t>
            </w:r>
            <w:r>
              <w:rPr>
                <w:sz w:val="20"/>
                <w:szCs w:val="20"/>
              </w:rPr>
              <w:t xml:space="preserve"> bola (passe e receção)</w:t>
            </w:r>
          </w:p>
          <w:p w:rsidR="00282EBA" w:rsidRPr="00282EBA" w:rsidRDefault="00924210" w:rsidP="00282EBA">
            <w:pPr>
              <w:ind w:firstLine="0"/>
              <w:jc w:val="left"/>
              <w:rPr>
                <w:sz w:val="20"/>
                <w:szCs w:val="20"/>
              </w:rPr>
            </w:pPr>
            <w:r>
              <w:rPr>
                <w:sz w:val="20"/>
                <w:szCs w:val="20"/>
              </w:rPr>
              <w:t>- Desmarca-se</w:t>
            </w:r>
          </w:p>
        </w:tc>
        <w:tc>
          <w:tcPr>
            <w:tcW w:w="2693" w:type="dxa"/>
          </w:tcPr>
          <w:p w:rsidR="00282EBA" w:rsidRPr="00282EBA" w:rsidRDefault="00282EBA" w:rsidP="00282EBA">
            <w:pPr>
              <w:ind w:firstLine="0"/>
              <w:jc w:val="left"/>
              <w:rPr>
                <w:sz w:val="20"/>
                <w:szCs w:val="20"/>
              </w:rPr>
            </w:pPr>
            <w:r w:rsidRPr="00282EBA">
              <w:rPr>
                <w:sz w:val="20"/>
                <w:szCs w:val="20"/>
              </w:rPr>
              <w:t>- Recebe a bola, controlando-a e enquadra-se ofensivamente</w:t>
            </w:r>
          </w:p>
          <w:p w:rsidR="00282EBA" w:rsidRDefault="00420BE7" w:rsidP="00282EBA">
            <w:pPr>
              <w:ind w:firstLine="0"/>
              <w:jc w:val="left"/>
              <w:rPr>
                <w:sz w:val="20"/>
                <w:szCs w:val="20"/>
              </w:rPr>
            </w:pPr>
            <w:r>
              <w:rPr>
                <w:sz w:val="20"/>
                <w:szCs w:val="20"/>
              </w:rPr>
              <w:t>- Remata s</w:t>
            </w:r>
            <w:r w:rsidR="00282EBA" w:rsidRPr="00282EBA">
              <w:rPr>
                <w:sz w:val="20"/>
                <w:szCs w:val="20"/>
              </w:rPr>
              <w:t>e tiver a baliza ao seu alcance</w:t>
            </w:r>
          </w:p>
          <w:p w:rsidR="00282EBA" w:rsidRDefault="00282EBA" w:rsidP="00282EBA">
            <w:pPr>
              <w:ind w:firstLine="0"/>
              <w:jc w:val="left"/>
              <w:rPr>
                <w:sz w:val="20"/>
                <w:szCs w:val="20"/>
              </w:rPr>
            </w:pPr>
            <w:r w:rsidRPr="00282EBA">
              <w:rPr>
                <w:sz w:val="20"/>
                <w:szCs w:val="20"/>
              </w:rPr>
              <w:t>- Conduz a bola para progredir ou penetrar</w:t>
            </w:r>
          </w:p>
          <w:p w:rsidR="00282EBA" w:rsidRPr="00282EBA" w:rsidRDefault="00924210" w:rsidP="00282EBA">
            <w:pPr>
              <w:ind w:firstLine="0"/>
              <w:jc w:val="left"/>
              <w:rPr>
                <w:sz w:val="20"/>
                <w:szCs w:val="20"/>
              </w:rPr>
            </w:pPr>
            <w:r>
              <w:rPr>
                <w:sz w:val="20"/>
                <w:szCs w:val="20"/>
              </w:rPr>
              <w:t>- Desmarca-se após o passe, criando linhas de passe</w:t>
            </w:r>
          </w:p>
        </w:tc>
        <w:tc>
          <w:tcPr>
            <w:tcW w:w="2268" w:type="dxa"/>
          </w:tcPr>
          <w:p w:rsidR="00282EBA" w:rsidRDefault="00282EBA" w:rsidP="00282EBA">
            <w:pPr>
              <w:ind w:firstLine="0"/>
              <w:jc w:val="left"/>
              <w:rPr>
                <w:sz w:val="20"/>
                <w:szCs w:val="20"/>
              </w:rPr>
            </w:pPr>
            <w:r>
              <w:rPr>
                <w:sz w:val="20"/>
                <w:szCs w:val="20"/>
              </w:rPr>
              <w:t>- Pressão no jogador com bola.</w:t>
            </w:r>
          </w:p>
          <w:p w:rsidR="00282EBA" w:rsidRDefault="00924210" w:rsidP="00282EBA">
            <w:pPr>
              <w:ind w:firstLine="0"/>
              <w:jc w:val="left"/>
              <w:rPr>
                <w:sz w:val="20"/>
                <w:szCs w:val="20"/>
              </w:rPr>
            </w:pPr>
            <w:r>
              <w:rPr>
                <w:sz w:val="20"/>
                <w:szCs w:val="20"/>
              </w:rPr>
              <w:t xml:space="preserve">- Desmarca-se, utilizando fintas, mudanças de direção e oferece linhas de passe. </w:t>
            </w:r>
          </w:p>
          <w:p w:rsidR="00924210" w:rsidRPr="00282EBA" w:rsidRDefault="00924210" w:rsidP="00282EBA">
            <w:pPr>
              <w:ind w:firstLine="0"/>
              <w:jc w:val="left"/>
              <w:rPr>
                <w:sz w:val="20"/>
                <w:szCs w:val="20"/>
              </w:rPr>
            </w:pPr>
            <w:r>
              <w:rPr>
                <w:sz w:val="20"/>
                <w:szCs w:val="20"/>
              </w:rPr>
              <w:t>- Profundidade do ataque.</w:t>
            </w:r>
          </w:p>
        </w:tc>
      </w:tr>
      <w:tr w:rsidR="00282EBA" w:rsidRPr="003C0E85" w:rsidTr="00310098">
        <w:trPr>
          <w:cantSplit/>
          <w:trHeight w:val="992"/>
          <w:jc w:val="center"/>
        </w:trPr>
        <w:tc>
          <w:tcPr>
            <w:tcW w:w="675" w:type="dxa"/>
            <w:vMerge/>
            <w:shd w:val="clear" w:color="auto" w:fill="F2F2F2"/>
            <w:textDirection w:val="btLr"/>
            <w:vAlign w:val="center"/>
          </w:tcPr>
          <w:p w:rsidR="00282EBA" w:rsidRPr="00282EBA" w:rsidRDefault="00282EBA" w:rsidP="00282EBA">
            <w:pPr>
              <w:rPr>
                <w:sz w:val="20"/>
                <w:szCs w:val="20"/>
                <w:lang w:eastAsia="pt-PT"/>
              </w:rPr>
            </w:pPr>
          </w:p>
        </w:tc>
        <w:tc>
          <w:tcPr>
            <w:tcW w:w="851" w:type="dxa"/>
            <w:shd w:val="clear" w:color="auto" w:fill="A8D08D" w:themeFill="accent6" w:themeFillTint="99"/>
            <w:textDirection w:val="btLr"/>
            <w:vAlign w:val="center"/>
          </w:tcPr>
          <w:p w:rsidR="00282EBA" w:rsidRPr="00282EBA" w:rsidRDefault="00282EBA" w:rsidP="00973296">
            <w:pPr>
              <w:ind w:firstLine="0"/>
              <w:jc w:val="center"/>
              <w:rPr>
                <w:sz w:val="20"/>
                <w:szCs w:val="20"/>
                <w:lang w:eastAsia="pt-PT"/>
              </w:rPr>
            </w:pPr>
            <w:r w:rsidRPr="00282EBA">
              <w:rPr>
                <w:sz w:val="20"/>
                <w:szCs w:val="20"/>
                <w:lang w:eastAsia="pt-PT"/>
              </w:rPr>
              <w:t>2ª Etapa</w:t>
            </w:r>
          </w:p>
        </w:tc>
        <w:tc>
          <w:tcPr>
            <w:tcW w:w="2864" w:type="dxa"/>
            <w:gridSpan w:val="2"/>
          </w:tcPr>
          <w:p w:rsidR="00282EBA" w:rsidRPr="00282EBA" w:rsidRDefault="00282EBA" w:rsidP="00420BE7">
            <w:pPr>
              <w:ind w:firstLine="0"/>
              <w:rPr>
                <w:sz w:val="20"/>
                <w:szCs w:val="20"/>
              </w:rPr>
            </w:pPr>
            <w:r w:rsidRPr="00282EBA">
              <w:rPr>
                <w:sz w:val="20"/>
                <w:szCs w:val="20"/>
              </w:rPr>
              <w:t xml:space="preserve">Todas as anteriores </w:t>
            </w:r>
            <w:proofErr w:type="gramStart"/>
            <w:r w:rsidRPr="00282EBA">
              <w:rPr>
                <w:sz w:val="20"/>
                <w:szCs w:val="20"/>
              </w:rPr>
              <w:t>e</w:t>
            </w:r>
            <w:proofErr w:type="gramEnd"/>
            <w:r w:rsidRPr="00282EBA">
              <w:rPr>
                <w:sz w:val="20"/>
                <w:szCs w:val="20"/>
              </w:rPr>
              <w:t>:</w:t>
            </w:r>
          </w:p>
          <w:p w:rsidR="00282EBA" w:rsidRPr="00282EBA" w:rsidRDefault="00282EBA" w:rsidP="00420BE7">
            <w:pPr>
              <w:ind w:firstLine="0"/>
              <w:jc w:val="left"/>
              <w:rPr>
                <w:sz w:val="20"/>
                <w:szCs w:val="20"/>
              </w:rPr>
            </w:pPr>
            <w:r w:rsidRPr="00282EBA">
              <w:rPr>
                <w:sz w:val="20"/>
                <w:szCs w:val="20"/>
              </w:rPr>
              <w:t xml:space="preserve">- Condução </w:t>
            </w:r>
            <w:r w:rsidR="00420BE7">
              <w:rPr>
                <w:sz w:val="20"/>
                <w:szCs w:val="20"/>
              </w:rPr>
              <w:t xml:space="preserve">da bola controladamente </w:t>
            </w:r>
            <w:r w:rsidR="00924210">
              <w:rPr>
                <w:sz w:val="20"/>
                <w:szCs w:val="20"/>
              </w:rPr>
              <w:t>na direção da baliza</w:t>
            </w:r>
          </w:p>
          <w:p w:rsidR="00282EBA" w:rsidRPr="00282EBA" w:rsidRDefault="00282EBA" w:rsidP="00420BE7">
            <w:pPr>
              <w:ind w:firstLine="0"/>
              <w:rPr>
                <w:sz w:val="20"/>
                <w:szCs w:val="20"/>
              </w:rPr>
            </w:pPr>
            <w:r w:rsidRPr="00282EBA">
              <w:rPr>
                <w:sz w:val="20"/>
                <w:szCs w:val="20"/>
              </w:rPr>
              <w:t>- Desmarca-se após passe</w:t>
            </w:r>
          </w:p>
          <w:p w:rsidR="00282EBA" w:rsidRDefault="00282EBA" w:rsidP="00924210">
            <w:pPr>
              <w:ind w:firstLine="0"/>
              <w:jc w:val="left"/>
              <w:rPr>
                <w:sz w:val="20"/>
                <w:szCs w:val="20"/>
              </w:rPr>
            </w:pPr>
            <w:r w:rsidRPr="00282EBA">
              <w:rPr>
                <w:sz w:val="20"/>
                <w:szCs w:val="20"/>
              </w:rPr>
              <w:t xml:space="preserve">- Marca o adversário </w:t>
            </w:r>
            <w:r w:rsidR="00924210">
              <w:rPr>
                <w:sz w:val="20"/>
                <w:szCs w:val="20"/>
              </w:rPr>
              <w:t>escolhido</w:t>
            </w:r>
          </w:p>
          <w:p w:rsidR="00420BE7" w:rsidRPr="00282EBA" w:rsidRDefault="00420BE7" w:rsidP="00420BE7">
            <w:pPr>
              <w:ind w:firstLine="0"/>
              <w:rPr>
                <w:sz w:val="20"/>
                <w:szCs w:val="20"/>
              </w:rPr>
            </w:pPr>
            <w:r>
              <w:rPr>
                <w:sz w:val="20"/>
                <w:szCs w:val="20"/>
              </w:rPr>
              <w:t>- Remata</w:t>
            </w:r>
          </w:p>
        </w:tc>
        <w:tc>
          <w:tcPr>
            <w:tcW w:w="2693" w:type="dxa"/>
          </w:tcPr>
          <w:p w:rsidR="00420BE7" w:rsidRDefault="00420BE7" w:rsidP="00420BE7">
            <w:pPr>
              <w:ind w:firstLine="0"/>
              <w:jc w:val="left"/>
              <w:rPr>
                <w:sz w:val="20"/>
                <w:szCs w:val="20"/>
              </w:rPr>
            </w:pPr>
            <w:r>
              <w:rPr>
                <w:sz w:val="20"/>
                <w:szCs w:val="20"/>
              </w:rPr>
              <w:t>Jogo 4+1 x 4+1</w:t>
            </w:r>
          </w:p>
          <w:p w:rsidR="00282EBA" w:rsidRPr="00282EBA" w:rsidRDefault="00282EBA" w:rsidP="00420BE7">
            <w:pPr>
              <w:ind w:firstLine="0"/>
              <w:jc w:val="left"/>
              <w:rPr>
                <w:sz w:val="20"/>
                <w:szCs w:val="20"/>
              </w:rPr>
            </w:pPr>
            <w:r w:rsidRPr="00282EBA">
              <w:rPr>
                <w:sz w:val="20"/>
                <w:szCs w:val="20"/>
              </w:rPr>
              <w:t xml:space="preserve">Todas as anteriores </w:t>
            </w:r>
            <w:proofErr w:type="gramStart"/>
            <w:r w:rsidRPr="00282EBA">
              <w:rPr>
                <w:sz w:val="20"/>
                <w:szCs w:val="20"/>
              </w:rPr>
              <w:t>e</w:t>
            </w:r>
            <w:proofErr w:type="gramEnd"/>
            <w:r w:rsidRPr="00282EBA">
              <w:rPr>
                <w:sz w:val="20"/>
                <w:szCs w:val="20"/>
              </w:rPr>
              <w:t>:</w:t>
            </w:r>
          </w:p>
          <w:p w:rsidR="00282EBA" w:rsidRDefault="00282EBA" w:rsidP="00420BE7">
            <w:pPr>
              <w:ind w:firstLine="0"/>
              <w:jc w:val="left"/>
              <w:rPr>
                <w:sz w:val="20"/>
                <w:szCs w:val="20"/>
              </w:rPr>
            </w:pPr>
            <w:r w:rsidRPr="00282EBA">
              <w:rPr>
                <w:sz w:val="20"/>
                <w:szCs w:val="20"/>
              </w:rPr>
              <w:t>- Desmarca-se oferecendo linhas de passe garantindo largura e profundidade</w:t>
            </w:r>
          </w:p>
          <w:p w:rsidR="00282EBA" w:rsidRPr="00282EBA" w:rsidRDefault="00282EBA" w:rsidP="00420BE7">
            <w:pPr>
              <w:ind w:firstLine="0"/>
              <w:jc w:val="left"/>
              <w:rPr>
                <w:sz w:val="20"/>
                <w:szCs w:val="20"/>
              </w:rPr>
            </w:pPr>
            <w:r w:rsidRPr="00282EBA">
              <w:rPr>
                <w:sz w:val="20"/>
                <w:szCs w:val="20"/>
              </w:rPr>
              <w:t>- Quando perde a bola transita para a defesa marcando o seu atacante</w:t>
            </w:r>
          </w:p>
        </w:tc>
        <w:tc>
          <w:tcPr>
            <w:tcW w:w="2268" w:type="dxa"/>
          </w:tcPr>
          <w:p w:rsidR="00420BE7" w:rsidRDefault="00420BE7" w:rsidP="00420BE7">
            <w:pPr>
              <w:ind w:firstLine="0"/>
              <w:jc w:val="left"/>
              <w:rPr>
                <w:sz w:val="20"/>
                <w:szCs w:val="20"/>
              </w:rPr>
            </w:pPr>
            <w:r>
              <w:rPr>
                <w:sz w:val="20"/>
                <w:szCs w:val="20"/>
              </w:rPr>
              <w:t>Jogo 4+1 x 4+1</w:t>
            </w:r>
          </w:p>
          <w:p w:rsidR="00282EBA" w:rsidRPr="00282EBA" w:rsidRDefault="00420BE7" w:rsidP="00420BE7">
            <w:pPr>
              <w:ind w:firstLine="0"/>
              <w:jc w:val="left"/>
              <w:rPr>
                <w:sz w:val="20"/>
                <w:szCs w:val="20"/>
              </w:rPr>
            </w:pPr>
            <w:r>
              <w:rPr>
                <w:sz w:val="20"/>
                <w:szCs w:val="20"/>
              </w:rPr>
              <w:t>- Contra ataque / superioridade numérica</w:t>
            </w:r>
          </w:p>
        </w:tc>
      </w:tr>
      <w:tr w:rsidR="00282EBA" w:rsidRPr="003C0E85" w:rsidTr="00310098">
        <w:trPr>
          <w:cantSplit/>
          <w:trHeight w:val="907"/>
          <w:jc w:val="center"/>
        </w:trPr>
        <w:tc>
          <w:tcPr>
            <w:tcW w:w="675" w:type="dxa"/>
            <w:vMerge/>
            <w:shd w:val="clear" w:color="auto" w:fill="F2F2F2"/>
            <w:textDirection w:val="btLr"/>
            <w:vAlign w:val="center"/>
          </w:tcPr>
          <w:p w:rsidR="00282EBA" w:rsidRPr="00282EBA" w:rsidRDefault="00282EBA" w:rsidP="00282EBA">
            <w:pPr>
              <w:rPr>
                <w:sz w:val="20"/>
                <w:szCs w:val="20"/>
                <w:lang w:eastAsia="pt-PT"/>
              </w:rPr>
            </w:pPr>
          </w:p>
        </w:tc>
        <w:tc>
          <w:tcPr>
            <w:tcW w:w="851" w:type="dxa"/>
            <w:shd w:val="clear" w:color="auto" w:fill="F7CAAC" w:themeFill="accent2" w:themeFillTint="66"/>
            <w:textDirection w:val="btLr"/>
            <w:vAlign w:val="center"/>
          </w:tcPr>
          <w:p w:rsidR="00282EBA" w:rsidRPr="00282EBA" w:rsidRDefault="00282EBA" w:rsidP="00973296">
            <w:pPr>
              <w:ind w:firstLine="0"/>
              <w:jc w:val="center"/>
              <w:rPr>
                <w:sz w:val="20"/>
                <w:szCs w:val="20"/>
                <w:lang w:eastAsia="pt-PT"/>
              </w:rPr>
            </w:pPr>
            <w:r w:rsidRPr="00282EBA">
              <w:rPr>
                <w:sz w:val="20"/>
                <w:szCs w:val="20"/>
                <w:lang w:eastAsia="pt-PT"/>
              </w:rPr>
              <w:t>3ª Etapa</w:t>
            </w:r>
          </w:p>
        </w:tc>
        <w:tc>
          <w:tcPr>
            <w:tcW w:w="2864" w:type="dxa"/>
            <w:gridSpan w:val="2"/>
            <w:vAlign w:val="center"/>
          </w:tcPr>
          <w:p w:rsidR="00282EBA" w:rsidRPr="00282EBA" w:rsidRDefault="00420BE7" w:rsidP="00973296">
            <w:pPr>
              <w:ind w:firstLine="0"/>
              <w:jc w:val="center"/>
              <w:rPr>
                <w:sz w:val="20"/>
                <w:szCs w:val="20"/>
              </w:rPr>
            </w:pPr>
            <w:r>
              <w:rPr>
                <w:sz w:val="20"/>
                <w:szCs w:val="20"/>
              </w:rPr>
              <w:t>Todas as anteriores</w:t>
            </w:r>
          </w:p>
        </w:tc>
        <w:tc>
          <w:tcPr>
            <w:tcW w:w="4961" w:type="dxa"/>
            <w:gridSpan w:val="2"/>
            <w:vAlign w:val="center"/>
          </w:tcPr>
          <w:p w:rsidR="00282EBA" w:rsidRPr="00282EBA" w:rsidRDefault="00420BE7" w:rsidP="00973296">
            <w:pPr>
              <w:ind w:firstLine="0"/>
              <w:jc w:val="center"/>
              <w:rPr>
                <w:sz w:val="20"/>
                <w:szCs w:val="20"/>
              </w:rPr>
            </w:pPr>
            <w:r>
              <w:rPr>
                <w:sz w:val="20"/>
                <w:szCs w:val="20"/>
              </w:rPr>
              <w:t>Todas as anteriores</w:t>
            </w:r>
          </w:p>
        </w:tc>
      </w:tr>
      <w:tr w:rsidR="00282EBA" w:rsidRPr="003C0E85" w:rsidTr="00310098">
        <w:trPr>
          <w:cantSplit/>
          <w:trHeight w:val="858"/>
          <w:jc w:val="center"/>
        </w:trPr>
        <w:tc>
          <w:tcPr>
            <w:tcW w:w="675" w:type="dxa"/>
            <w:vMerge/>
            <w:shd w:val="clear" w:color="auto" w:fill="F2F2F2"/>
            <w:textDirection w:val="btLr"/>
            <w:vAlign w:val="center"/>
          </w:tcPr>
          <w:p w:rsidR="00282EBA" w:rsidRPr="00282EBA" w:rsidRDefault="00282EBA" w:rsidP="00282EBA">
            <w:pPr>
              <w:rPr>
                <w:sz w:val="20"/>
                <w:szCs w:val="20"/>
                <w:lang w:eastAsia="pt-PT"/>
              </w:rPr>
            </w:pPr>
          </w:p>
        </w:tc>
        <w:tc>
          <w:tcPr>
            <w:tcW w:w="851" w:type="dxa"/>
            <w:shd w:val="clear" w:color="auto" w:fill="AEAAAA" w:themeFill="background2" w:themeFillShade="BF"/>
            <w:textDirection w:val="btLr"/>
            <w:vAlign w:val="center"/>
          </w:tcPr>
          <w:p w:rsidR="00282EBA" w:rsidRPr="00282EBA" w:rsidRDefault="00282EBA" w:rsidP="00973296">
            <w:pPr>
              <w:ind w:firstLine="0"/>
              <w:jc w:val="center"/>
              <w:rPr>
                <w:sz w:val="20"/>
                <w:szCs w:val="20"/>
                <w:lang w:eastAsia="pt-PT"/>
              </w:rPr>
            </w:pPr>
            <w:r w:rsidRPr="00282EBA">
              <w:rPr>
                <w:sz w:val="20"/>
                <w:szCs w:val="20"/>
                <w:lang w:eastAsia="pt-PT"/>
              </w:rPr>
              <w:t>4ª Etapa</w:t>
            </w:r>
          </w:p>
        </w:tc>
        <w:tc>
          <w:tcPr>
            <w:tcW w:w="7825" w:type="dxa"/>
            <w:gridSpan w:val="4"/>
            <w:vAlign w:val="center"/>
          </w:tcPr>
          <w:p w:rsidR="00282EBA" w:rsidRPr="00282EBA" w:rsidRDefault="00282EBA" w:rsidP="00973296">
            <w:pPr>
              <w:ind w:firstLine="0"/>
              <w:jc w:val="center"/>
              <w:rPr>
                <w:sz w:val="20"/>
                <w:szCs w:val="20"/>
              </w:rPr>
            </w:pPr>
            <w:r w:rsidRPr="00282EBA">
              <w:rPr>
                <w:sz w:val="20"/>
                <w:szCs w:val="20"/>
              </w:rPr>
              <w:t>Consolidação das etapas anteriores.</w:t>
            </w:r>
          </w:p>
        </w:tc>
      </w:tr>
    </w:tbl>
    <w:p w:rsidR="00997194" w:rsidRDefault="00997194" w:rsidP="00BA2371">
      <w:pPr>
        <w:rPr>
          <w:b/>
        </w:rPr>
      </w:pPr>
    </w:p>
    <w:p w:rsidR="00BC521F" w:rsidRDefault="00BC521F" w:rsidP="00BA2371">
      <w:pPr>
        <w:rPr>
          <w:b/>
        </w:rPr>
      </w:pPr>
    </w:p>
    <w:p w:rsidR="00BC521F" w:rsidRDefault="00420BE7" w:rsidP="00420BE7">
      <w:pPr>
        <w:pStyle w:val="Cabealho3"/>
      </w:pPr>
      <w:bookmarkStart w:id="134" w:name="_Toc407113958"/>
      <w:r>
        <w:t>Ginástica de solo</w:t>
      </w:r>
      <w:bookmarkEnd w:id="134"/>
    </w:p>
    <w:p w:rsidR="00BC521F" w:rsidRDefault="00BC521F" w:rsidP="00BA2371">
      <w:pPr>
        <w:rPr>
          <w:b/>
        </w:rPr>
      </w:pPr>
    </w:p>
    <w:tbl>
      <w:tblPr>
        <w:tblW w:w="9039"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80"/>
        <w:gridCol w:w="1275"/>
        <w:gridCol w:w="1560"/>
        <w:gridCol w:w="1417"/>
        <w:gridCol w:w="1549"/>
        <w:gridCol w:w="1683"/>
      </w:tblGrid>
      <w:tr w:rsidR="00420BE7" w:rsidRPr="00431D2B" w:rsidTr="00420BE7">
        <w:trPr>
          <w:jc w:val="center"/>
        </w:trPr>
        <w:tc>
          <w:tcPr>
            <w:tcW w:w="1555" w:type="dxa"/>
            <w:gridSpan w:val="2"/>
            <w:shd w:val="clear" w:color="auto" w:fill="F2F2F2"/>
          </w:tcPr>
          <w:p w:rsidR="00420BE7" w:rsidRPr="00420BE7" w:rsidRDefault="00420BE7" w:rsidP="00420BE7">
            <w:pPr>
              <w:ind w:firstLine="0"/>
              <w:jc w:val="left"/>
              <w:rPr>
                <w:sz w:val="20"/>
                <w:szCs w:val="20"/>
                <w:lang w:eastAsia="pt-PT"/>
              </w:rPr>
            </w:pPr>
            <w:r w:rsidRPr="00420BE7">
              <w:rPr>
                <w:sz w:val="20"/>
                <w:szCs w:val="20"/>
                <w:lang w:eastAsia="pt-PT"/>
              </w:rPr>
              <w:t>Competências transversais a todos os Níveis</w:t>
            </w:r>
          </w:p>
        </w:tc>
        <w:tc>
          <w:tcPr>
            <w:tcW w:w="7484" w:type="dxa"/>
            <w:gridSpan w:val="5"/>
          </w:tcPr>
          <w:p w:rsidR="00420BE7" w:rsidRPr="00420BE7" w:rsidRDefault="00420BE7" w:rsidP="00420BE7">
            <w:pPr>
              <w:ind w:firstLine="0"/>
              <w:jc w:val="left"/>
              <w:rPr>
                <w:sz w:val="20"/>
                <w:szCs w:val="20"/>
              </w:rPr>
            </w:pPr>
            <w:r w:rsidRPr="00420BE7">
              <w:rPr>
                <w:sz w:val="20"/>
                <w:szCs w:val="20"/>
              </w:rPr>
              <w:t>Coopera com os companheiros nas ajudas e correções que favoreçam a melhoria das suas prestações, garantindo condições de segurança pessoal e dos companheiros, e colabora na preparação, arrumação e preservação do material.</w:t>
            </w:r>
          </w:p>
        </w:tc>
      </w:tr>
      <w:tr w:rsidR="00420BE7" w:rsidRPr="00431D2B" w:rsidTr="00876CF9">
        <w:trPr>
          <w:jc w:val="center"/>
        </w:trPr>
        <w:tc>
          <w:tcPr>
            <w:tcW w:w="1555" w:type="dxa"/>
            <w:gridSpan w:val="2"/>
            <w:shd w:val="clear" w:color="auto" w:fill="F2F2F2"/>
          </w:tcPr>
          <w:p w:rsidR="00420BE7" w:rsidRPr="00420BE7" w:rsidRDefault="00420BE7" w:rsidP="00420BE7">
            <w:pPr>
              <w:ind w:firstLine="0"/>
              <w:jc w:val="left"/>
              <w:rPr>
                <w:sz w:val="20"/>
                <w:szCs w:val="20"/>
                <w:lang w:eastAsia="pt-PT"/>
              </w:rPr>
            </w:pPr>
            <w:r w:rsidRPr="00420BE7">
              <w:rPr>
                <w:sz w:val="20"/>
                <w:szCs w:val="20"/>
                <w:lang w:eastAsia="pt-PT"/>
              </w:rPr>
              <w:t>Nível Diagnóstico-Prognóstico</w:t>
            </w:r>
          </w:p>
        </w:tc>
        <w:tc>
          <w:tcPr>
            <w:tcW w:w="1275" w:type="dxa"/>
            <w:shd w:val="clear" w:color="auto" w:fill="F2F2F2"/>
          </w:tcPr>
          <w:p w:rsidR="00420BE7" w:rsidRPr="00420BE7" w:rsidRDefault="00420BE7" w:rsidP="00420BE7">
            <w:pPr>
              <w:ind w:firstLine="0"/>
              <w:jc w:val="left"/>
              <w:rPr>
                <w:sz w:val="20"/>
                <w:szCs w:val="20"/>
                <w:lang w:eastAsia="pt-PT"/>
              </w:rPr>
            </w:pPr>
            <w:r>
              <w:rPr>
                <w:sz w:val="20"/>
                <w:szCs w:val="20"/>
                <w:lang w:eastAsia="pt-PT"/>
              </w:rPr>
              <w:t>Não Introdutório - Introdutório</w:t>
            </w:r>
          </w:p>
        </w:tc>
        <w:tc>
          <w:tcPr>
            <w:tcW w:w="1560" w:type="dxa"/>
            <w:shd w:val="clear" w:color="auto" w:fill="F2F2F2"/>
          </w:tcPr>
          <w:p w:rsidR="00420BE7" w:rsidRPr="00420BE7" w:rsidRDefault="00420BE7" w:rsidP="00420BE7">
            <w:pPr>
              <w:ind w:firstLine="0"/>
              <w:jc w:val="left"/>
              <w:rPr>
                <w:sz w:val="20"/>
                <w:szCs w:val="20"/>
                <w:lang w:eastAsia="pt-PT"/>
              </w:rPr>
            </w:pPr>
            <w:r w:rsidRPr="00420BE7">
              <w:rPr>
                <w:sz w:val="20"/>
                <w:szCs w:val="20"/>
                <w:lang w:eastAsia="pt-PT"/>
              </w:rPr>
              <w:t>Parte Introdutório - Introdutório</w:t>
            </w:r>
          </w:p>
        </w:tc>
        <w:tc>
          <w:tcPr>
            <w:tcW w:w="1417" w:type="dxa"/>
            <w:shd w:val="clear" w:color="auto" w:fill="F2F2F2"/>
          </w:tcPr>
          <w:p w:rsidR="00420BE7" w:rsidRPr="00420BE7" w:rsidRDefault="00420BE7" w:rsidP="00420BE7">
            <w:pPr>
              <w:ind w:firstLine="0"/>
              <w:jc w:val="left"/>
              <w:rPr>
                <w:sz w:val="20"/>
                <w:szCs w:val="20"/>
                <w:lang w:eastAsia="pt-PT"/>
              </w:rPr>
            </w:pPr>
            <w:r w:rsidRPr="00420BE7">
              <w:rPr>
                <w:sz w:val="20"/>
                <w:szCs w:val="20"/>
                <w:lang w:eastAsia="pt-PT"/>
              </w:rPr>
              <w:t xml:space="preserve">Introdutório – </w:t>
            </w:r>
            <w:r>
              <w:rPr>
                <w:sz w:val="20"/>
                <w:szCs w:val="20"/>
                <w:lang w:eastAsia="pt-PT"/>
              </w:rPr>
              <w:t xml:space="preserve">Parte </w:t>
            </w:r>
            <w:r w:rsidRPr="00420BE7">
              <w:rPr>
                <w:sz w:val="20"/>
                <w:szCs w:val="20"/>
                <w:lang w:eastAsia="pt-PT"/>
              </w:rPr>
              <w:t>Elementar</w:t>
            </w:r>
            <w:r>
              <w:rPr>
                <w:sz w:val="20"/>
                <w:szCs w:val="20"/>
                <w:lang w:eastAsia="pt-PT"/>
              </w:rPr>
              <w:t xml:space="preserve"> </w:t>
            </w:r>
          </w:p>
        </w:tc>
        <w:tc>
          <w:tcPr>
            <w:tcW w:w="1549" w:type="dxa"/>
            <w:shd w:val="clear" w:color="auto" w:fill="F2F2F2"/>
          </w:tcPr>
          <w:p w:rsidR="00420BE7" w:rsidRPr="00420BE7" w:rsidRDefault="00420BE7" w:rsidP="00420BE7">
            <w:pPr>
              <w:ind w:firstLine="0"/>
              <w:jc w:val="left"/>
              <w:rPr>
                <w:sz w:val="20"/>
                <w:szCs w:val="20"/>
                <w:lang w:eastAsia="pt-PT"/>
              </w:rPr>
            </w:pPr>
            <w:r w:rsidRPr="00420BE7">
              <w:rPr>
                <w:sz w:val="20"/>
                <w:szCs w:val="20"/>
                <w:lang w:eastAsia="pt-PT"/>
              </w:rPr>
              <w:t>Parte Elementar - Elementar</w:t>
            </w:r>
          </w:p>
        </w:tc>
        <w:tc>
          <w:tcPr>
            <w:tcW w:w="1683" w:type="dxa"/>
            <w:shd w:val="clear" w:color="auto" w:fill="F2F2F2"/>
          </w:tcPr>
          <w:p w:rsidR="00420BE7" w:rsidRPr="00420BE7" w:rsidRDefault="00420BE7" w:rsidP="00420BE7">
            <w:pPr>
              <w:ind w:firstLine="0"/>
              <w:jc w:val="left"/>
              <w:rPr>
                <w:sz w:val="20"/>
                <w:szCs w:val="20"/>
                <w:lang w:eastAsia="pt-PT"/>
              </w:rPr>
            </w:pPr>
            <w:r>
              <w:rPr>
                <w:sz w:val="20"/>
                <w:szCs w:val="20"/>
                <w:lang w:eastAsia="pt-PT"/>
              </w:rPr>
              <w:t>Elementar</w:t>
            </w:r>
            <w:r w:rsidRPr="00420BE7">
              <w:rPr>
                <w:sz w:val="20"/>
                <w:szCs w:val="20"/>
                <w:lang w:eastAsia="pt-PT"/>
              </w:rPr>
              <w:t xml:space="preserve"> – </w:t>
            </w:r>
            <w:r>
              <w:rPr>
                <w:sz w:val="20"/>
                <w:szCs w:val="20"/>
                <w:lang w:eastAsia="pt-PT"/>
              </w:rPr>
              <w:t xml:space="preserve">Parte </w:t>
            </w:r>
            <w:r w:rsidRPr="00420BE7">
              <w:rPr>
                <w:sz w:val="20"/>
                <w:szCs w:val="20"/>
                <w:lang w:eastAsia="pt-PT"/>
              </w:rPr>
              <w:t>Avançado</w:t>
            </w:r>
            <w:r>
              <w:rPr>
                <w:sz w:val="20"/>
                <w:szCs w:val="20"/>
                <w:lang w:eastAsia="pt-PT"/>
              </w:rPr>
              <w:t xml:space="preserve"> - Avançado</w:t>
            </w:r>
          </w:p>
        </w:tc>
      </w:tr>
      <w:tr w:rsidR="00420BE7" w:rsidRPr="00431D2B" w:rsidTr="00876CF9">
        <w:trPr>
          <w:jc w:val="center"/>
        </w:trPr>
        <w:tc>
          <w:tcPr>
            <w:tcW w:w="1555" w:type="dxa"/>
            <w:gridSpan w:val="2"/>
            <w:shd w:val="clear" w:color="auto" w:fill="F2F2F2"/>
            <w:vAlign w:val="center"/>
          </w:tcPr>
          <w:p w:rsidR="00420BE7" w:rsidRPr="00420BE7" w:rsidRDefault="00420BE7" w:rsidP="00876CF9">
            <w:pPr>
              <w:ind w:firstLine="0"/>
              <w:jc w:val="center"/>
              <w:rPr>
                <w:sz w:val="20"/>
                <w:szCs w:val="20"/>
                <w:lang w:eastAsia="pt-PT"/>
              </w:rPr>
            </w:pPr>
            <w:r w:rsidRPr="00420BE7">
              <w:rPr>
                <w:sz w:val="20"/>
                <w:szCs w:val="20"/>
                <w:lang w:eastAsia="pt-PT"/>
              </w:rPr>
              <w:t>Alunos</w:t>
            </w:r>
          </w:p>
        </w:tc>
        <w:tc>
          <w:tcPr>
            <w:tcW w:w="1275" w:type="dxa"/>
          </w:tcPr>
          <w:p w:rsidR="00420BE7" w:rsidRPr="00420BE7" w:rsidRDefault="00420BE7" w:rsidP="00420BE7">
            <w:pPr>
              <w:ind w:firstLine="0"/>
              <w:jc w:val="left"/>
              <w:rPr>
                <w:sz w:val="20"/>
                <w:szCs w:val="20"/>
                <w:lang w:eastAsia="pt-PT"/>
              </w:rPr>
            </w:pPr>
          </w:p>
        </w:tc>
        <w:tc>
          <w:tcPr>
            <w:tcW w:w="1560" w:type="dxa"/>
          </w:tcPr>
          <w:p w:rsidR="00420BE7" w:rsidRPr="00420BE7" w:rsidRDefault="00420BE7" w:rsidP="00420BE7">
            <w:pPr>
              <w:ind w:firstLine="0"/>
              <w:jc w:val="left"/>
              <w:rPr>
                <w:sz w:val="20"/>
                <w:szCs w:val="20"/>
                <w:lang w:eastAsia="pt-PT"/>
              </w:rPr>
            </w:pPr>
          </w:p>
        </w:tc>
        <w:tc>
          <w:tcPr>
            <w:tcW w:w="1417" w:type="dxa"/>
          </w:tcPr>
          <w:p w:rsidR="00420BE7" w:rsidRPr="00420BE7" w:rsidRDefault="00420BE7" w:rsidP="00420BE7">
            <w:pPr>
              <w:ind w:firstLine="0"/>
              <w:jc w:val="left"/>
              <w:rPr>
                <w:sz w:val="20"/>
                <w:szCs w:val="20"/>
                <w:lang w:eastAsia="pt-PT"/>
              </w:rPr>
            </w:pPr>
          </w:p>
        </w:tc>
        <w:tc>
          <w:tcPr>
            <w:tcW w:w="1549" w:type="dxa"/>
          </w:tcPr>
          <w:p w:rsidR="00420BE7" w:rsidRPr="00420BE7" w:rsidRDefault="00420BE7" w:rsidP="00420BE7">
            <w:pPr>
              <w:ind w:firstLine="0"/>
              <w:jc w:val="left"/>
              <w:rPr>
                <w:sz w:val="20"/>
                <w:szCs w:val="20"/>
                <w:lang w:eastAsia="pt-PT"/>
              </w:rPr>
            </w:pPr>
          </w:p>
        </w:tc>
        <w:tc>
          <w:tcPr>
            <w:tcW w:w="1683" w:type="dxa"/>
          </w:tcPr>
          <w:p w:rsidR="00420BE7" w:rsidRPr="00420BE7" w:rsidRDefault="00420BE7" w:rsidP="00420BE7">
            <w:pPr>
              <w:ind w:firstLine="0"/>
              <w:jc w:val="left"/>
              <w:rPr>
                <w:sz w:val="20"/>
                <w:szCs w:val="20"/>
                <w:lang w:eastAsia="pt-PT"/>
              </w:rPr>
            </w:pPr>
          </w:p>
        </w:tc>
      </w:tr>
      <w:tr w:rsidR="00420BE7" w:rsidRPr="00431D2B" w:rsidTr="00BB4166">
        <w:trPr>
          <w:cantSplit/>
          <w:trHeight w:val="1266"/>
          <w:jc w:val="center"/>
        </w:trPr>
        <w:tc>
          <w:tcPr>
            <w:tcW w:w="675" w:type="dxa"/>
            <w:vMerge w:val="restart"/>
            <w:shd w:val="clear" w:color="auto" w:fill="F2F2F2"/>
            <w:textDirection w:val="btLr"/>
          </w:tcPr>
          <w:p w:rsidR="00420BE7" w:rsidRPr="00420BE7" w:rsidRDefault="00420BE7" w:rsidP="00830913">
            <w:pPr>
              <w:ind w:firstLine="0"/>
              <w:jc w:val="center"/>
              <w:rPr>
                <w:sz w:val="20"/>
                <w:szCs w:val="20"/>
                <w:lang w:eastAsia="pt-PT"/>
              </w:rPr>
            </w:pPr>
            <w:r w:rsidRPr="00420BE7">
              <w:rPr>
                <w:sz w:val="20"/>
                <w:szCs w:val="20"/>
                <w:lang w:eastAsia="pt-PT"/>
              </w:rPr>
              <w:t>Objetivos por etapa</w:t>
            </w:r>
          </w:p>
        </w:tc>
        <w:tc>
          <w:tcPr>
            <w:tcW w:w="880" w:type="dxa"/>
            <w:shd w:val="clear" w:color="auto" w:fill="ACB9CA" w:themeFill="text2" w:themeFillTint="66"/>
            <w:textDirection w:val="btLr"/>
            <w:vAlign w:val="center"/>
          </w:tcPr>
          <w:p w:rsidR="00420BE7" w:rsidRPr="00420BE7" w:rsidRDefault="00420BE7" w:rsidP="00BB4166">
            <w:pPr>
              <w:ind w:firstLine="0"/>
              <w:jc w:val="center"/>
              <w:rPr>
                <w:sz w:val="20"/>
                <w:szCs w:val="20"/>
                <w:lang w:eastAsia="pt-PT"/>
              </w:rPr>
            </w:pPr>
            <w:r w:rsidRPr="00420BE7">
              <w:rPr>
                <w:sz w:val="20"/>
                <w:szCs w:val="20"/>
                <w:lang w:eastAsia="pt-PT"/>
              </w:rPr>
              <w:t>1ª Etapa</w:t>
            </w:r>
          </w:p>
        </w:tc>
        <w:tc>
          <w:tcPr>
            <w:tcW w:w="2835" w:type="dxa"/>
            <w:gridSpan w:val="2"/>
          </w:tcPr>
          <w:p w:rsidR="00876CF9" w:rsidRDefault="00830913" w:rsidP="005C191F">
            <w:pPr>
              <w:ind w:firstLine="0"/>
              <w:jc w:val="left"/>
              <w:rPr>
                <w:sz w:val="20"/>
                <w:szCs w:val="20"/>
              </w:rPr>
            </w:pPr>
            <w:r>
              <w:rPr>
                <w:sz w:val="20"/>
                <w:szCs w:val="20"/>
              </w:rPr>
              <w:t xml:space="preserve">- </w:t>
            </w:r>
            <w:r w:rsidR="005C191F">
              <w:rPr>
                <w:sz w:val="20"/>
                <w:szCs w:val="20"/>
              </w:rPr>
              <w:t>Rolamento</w:t>
            </w:r>
            <w:r w:rsidR="00420BE7" w:rsidRPr="00420BE7">
              <w:rPr>
                <w:sz w:val="20"/>
                <w:szCs w:val="20"/>
              </w:rPr>
              <w:t xml:space="preserve"> à frente</w:t>
            </w:r>
          </w:p>
          <w:p w:rsidR="00830913" w:rsidRDefault="00830913" w:rsidP="005C191F">
            <w:pPr>
              <w:ind w:firstLine="0"/>
              <w:jc w:val="left"/>
              <w:rPr>
                <w:sz w:val="20"/>
                <w:szCs w:val="20"/>
              </w:rPr>
            </w:pPr>
            <w:r>
              <w:rPr>
                <w:sz w:val="20"/>
                <w:szCs w:val="20"/>
              </w:rPr>
              <w:t>-</w:t>
            </w:r>
            <w:r w:rsidRPr="00420BE7">
              <w:rPr>
                <w:sz w:val="20"/>
                <w:szCs w:val="20"/>
              </w:rPr>
              <w:t xml:space="preserve"> Posição de equilíbrio: Avião</w:t>
            </w:r>
          </w:p>
          <w:p w:rsidR="005C191F" w:rsidRDefault="005C191F" w:rsidP="005C191F">
            <w:pPr>
              <w:ind w:firstLine="0"/>
              <w:jc w:val="left"/>
              <w:rPr>
                <w:sz w:val="20"/>
                <w:szCs w:val="20"/>
              </w:rPr>
            </w:pPr>
            <w:r>
              <w:rPr>
                <w:sz w:val="20"/>
                <w:szCs w:val="20"/>
              </w:rPr>
              <w:t xml:space="preserve">- Rolamento à retaguarda </w:t>
            </w:r>
          </w:p>
          <w:p w:rsidR="00420BE7" w:rsidRDefault="005C191F" w:rsidP="005C191F">
            <w:pPr>
              <w:ind w:firstLine="0"/>
              <w:jc w:val="left"/>
              <w:rPr>
                <w:sz w:val="20"/>
                <w:szCs w:val="20"/>
              </w:rPr>
            </w:pPr>
            <w:r>
              <w:rPr>
                <w:sz w:val="20"/>
                <w:szCs w:val="20"/>
              </w:rPr>
              <w:t>- Ponte</w:t>
            </w:r>
          </w:p>
          <w:p w:rsidR="00876CF9" w:rsidRPr="00420BE7" w:rsidRDefault="00876CF9" w:rsidP="005C191F">
            <w:pPr>
              <w:ind w:firstLine="0"/>
              <w:jc w:val="left"/>
              <w:rPr>
                <w:sz w:val="20"/>
                <w:szCs w:val="20"/>
              </w:rPr>
            </w:pPr>
            <w:r>
              <w:rPr>
                <w:sz w:val="20"/>
                <w:szCs w:val="20"/>
              </w:rPr>
              <w:t>- Apoio facial invertido contra o espaldar.</w:t>
            </w:r>
          </w:p>
        </w:tc>
        <w:tc>
          <w:tcPr>
            <w:tcW w:w="2966" w:type="dxa"/>
            <w:gridSpan w:val="2"/>
          </w:tcPr>
          <w:p w:rsidR="005C191F" w:rsidRDefault="005C191F" w:rsidP="005C191F">
            <w:pPr>
              <w:ind w:firstLine="0"/>
              <w:jc w:val="left"/>
              <w:rPr>
                <w:sz w:val="20"/>
                <w:szCs w:val="20"/>
              </w:rPr>
            </w:pPr>
            <w:r>
              <w:rPr>
                <w:sz w:val="20"/>
                <w:szCs w:val="20"/>
              </w:rPr>
              <w:t>- Avião</w:t>
            </w:r>
          </w:p>
          <w:p w:rsidR="005C191F" w:rsidRDefault="005C191F" w:rsidP="005C191F">
            <w:pPr>
              <w:ind w:firstLine="0"/>
              <w:jc w:val="left"/>
              <w:rPr>
                <w:sz w:val="20"/>
                <w:szCs w:val="20"/>
              </w:rPr>
            </w:pPr>
            <w:r>
              <w:rPr>
                <w:sz w:val="20"/>
                <w:szCs w:val="20"/>
              </w:rPr>
              <w:t>- Apoio Facial Invertido</w:t>
            </w:r>
          </w:p>
          <w:p w:rsidR="00420BE7" w:rsidRDefault="00420BE7" w:rsidP="005C191F">
            <w:pPr>
              <w:ind w:firstLine="0"/>
              <w:jc w:val="left"/>
              <w:rPr>
                <w:sz w:val="20"/>
                <w:szCs w:val="20"/>
              </w:rPr>
            </w:pPr>
            <w:r w:rsidRPr="00420BE7">
              <w:rPr>
                <w:sz w:val="20"/>
                <w:szCs w:val="20"/>
              </w:rPr>
              <w:t xml:space="preserve">- </w:t>
            </w:r>
            <w:r w:rsidR="005C191F">
              <w:rPr>
                <w:sz w:val="20"/>
                <w:szCs w:val="20"/>
              </w:rPr>
              <w:t>Rolamento à</w:t>
            </w:r>
            <w:r w:rsidR="00876CF9">
              <w:rPr>
                <w:sz w:val="20"/>
                <w:szCs w:val="20"/>
              </w:rPr>
              <w:t xml:space="preserve"> frente de pernas afastadas</w:t>
            </w:r>
            <w:proofErr w:type="gramStart"/>
            <w:r w:rsidR="00876CF9">
              <w:rPr>
                <w:sz w:val="20"/>
                <w:szCs w:val="20"/>
              </w:rPr>
              <w:t>,</w:t>
            </w:r>
            <w:proofErr w:type="gramEnd"/>
            <w:r w:rsidR="00876CF9">
              <w:rPr>
                <w:sz w:val="20"/>
                <w:szCs w:val="20"/>
              </w:rPr>
              <w:t xml:space="preserve"> plano inclinado</w:t>
            </w:r>
          </w:p>
          <w:p w:rsidR="00420BE7" w:rsidRDefault="005C191F" w:rsidP="005C191F">
            <w:pPr>
              <w:ind w:firstLine="0"/>
              <w:jc w:val="left"/>
              <w:rPr>
                <w:sz w:val="20"/>
                <w:szCs w:val="20"/>
                <w:lang w:eastAsia="pt-PT"/>
              </w:rPr>
            </w:pPr>
            <w:r>
              <w:rPr>
                <w:sz w:val="20"/>
                <w:szCs w:val="20"/>
                <w:lang w:eastAsia="pt-PT"/>
              </w:rPr>
              <w:t>- Roda / Rondada</w:t>
            </w:r>
          </w:p>
          <w:p w:rsidR="005C191F" w:rsidRPr="00420BE7" w:rsidRDefault="005C191F" w:rsidP="005C191F">
            <w:pPr>
              <w:ind w:firstLine="0"/>
              <w:jc w:val="left"/>
              <w:rPr>
                <w:sz w:val="20"/>
                <w:szCs w:val="20"/>
                <w:lang w:eastAsia="pt-PT"/>
              </w:rPr>
            </w:pPr>
            <w:r>
              <w:rPr>
                <w:sz w:val="20"/>
                <w:szCs w:val="20"/>
                <w:lang w:eastAsia="pt-PT"/>
              </w:rPr>
              <w:t>- Pon</w:t>
            </w:r>
            <w:r w:rsidR="00EA6703">
              <w:rPr>
                <w:sz w:val="20"/>
                <w:szCs w:val="20"/>
                <w:lang w:eastAsia="pt-PT"/>
              </w:rPr>
              <w:t xml:space="preserve">te </w:t>
            </w:r>
          </w:p>
        </w:tc>
        <w:tc>
          <w:tcPr>
            <w:tcW w:w="1683" w:type="dxa"/>
          </w:tcPr>
          <w:p w:rsidR="005C191F" w:rsidRDefault="005C191F" w:rsidP="005C191F">
            <w:pPr>
              <w:ind w:firstLine="0"/>
              <w:jc w:val="left"/>
              <w:rPr>
                <w:sz w:val="20"/>
                <w:szCs w:val="20"/>
              </w:rPr>
            </w:pPr>
            <w:r>
              <w:rPr>
                <w:sz w:val="20"/>
                <w:szCs w:val="20"/>
              </w:rPr>
              <w:t>- Rondada</w:t>
            </w:r>
          </w:p>
          <w:p w:rsidR="00876CF9" w:rsidRPr="00420BE7" w:rsidRDefault="00830913" w:rsidP="00EA6703">
            <w:pPr>
              <w:ind w:firstLine="0"/>
              <w:jc w:val="left"/>
              <w:rPr>
                <w:sz w:val="20"/>
                <w:szCs w:val="20"/>
              </w:rPr>
            </w:pPr>
            <w:r>
              <w:rPr>
                <w:sz w:val="20"/>
                <w:szCs w:val="20"/>
              </w:rPr>
              <w:t>-</w:t>
            </w:r>
            <w:r w:rsidR="005C191F">
              <w:rPr>
                <w:sz w:val="20"/>
                <w:szCs w:val="20"/>
              </w:rPr>
              <w:t xml:space="preserve"> </w:t>
            </w:r>
            <w:r w:rsidR="00EA6703">
              <w:rPr>
                <w:sz w:val="20"/>
                <w:szCs w:val="20"/>
              </w:rPr>
              <w:t>Melhorar rolamento à frente e atrás pernas afastadas</w:t>
            </w:r>
          </w:p>
        </w:tc>
      </w:tr>
      <w:tr w:rsidR="00420BE7" w:rsidRPr="00431D2B" w:rsidTr="00BB4166">
        <w:trPr>
          <w:cantSplit/>
          <w:trHeight w:val="1397"/>
          <w:jc w:val="center"/>
        </w:trPr>
        <w:tc>
          <w:tcPr>
            <w:tcW w:w="675" w:type="dxa"/>
            <w:vMerge/>
            <w:shd w:val="clear" w:color="auto" w:fill="F2F2F2"/>
            <w:textDirection w:val="btLr"/>
          </w:tcPr>
          <w:p w:rsidR="00420BE7" w:rsidRPr="00420BE7" w:rsidRDefault="00420BE7" w:rsidP="00420BE7">
            <w:pPr>
              <w:jc w:val="left"/>
              <w:rPr>
                <w:sz w:val="20"/>
                <w:szCs w:val="20"/>
                <w:lang w:eastAsia="pt-PT"/>
              </w:rPr>
            </w:pPr>
          </w:p>
        </w:tc>
        <w:tc>
          <w:tcPr>
            <w:tcW w:w="880" w:type="dxa"/>
            <w:shd w:val="clear" w:color="auto" w:fill="A8D08D" w:themeFill="accent6" w:themeFillTint="99"/>
            <w:textDirection w:val="btLr"/>
            <w:vAlign w:val="center"/>
          </w:tcPr>
          <w:p w:rsidR="00420BE7" w:rsidRPr="00420BE7" w:rsidRDefault="00420BE7" w:rsidP="00BB4166">
            <w:pPr>
              <w:ind w:firstLine="0"/>
              <w:jc w:val="center"/>
              <w:rPr>
                <w:sz w:val="20"/>
                <w:szCs w:val="20"/>
                <w:lang w:eastAsia="pt-PT"/>
              </w:rPr>
            </w:pPr>
            <w:r w:rsidRPr="00420BE7">
              <w:rPr>
                <w:sz w:val="20"/>
                <w:szCs w:val="20"/>
                <w:lang w:eastAsia="pt-PT"/>
              </w:rPr>
              <w:t>2ª Etapa</w:t>
            </w:r>
          </w:p>
        </w:tc>
        <w:tc>
          <w:tcPr>
            <w:tcW w:w="2835" w:type="dxa"/>
            <w:gridSpan w:val="2"/>
          </w:tcPr>
          <w:p w:rsidR="00C83070" w:rsidRDefault="00C83070" w:rsidP="005C191F">
            <w:pPr>
              <w:ind w:firstLine="0"/>
              <w:jc w:val="left"/>
              <w:rPr>
                <w:sz w:val="20"/>
                <w:szCs w:val="20"/>
              </w:rPr>
            </w:pPr>
            <w:r>
              <w:rPr>
                <w:sz w:val="20"/>
                <w:szCs w:val="20"/>
              </w:rPr>
              <w:t>Todas as anteriores.</w:t>
            </w:r>
          </w:p>
          <w:p w:rsidR="005C191F" w:rsidRPr="00420BE7" w:rsidRDefault="00C83070" w:rsidP="005C191F">
            <w:pPr>
              <w:ind w:firstLine="0"/>
              <w:jc w:val="left"/>
              <w:rPr>
                <w:sz w:val="20"/>
                <w:szCs w:val="20"/>
              </w:rPr>
            </w:pPr>
            <w:r>
              <w:rPr>
                <w:sz w:val="20"/>
                <w:szCs w:val="20"/>
              </w:rPr>
              <w:t>- Rolamento à</w:t>
            </w:r>
            <w:r w:rsidR="005C191F" w:rsidRPr="00420BE7">
              <w:rPr>
                <w:sz w:val="20"/>
                <w:szCs w:val="20"/>
              </w:rPr>
              <w:t xml:space="preserve"> frente</w:t>
            </w:r>
            <w:r>
              <w:rPr>
                <w:sz w:val="20"/>
                <w:szCs w:val="20"/>
              </w:rPr>
              <w:t xml:space="preserve"> e atrás</w:t>
            </w:r>
            <w:r w:rsidR="005C191F" w:rsidRPr="00420BE7">
              <w:rPr>
                <w:sz w:val="20"/>
                <w:szCs w:val="20"/>
              </w:rPr>
              <w:t xml:space="preserve"> de pernas afastadas e em extensão num plano inclinado</w:t>
            </w:r>
          </w:p>
          <w:p w:rsidR="005C191F" w:rsidRPr="00420BE7" w:rsidRDefault="00876CF9" w:rsidP="005C191F">
            <w:pPr>
              <w:ind w:firstLine="0"/>
              <w:jc w:val="left"/>
              <w:rPr>
                <w:sz w:val="20"/>
                <w:szCs w:val="20"/>
              </w:rPr>
            </w:pPr>
            <w:r>
              <w:rPr>
                <w:sz w:val="20"/>
                <w:szCs w:val="20"/>
              </w:rPr>
              <w:t xml:space="preserve">- Apoio Facial Invertido </w:t>
            </w:r>
            <w:r w:rsidR="005C191F" w:rsidRPr="00420BE7">
              <w:rPr>
                <w:sz w:val="20"/>
                <w:szCs w:val="20"/>
              </w:rPr>
              <w:t>com ajuda</w:t>
            </w:r>
          </w:p>
          <w:p w:rsidR="005C191F" w:rsidRPr="00420BE7" w:rsidRDefault="005C191F" w:rsidP="005C191F">
            <w:pPr>
              <w:ind w:firstLine="0"/>
              <w:jc w:val="left"/>
              <w:rPr>
                <w:sz w:val="20"/>
                <w:szCs w:val="20"/>
              </w:rPr>
            </w:pPr>
            <w:r w:rsidRPr="00420BE7">
              <w:rPr>
                <w:sz w:val="20"/>
                <w:szCs w:val="20"/>
              </w:rPr>
              <w:t>- Roda (com ajuda)</w:t>
            </w:r>
          </w:p>
          <w:p w:rsidR="00420BE7" w:rsidRPr="00420BE7" w:rsidRDefault="00420BE7" w:rsidP="00C83070">
            <w:pPr>
              <w:ind w:firstLine="0"/>
              <w:jc w:val="left"/>
              <w:rPr>
                <w:sz w:val="20"/>
                <w:szCs w:val="20"/>
              </w:rPr>
            </w:pPr>
          </w:p>
        </w:tc>
        <w:tc>
          <w:tcPr>
            <w:tcW w:w="2966" w:type="dxa"/>
            <w:gridSpan w:val="2"/>
          </w:tcPr>
          <w:p w:rsidR="00C83070" w:rsidRDefault="00C83070" w:rsidP="005C191F">
            <w:pPr>
              <w:ind w:firstLine="0"/>
              <w:jc w:val="left"/>
              <w:rPr>
                <w:sz w:val="20"/>
                <w:szCs w:val="20"/>
              </w:rPr>
            </w:pPr>
            <w:r>
              <w:rPr>
                <w:sz w:val="20"/>
                <w:szCs w:val="20"/>
              </w:rPr>
              <w:t>Todas as anteriores</w:t>
            </w:r>
          </w:p>
          <w:p w:rsidR="00EA6703" w:rsidRDefault="00EA6703" w:rsidP="005C191F">
            <w:pPr>
              <w:ind w:firstLine="0"/>
              <w:jc w:val="left"/>
              <w:rPr>
                <w:sz w:val="20"/>
                <w:szCs w:val="20"/>
              </w:rPr>
            </w:pPr>
            <w:r>
              <w:rPr>
                <w:sz w:val="20"/>
                <w:szCs w:val="20"/>
              </w:rPr>
              <w:t xml:space="preserve">- </w:t>
            </w:r>
            <w:r>
              <w:rPr>
                <w:sz w:val="20"/>
                <w:szCs w:val="20"/>
                <w:lang w:eastAsia="pt-PT"/>
              </w:rPr>
              <w:t>- Rolamento à retaguarda de pernas afastadas</w:t>
            </w:r>
            <w:proofErr w:type="gramStart"/>
            <w:r>
              <w:rPr>
                <w:sz w:val="20"/>
                <w:szCs w:val="20"/>
                <w:lang w:eastAsia="pt-PT"/>
              </w:rPr>
              <w:t>,</w:t>
            </w:r>
            <w:proofErr w:type="gramEnd"/>
            <w:r>
              <w:rPr>
                <w:sz w:val="20"/>
                <w:szCs w:val="20"/>
                <w:lang w:eastAsia="pt-PT"/>
              </w:rPr>
              <w:t xml:space="preserve"> plano inclinado</w:t>
            </w:r>
          </w:p>
          <w:p w:rsidR="005C191F" w:rsidRDefault="005C191F" w:rsidP="005C191F">
            <w:pPr>
              <w:ind w:firstLine="0"/>
              <w:jc w:val="left"/>
              <w:rPr>
                <w:sz w:val="20"/>
                <w:szCs w:val="20"/>
              </w:rPr>
            </w:pPr>
            <w:r w:rsidRPr="00420BE7">
              <w:rPr>
                <w:sz w:val="20"/>
                <w:szCs w:val="20"/>
              </w:rPr>
              <w:t xml:space="preserve">- </w:t>
            </w:r>
            <w:r w:rsidR="00C83070">
              <w:rPr>
                <w:sz w:val="20"/>
                <w:szCs w:val="20"/>
              </w:rPr>
              <w:t>Rolamento</w:t>
            </w:r>
            <w:r w:rsidRPr="00420BE7">
              <w:rPr>
                <w:sz w:val="20"/>
                <w:szCs w:val="20"/>
              </w:rPr>
              <w:t xml:space="preserve"> à frente saltada</w:t>
            </w:r>
            <w:r>
              <w:rPr>
                <w:sz w:val="20"/>
                <w:szCs w:val="20"/>
              </w:rPr>
              <w:t xml:space="preserve">     </w:t>
            </w:r>
          </w:p>
          <w:p w:rsidR="005C191F" w:rsidRDefault="005C191F" w:rsidP="005C191F">
            <w:pPr>
              <w:ind w:firstLine="0"/>
              <w:jc w:val="left"/>
              <w:rPr>
                <w:sz w:val="20"/>
                <w:szCs w:val="20"/>
              </w:rPr>
            </w:pPr>
            <w:r w:rsidRPr="00420BE7">
              <w:rPr>
                <w:sz w:val="20"/>
                <w:szCs w:val="20"/>
              </w:rPr>
              <w:t xml:space="preserve">- </w:t>
            </w:r>
            <w:r w:rsidR="00C83070">
              <w:rPr>
                <w:sz w:val="20"/>
                <w:szCs w:val="20"/>
              </w:rPr>
              <w:t>Apoio facial invertido e terminar em cambalhota</w:t>
            </w:r>
          </w:p>
          <w:p w:rsidR="00C83070" w:rsidRPr="00420BE7" w:rsidRDefault="00C83070" w:rsidP="005C191F">
            <w:pPr>
              <w:ind w:firstLine="0"/>
              <w:jc w:val="left"/>
              <w:rPr>
                <w:sz w:val="20"/>
                <w:szCs w:val="20"/>
              </w:rPr>
            </w:pPr>
            <w:r>
              <w:rPr>
                <w:sz w:val="20"/>
                <w:szCs w:val="20"/>
              </w:rPr>
              <w:t>- Rondada</w:t>
            </w:r>
          </w:p>
          <w:p w:rsidR="00420BE7" w:rsidRPr="00420BE7" w:rsidRDefault="00C83070" w:rsidP="00C83070">
            <w:pPr>
              <w:spacing w:line="240" w:lineRule="auto"/>
              <w:ind w:firstLine="0"/>
              <w:jc w:val="left"/>
              <w:rPr>
                <w:sz w:val="20"/>
                <w:szCs w:val="20"/>
              </w:rPr>
            </w:pPr>
            <w:r>
              <w:rPr>
                <w:sz w:val="20"/>
                <w:szCs w:val="20"/>
              </w:rPr>
              <w:t>- Elementos de ligação (1/2 pirueta)</w:t>
            </w:r>
          </w:p>
        </w:tc>
        <w:tc>
          <w:tcPr>
            <w:tcW w:w="1683" w:type="dxa"/>
          </w:tcPr>
          <w:p w:rsidR="00420BE7" w:rsidRDefault="00876CF9" w:rsidP="00876CF9">
            <w:pPr>
              <w:ind w:firstLine="0"/>
              <w:jc w:val="left"/>
              <w:rPr>
                <w:sz w:val="20"/>
                <w:szCs w:val="20"/>
              </w:rPr>
            </w:pPr>
            <w:r>
              <w:rPr>
                <w:sz w:val="20"/>
                <w:szCs w:val="20"/>
              </w:rPr>
              <w:t>- Rolamento à frente de pernas estendidas</w:t>
            </w:r>
          </w:p>
          <w:p w:rsidR="00876CF9" w:rsidRDefault="00876CF9" w:rsidP="00876CF9">
            <w:pPr>
              <w:ind w:firstLine="0"/>
              <w:jc w:val="left"/>
              <w:rPr>
                <w:sz w:val="20"/>
                <w:szCs w:val="20"/>
              </w:rPr>
            </w:pPr>
            <w:r>
              <w:rPr>
                <w:sz w:val="20"/>
                <w:szCs w:val="20"/>
              </w:rPr>
              <w:t>- Rolamento saltado</w:t>
            </w:r>
          </w:p>
          <w:p w:rsidR="00876CF9" w:rsidRPr="00420BE7" w:rsidRDefault="00876CF9" w:rsidP="00876CF9">
            <w:pPr>
              <w:ind w:firstLine="0"/>
              <w:jc w:val="left"/>
              <w:rPr>
                <w:sz w:val="20"/>
                <w:szCs w:val="20"/>
              </w:rPr>
            </w:pPr>
            <w:r>
              <w:rPr>
                <w:sz w:val="20"/>
                <w:szCs w:val="20"/>
              </w:rPr>
              <w:t>- Rolamento à retaguarda com as pernas unidas e estendidas</w:t>
            </w:r>
          </w:p>
        </w:tc>
      </w:tr>
      <w:tr w:rsidR="00420BE7" w:rsidRPr="00431D2B" w:rsidTr="00BB4166">
        <w:trPr>
          <w:cantSplit/>
          <w:trHeight w:val="1133"/>
          <w:jc w:val="center"/>
        </w:trPr>
        <w:tc>
          <w:tcPr>
            <w:tcW w:w="675" w:type="dxa"/>
            <w:vMerge/>
            <w:shd w:val="clear" w:color="auto" w:fill="F2F2F2"/>
            <w:textDirection w:val="btLr"/>
          </w:tcPr>
          <w:p w:rsidR="00420BE7" w:rsidRPr="00420BE7" w:rsidRDefault="00420BE7" w:rsidP="00420BE7">
            <w:pPr>
              <w:jc w:val="left"/>
              <w:rPr>
                <w:sz w:val="20"/>
                <w:szCs w:val="20"/>
                <w:lang w:eastAsia="pt-PT"/>
              </w:rPr>
            </w:pPr>
          </w:p>
        </w:tc>
        <w:tc>
          <w:tcPr>
            <w:tcW w:w="880" w:type="dxa"/>
            <w:shd w:val="clear" w:color="auto" w:fill="F7CAAC" w:themeFill="accent2" w:themeFillTint="66"/>
            <w:textDirection w:val="btLr"/>
            <w:vAlign w:val="center"/>
          </w:tcPr>
          <w:p w:rsidR="00420BE7" w:rsidRPr="00420BE7" w:rsidRDefault="00420BE7" w:rsidP="00876CF9">
            <w:pPr>
              <w:ind w:firstLine="0"/>
              <w:jc w:val="center"/>
              <w:rPr>
                <w:sz w:val="20"/>
                <w:szCs w:val="20"/>
                <w:lang w:eastAsia="pt-PT"/>
              </w:rPr>
            </w:pPr>
            <w:r w:rsidRPr="00420BE7">
              <w:rPr>
                <w:sz w:val="20"/>
                <w:szCs w:val="20"/>
                <w:lang w:eastAsia="pt-PT"/>
              </w:rPr>
              <w:t>3ª Etapa</w:t>
            </w:r>
          </w:p>
        </w:tc>
        <w:tc>
          <w:tcPr>
            <w:tcW w:w="2835" w:type="dxa"/>
            <w:gridSpan w:val="2"/>
            <w:vAlign w:val="center"/>
          </w:tcPr>
          <w:p w:rsidR="00420BE7" w:rsidRPr="00420BE7" w:rsidRDefault="00876CF9" w:rsidP="00876CF9">
            <w:pPr>
              <w:ind w:firstLine="0"/>
              <w:jc w:val="center"/>
              <w:rPr>
                <w:sz w:val="20"/>
                <w:szCs w:val="20"/>
              </w:rPr>
            </w:pPr>
            <w:r>
              <w:rPr>
                <w:sz w:val="20"/>
                <w:szCs w:val="20"/>
              </w:rPr>
              <w:t>Todas as anteriores</w:t>
            </w:r>
          </w:p>
        </w:tc>
        <w:tc>
          <w:tcPr>
            <w:tcW w:w="2966" w:type="dxa"/>
            <w:gridSpan w:val="2"/>
            <w:vAlign w:val="center"/>
          </w:tcPr>
          <w:p w:rsidR="00420BE7" w:rsidRPr="00420BE7" w:rsidRDefault="00876CF9" w:rsidP="00876CF9">
            <w:pPr>
              <w:ind w:firstLine="0"/>
              <w:jc w:val="center"/>
              <w:rPr>
                <w:sz w:val="20"/>
                <w:szCs w:val="20"/>
              </w:rPr>
            </w:pPr>
            <w:r>
              <w:rPr>
                <w:sz w:val="20"/>
                <w:szCs w:val="20"/>
              </w:rPr>
              <w:t>Todas as anteriores</w:t>
            </w:r>
          </w:p>
        </w:tc>
        <w:tc>
          <w:tcPr>
            <w:tcW w:w="1683" w:type="dxa"/>
            <w:vAlign w:val="center"/>
          </w:tcPr>
          <w:p w:rsidR="00420BE7" w:rsidRPr="00420BE7" w:rsidRDefault="00876CF9" w:rsidP="00876CF9">
            <w:pPr>
              <w:ind w:firstLine="0"/>
              <w:jc w:val="center"/>
              <w:rPr>
                <w:sz w:val="20"/>
                <w:szCs w:val="20"/>
              </w:rPr>
            </w:pPr>
            <w:r>
              <w:rPr>
                <w:sz w:val="20"/>
                <w:szCs w:val="20"/>
              </w:rPr>
              <w:t>Todas as anteriores</w:t>
            </w:r>
          </w:p>
        </w:tc>
      </w:tr>
      <w:tr w:rsidR="00420BE7" w:rsidRPr="00431D2B" w:rsidTr="00BB4166">
        <w:trPr>
          <w:cantSplit/>
          <w:trHeight w:val="916"/>
          <w:jc w:val="center"/>
        </w:trPr>
        <w:tc>
          <w:tcPr>
            <w:tcW w:w="675" w:type="dxa"/>
            <w:vMerge/>
            <w:shd w:val="clear" w:color="auto" w:fill="F2F2F2"/>
            <w:textDirection w:val="btLr"/>
          </w:tcPr>
          <w:p w:rsidR="00420BE7" w:rsidRPr="00420BE7" w:rsidRDefault="00420BE7" w:rsidP="00420BE7">
            <w:pPr>
              <w:jc w:val="left"/>
              <w:rPr>
                <w:sz w:val="20"/>
                <w:szCs w:val="20"/>
                <w:lang w:eastAsia="pt-PT"/>
              </w:rPr>
            </w:pPr>
          </w:p>
        </w:tc>
        <w:tc>
          <w:tcPr>
            <w:tcW w:w="880" w:type="dxa"/>
            <w:shd w:val="clear" w:color="auto" w:fill="AEAAAA" w:themeFill="background2" w:themeFillShade="BF"/>
            <w:textDirection w:val="btLr"/>
            <w:vAlign w:val="center"/>
          </w:tcPr>
          <w:p w:rsidR="00420BE7" w:rsidRPr="00420BE7" w:rsidRDefault="00420BE7" w:rsidP="00876CF9">
            <w:pPr>
              <w:ind w:firstLine="0"/>
              <w:jc w:val="center"/>
              <w:rPr>
                <w:sz w:val="20"/>
                <w:szCs w:val="20"/>
                <w:lang w:eastAsia="pt-PT"/>
              </w:rPr>
            </w:pPr>
            <w:r w:rsidRPr="00420BE7">
              <w:rPr>
                <w:sz w:val="20"/>
                <w:szCs w:val="20"/>
                <w:lang w:eastAsia="pt-PT"/>
              </w:rPr>
              <w:t>4ª Etapa</w:t>
            </w:r>
          </w:p>
        </w:tc>
        <w:tc>
          <w:tcPr>
            <w:tcW w:w="7484" w:type="dxa"/>
            <w:gridSpan w:val="5"/>
            <w:vAlign w:val="center"/>
          </w:tcPr>
          <w:p w:rsidR="00420BE7" w:rsidRPr="00420BE7" w:rsidRDefault="00420BE7" w:rsidP="00876CF9">
            <w:pPr>
              <w:ind w:firstLine="0"/>
              <w:jc w:val="center"/>
              <w:rPr>
                <w:sz w:val="20"/>
                <w:szCs w:val="20"/>
              </w:rPr>
            </w:pPr>
            <w:r w:rsidRPr="00420BE7">
              <w:rPr>
                <w:sz w:val="20"/>
                <w:szCs w:val="20"/>
              </w:rPr>
              <w:t>Consolidação das etapas anteriores.</w:t>
            </w:r>
          </w:p>
        </w:tc>
      </w:tr>
      <w:tr w:rsidR="00BB4166" w:rsidRPr="00431D2B" w:rsidTr="00BB4166">
        <w:trPr>
          <w:cantSplit/>
          <w:trHeight w:val="916"/>
          <w:jc w:val="center"/>
        </w:trPr>
        <w:tc>
          <w:tcPr>
            <w:tcW w:w="1555" w:type="dxa"/>
            <w:gridSpan w:val="2"/>
            <w:shd w:val="clear" w:color="auto" w:fill="F2F2F2"/>
            <w:vAlign w:val="center"/>
          </w:tcPr>
          <w:p w:rsidR="00BB4166" w:rsidRPr="00420BE7" w:rsidRDefault="00BB4166" w:rsidP="00BB4166">
            <w:pPr>
              <w:ind w:firstLine="0"/>
              <w:jc w:val="center"/>
              <w:rPr>
                <w:sz w:val="20"/>
                <w:szCs w:val="20"/>
              </w:rPr>
            </w:pPr>
            <w:r>
              <w:rPr>
                <w:sz w:val="20"/>
                <w:szCs w:val="20"/>
              </w:rPr>
              <w:t>Notas</w:t>
            </w:r>
          </w:p>
        </w:tc>
        <w:tc>
          <w:tcPr>
            <w:tcW w:w="7484" w:type="dxa"/>
            <w:gridSpan w:val="5"/>
            <w:shd w:val="clear" w:color="auto" w:fill="F2F2F2"/>
          </w:tcPr>
          <w:p w:rsidR="00BB4166" w:rsidRPr="00420BE7" w:rsidRDefault="00310098" w:rsidP="00BB4166">
            <w:pPr>
              <w:ind w:firstLine="0"/>
              <w:jc w:val="left"/>
              <w:rPr>
                <w:sz w:val="20"/>
                <w:szCs w:val="20"/>
              </w:rPr>
            </w:pPr>
            <w:r>
              <w:rPr>
                <w:sz w:val="20"/>
                <w:szCs w:val="20"/>
              </w:rPr>
              <w:t>Quatro</w:t>
            </w:r>
            <w:r w:rsidR="00BB4166">
              <w:rPr>
                <w:sz w:val="20"/>
                <w:szCs w:val="20"/>
              </w:rPr>
              <w:t xml:space="preserve"> não realizaram a aula, não tendo sido possível realizar um diagnóstico e posteriormente um prognóstico. Irão ser avaliados na 1ª aula da 1ª Etapa</w:t>
            </w:r>
          </w:p>
        </w:tc>
      </w:tr>
    </w:tbl>
    <w:p w:rsidR="00420BE7" w:rsidRPr="00BC521F" w:rsidRDefault="00420BE7" w:rsidP="00BA2371">
      <w:pPr>
        <w:rPr>
          <w:b/>
        </w:rPr>
      </w:pPr>
    </w:p>
    <w:p w:rsidR="00BA2371" w:rsidRDefault="00C83070" w:rsidP="00C83070">
      <w:pPr>
        <w:pStyle w:val="Cabealho3"/>
      </w:pPr>
      <w:bookmarkStart w:id="135" w:name="_Toc407113959"/>
      <w:r>
        <w:t>Mini Trampolim</w:t>
      </w:r>
      <w:bookmarkEnd w:id="135"/>
    </w:p>
    <w:p w:rsidR="00C83070" w:rsidRDefault="00C83070" w:rsidP="00C83070">
      <w:pPr>
        <w:tabs>
          <w:tab w:val="left" w:pos="1860"/>
        </w:tabs>
      </w:pPr>
      <w:r>
        <w:tab/>
      </w:r>
    </w:p>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1393"/>
        <w:gridCol w:w="1896"/>
        <w:gridCol w:w="1843"/>
        <w:gridCol w:w="1275"/>
        <w:gridCol w:w="1560"/>
      </w:tblGrid>
      <w:tr w:rsidR="00C83070" w:rsidRPr="003C0E85" w:rsidTr="00C83070">
        <w:trPr>
          <w:jc w:val="center"/>
        </w:trPr>
        <w:tc>
          <w:tcPr>
            <w:tcW w:w="1526" w:type="dxa"/>
            <w:gridSpan w:val="2"/>
            <w:shd w:val="clear" w:color="auto" w:fill="F2F2F2"/>
          </w:tcPr>
          <w:p w:rsidR="00C83070" w:rsidRPr="00C83070" w:rsidRDefault="00C83070" w:rsidP="00C83070">
            <w:pPr>
              <w:ind w:firstLine="0"/>
              <w:rPr>
                <w:sz w:val="20"/>
                <w:szCs w:val="20"/>
                <w:lang w:eastAsia="pt-PT"/>
              </w:rPr>
            </w:pPr>
            <w:r w:rsidRPr="00C83070">
              <w:rPr>
                <w:sz w:val="20"/>
                <w:szCs w:val="20"/>
                <w:lang w:eastAsia="pt-PT"/>
              </w:rPr>
              <w:t>Competências transversais a todos os níveis</w:t>
            </w:r>
          </w:p>
        </w:tc>
        <w:tc>
          <w:tcPr>
            <w:tcW w:w="7967" w:type="dxa"/>
            <w:gridSpan w:val="5"/>
          </w:tcPr>
          <w:p w:rsidR="00C83070" w:rsidRPr="00C83070" w:rsidRDefault="00C83070" w:rsidP="00C83070">
            <w:pPr>
              <w:ind w:firstLine="0"/>
              <w:jc w:val="left"/>
              <w:rPr>
                <w:rFonts w:cs="Arial"/>
                <w:sz w:val="20"/>
                <w:szCs w:val="20"/>
                <w:lang w:eastAsia="pt-PT"/>
              </w:rPr>
            </w:pPr>
            <w:r w:rsidRPr="00C83070">
              <w:rPr>
                <w:rFonts w:cs="Arial"/>
                <w:sz w:val="20"/>
                <w:szCs w:val="20"/>
              </w:rPr>
              <w:t>Coopera com os companheiros nas ajudas, paradas e nas correções que favoreçam a melhoria das suas prestações, garantindo condições de segurança pessoal e dos companheiros, e colabora na preparação, arrumação e preservação do material.</w:t>
            </w:r>
          </w:p>
        </w:tc>
      </w:tr>
      <w:tr w:rsidR="00C83070" w:rsidRPr="003C0E85" w:rsidTr="00686331">
        <w:trPr>
          <w:jc w:val="center"/>
        </w:trPr>
        <w:tc>
          <w:tcPr>
            <w:tcW w:w="1526" w:type="dxa"/>
            <w:gridSpan w:val="2"/>
            <w:shd w:val="clear" w:color="auto" w:fill="F2F2F2"/>
          </w:tcPr>
          <w:p w:rsidR="00C83070" w:rsidRPr="00C83070" w:rsidRDefault="00C83070" w:rsidP="00C83070">
            <w:pPr>
              <w:ind w:firstLine="0"/>
              <w:rPr>
                <w:sz w:val="20"/>
                <w:szCs w:val="20"/>
                <w:lang w:eastAsia="pt-PT"/>
              </w:rPr>
            </w:pPr>
            <w:r>
              <w:rPr>
                <w:sz w:val="20"/>
                <w:szCs w:val="20"/>
                <w:lang w:eastAsia="pt-PT"/>
              </w:rPr>
              <w:t>Nível Diagnóstico - Prognóstico</w:t>
            </w:r>
          </w:p>
        </w:tc>
        <w:tc>
          <w:tcPr>
            <w:tcW w:w="1393" w:type="dxa"/>
            <w:shd w:val="clear" w:color="auto" w:fill="F2F2F2"/>
          </w:tcPr>
          <w:p w:rsidR="00C83070" w:rsidRPr="00C83070" w:rsidRDefault="00C83070" w:rsidP="00C83070">
            <w:pPr>
              <w:ind w:firstLine="0"/>
              <w:rPr>
                <w:sz w:val="20"/>
                <w:szCs w:val="20"/>
                <w:lang w:eastAsia="pt-PT"/>
              </w:rPr>
            </w:pPr>
            <w:r>
              <w:rPr>
                <w:sz w:val="20"/>
                <w:szCs w:val="20"/>
                <w:lang w:eastAsia="pt-PT"/>
              </w:rPr>
              <w:t>Não Introdutório - Introdutório</w:t>
            </w:r>
          </w:p>
        </w:tc>
        <w:tc>
          <w:tcPr>
            <w:tcW w:w="1896" w:type="dxa"/>
            <w:shd w:val="clear" w:color="auto" w:fill="F2F2F2"/>
          </w:tcPr>
          <w:p w:rsidR="00C83070" w:rsidRPr="00C83070" w:rsidRDefault="00C83070" w:rsidP="00C83070">
            <w:pPr>
              <w:ind w:firstLine="0"/>
              <w:rPr>
                <w:sz w:val="20"/>
                <w:szCs w:val="20"/>
                <w:lang w:eastAsia="pt-PT"/>
              </w:rPr>
            </w:pPr>
            <w:r>
              <w:rPr>
                <w:sz w:val="20"/>
                <w:szCs w:val="20"/>
                <w:lang w:eastAsia="pt-PT"/>
              </w:rPr>
              <w:t>Parte Introdutório - Introdutório</w:t>
            </w:r>
          </w:p>
        </w:tc>
        <w:tc>
          <w:tcPr>
            <w:tcW w:w="1843" w:type="dxa"/>
            <w:shd w:val="clear" w:color="auto" w:fill="F2F2F2"/>
          </w:tcPr>
          <w:p w:rsidR="00C83070" w:rsidRPr="00C83070" w:rsidRDefault="00C83070" w:rsidP="00686331">
            <w:pPr>
              <w:ind w:firstLine="0"/>
              <w:jc w:val="left"/>
              <w:rPr>
                <w:sz w:val="20"/>
                <w:szCs w:val="20"/>
                <w:lang w:eastAsia="pt-PT"/>
              </w:rPr>
            </w:pPr>
            <w:r>
              <w:rPr>
                <w:sz w:val="20"/>
                <w:szCs w:val="20"/>
                <w:lang w:eastAsia="pt-PT"/>
              </w:rPr>
              <w:t xml:space="preserve">Introdutório – Parte </w:t>
            </w:r>
            <w:r w:rsidR="00686331">
              <w:rPr>
                <w:sz w:val="20"/>
                <w:szCs w:val="20"/>
                <w:lang w:eastAsia="pt-PT"/>
              </w:rPr>
              <w:t xml:space="preserve">Elementar </w:t>
            </w:r>
          </w:p>
        </w:tc>
        <w:tc>
          <w:tcPr>
            <w:tcW w:w="1275" w:type="dxa"/>
            <w:shd w:val="clear" w:color="auto" w:fill="F2F2F2"/>
          </w:tcPr>
          <w:p w:rsidR="00C83070" w:rsidRPr="00C83070" w:rsidRDefault="00C83070" w:rsidP="00C83070">
            <w:pPr>
              <w:ind w:firstLine="0"/>
              <w:jc w:val="left"/>
              <w:rPr>
                <w:sz w:val="20"/>
                <w:szCs w:val="20"/>
                <w:lang w:eastAsia="pt-PT"/>
              </w:rPr>
            </w:pPr>
            <w:r>
              <w:rPr>
                <w:sz w:val="20"/>
                <w:szCs w:val="20"/>
                <w:lang w:eastAsia="pt-PT"/>
              </w:rPr>
              <w:t>Parte Elementar - Elementar</w:t>
            </w:r>
          </w:p>
        </w:tc>
        <w:tc>
          <w:tcPr>
            <w:tcW w:w="1560" w:type="dxa"/>
            <w:shd w:val="clear" w:color="auto" w:fill="F2F2F2"/>
          </w:tcPr>
          <w:p w:rsidR="00C83070" w:rsidRPr="00C83070" w:rsidRDefault="00C83070" w:rsidP="00C83070">
            <w:pPr>
              <w:ind w:firstLine="0"/>
              <w:jc w:val="left"/>
              <w:rPr>
                <w:sz w:val="20"/>
                <w:szCs w:val="20"/>
                <w:lang w:eastAsia="pt-PT"/>
              </w:rPr>
            </w:pPr>
            <w:r>
              <w:rPr>
                <w:sz w:val="20"/>
                <w:szCs w:val="20"/>
                <w:lang w:eastAsia="pt-PT"/>
              </w:rPr>
              <w:t>Parte Avançado - Avançado</w:t>
            </w:r>
          </w:p>
        </w:tc>
      </w:tr>
      <w:tr w:rsidR="00C83070" w:rsidRPr="003C0E85" w:rsidTr="00686331">
        <w:trPr>
          <w:jc w:val="center"/>
        </w:trPr>
        <w:tc>
          <w:tcPr>
            <w:tcW w:w="1526" w:type="dxa"/>
            <w:gridSpan w:val="2"/>
            <w:shd w:val="clear" w:color="auto" w:fill="F2F2F2"/>
          </w:tcPr>
          <w:p w:rsidR="00C83070" w:rsidRPr="00C83070" w:rsidRDefault="00C83070" w:rsidP="00C83070">
            <w:pPr>
              <w:ind w:firstLine="0"/>
              <w:rPr>
                <w:sz w:val="20"/>
                <w:szCs w:val="20"/>
                <w:lang w:eastAsia="pt-PT"/>
              </w:rPr>
            </w:pPr>
            <w:r>
              <w:rPr>
                <w:sz w:val="20"/>
                <w:szCs w:val="20"/>
                <w:lang w:eastAsia="pt-PT"/>
              </w:rPr>
              <w:t>Alunos</w:t>
            </w:r>
          </w:p>
        </w:tc>
        <w:tc>
          <w:tcPr>
            <w:tcW w:w="1393" w:type="dxa"/>
          </w:tcPr>
          <w:p w:rsidR="00C83070" w:rsidRPr="00C83070" w:rsidRDefault="00C83070" w:rsidP="00C83070">
            <w:pPr>
              <w:ind w:firstLine="0"/>
              <w:jc w:val="left"/>
              <w:rPr>
                <w:rFonts w:cs="Arial"/>
                <w:sz w:val="20"/>
                <w:szCs w:val="20"/>
                <w:lang w:eastAsia="pt-PT"/>
              </w:rPr>
            </w:pPr>
          </w:p>
        </w:tc>
        <w:tc>
          <w:tcPr>
            <w:tcW w:w="1896" w:type="dxa"/>
          </w:tcPr>
          <w:p w:rsidR="00C83070" w:rsidRPr="00C83070" w:rsidRDefault="00C83070" w:rsidP="00C83070">
            <w:pPr>
              <w:ind w:firstLine="0"/>
              <w:jc w:val="left"/>
              <w:rPr>
                <w:rFonts w:cs="Arial"/>
                <w:sz w:val="20"/>
                <w:szCs w:val="20"/>
                <w:lang w:eastAsia="pt-PT"/>
              </w:rPr>
            </w:pPr>
          </w:p>
        </w:tc>
        <w:tc>
          <w:tcPr>
            <w:tcW w:w="1843" w:type="dxa"/>
          </w:tcPr>
          <w:p w:rsidR="00C83070" w:rsidRPr="00C83070" w:rsidRDefault="00C83070" w:rsidP="00686331">
            <w:pPr>
              <w:ind w:firstLine="0"/>
              <w:jc w:val="left"/>
              <w:rPr>
                <w:rFonts w:cs="Arial"/>
                <w:sz w:val="20"/>
                <w:szCs w:val="20"/>
                <w:lang w:eastAsia="pt-PT"/>
              </w:rPr>
            </w:pPr>
          </w:p>
        </w:tc>
        <w:tc>
          <w:tcPr>
            <w:tcW w:w="1275" w:type="dxa"/>
          </w:tcPr>
          <w:p w:rsidR="00C83070" w:rsidRPr="00C83070" w:rsidRDefault="00C83070" w:rsidP="00686331">
            <w:pPr>
              <w:ind w:firstLine="0"/>
              <w:jc w:val="left"/>
              <w:rPr>
                <w:rFonts w:cs="Arial"/>
                <w:sz w:val="20"/>
                <w:szCs w:val="20"/>
                <w:lang w:eastAsia="pt-PT"/>
              </w:rPr>
            </w:pPr>
          </w:p>
        </w:tc>
        <w:tc>
          <w:tcPr>
            <w:tcW w:w="1560" w:type="dxa"/>
          </w:tcPr>
          <w:p w:rsidR="00C83070" w:rsidRPr="00C83070" w:rsidRDefault="00C83070" w:rsidP="00686331">
            <w:pPr>
              <w:ind w:firstLine="0"/>
              <w:jc w:val="left"/>
              <w:rPr>
                <w:rFonts w:cs="Arial"/>
                <w:sz w:val="20"/>
                <w:szCs w:val="20"/>
                <w:lang w:eastAsia="pt-PT"/>
              </w:rPr>
            </w:pPr>
          </w:p>
        </w:tc>
      </w:tr>
      <w:tr w:rsidR="00EA6703" w:rsidRPr="00E91A8F" w:rsidTr="00EA6703">
        <w:trPr>
          <w:cantSplit/>
          <w:trHeight w:val="2584"/>
          <w:jc w:val="center"/>
        </w:trPr>
        <w:tc>
          <w:tcPr>
            <w:tcW w:w="675" w:type="dxa"/>
            <w:vMerge w:val="restart"/>
            <w:shd w:val="clear" w:color="auto" w:fill="F2F2F2"/>
            <w:textDirection w:val="btLr"/>
          </w:tcPr>
          <w:p w:rsidR="00EA6703" w:rsidRPr="00C83070" w:rsidRDefault="00EA6703" w:rsidP="00686331">
            <w:pPr>
              <w:ind w:firstLine="0"/>
              <w:jc w:val="center"/>
              <w:rPr>
                <w:rFonts w:cs="Arial"/>
                <w:smallCaps/>
                <w:sz w:val="20"/>
                <w:szCs w:val="20"/>
                <w:lang w:eastAsia="pt-PT"/>
              </w:rPr>
            </w:pPr>
            <w:r w:rsidRPr="00C83070">
              <w:rPr>
                <w:rFonts w:cs="Arial"/>
                <w:smallCaps/>
                <w:sz w:val="20"/>
                <w:szCs w:val="20"/>
                <w:lang w:eastAsia="pt-PT"/>
              </w:rPr>
              <w:t>Objetivos por etapa</w:t>
            </w:r>
          </w:p>
        </w:tc>
        <w:tc>
          <w:tcPr>
            <w:tcW w:w="851" w:type="dxa"/>
            <w:shd w:val="clear" w:color="auto" w:fill="A8D08D" w:themeFill="accent6" w:themeFillTint="99"/>
            <w:textDirection w:val="btLr"/>
            <w:vAlign w:val="center"/>
          </w:tcPr>
          <w:p w:rsidR="00EA6703" w:rsidRPr="00BB4166" w:rsidRDefault="00EA6703" w:rsidP="00434F5E">
            <w:pPr>
              <w:jc w:val="center"/>
              <w:rPr>
                <w:sz w:val="20"/>
                <w:szCs w:val="20"/>
                <w:lang w:eastAsia="pt-PT"/>
              </w:rPr>
            </w:pPr>
            <w:r w:rsidRPr="00C83070">
              <w:rPr>
                <w:lang w:eastAsia="pt-PT"/>
              </w:rPr>
              <w:t xml:space="preserve">2ª </w:t>
            </w:r>
            <w:r>
              <w:rPr>
                <w:sz w:val="20"/>
                <w:szCs w:val="20"/>
                <w:lang w:eastAsia="pt-PT"/>
              </w:rPr>
              <w:t>Etapa</w:t>
            </w:r>
          </w:p>
        </w:tc>
        <w:tc>
          <w:tcPr>
            <w:tcW w:w="3289" w:type="dxa"/>
            <w:gridSpan w:val="2"/>
          </w:tcPr>
          <w:p w:rsidR="00EA6703" w:rsidRDefault="00EA6703" w:rsidP="00686331">
            <w:pPr>
              <w:ind w:firstLine="0"/>
              <w:jc w:val="left"/>
              <w:rPr>
                <w:rFonts w:cs="Arial"/>
                <w:sz w:val="20"/>
                <w:szCs w:val="20"/>
              </w:rPr>
            </w:pPr>
            <w:r>
              <w:rPr>
                <w:rFonts w:cs="Arial"/>
                <w:sz w:val="20"/>
                <w:szCs w:val="20"/>
              </w:rPr>
              <w:t>- Salto em extensão</w:t>
            </w:r>
          </w:p>
          <w:p w:rsidR="00EA6703" w:rsidRDefault="00EA6703" w:rsidP="00686331">
            <w:pPr>
              <w:ind w:firstLine="0"/>
              <w:jc w:val="left"/>
              <w:rPr>
                <w:rFonts w:cs="Arial"/>
                <w:sz w:val="20"/>
                <w:szCs w:val="20"/>
              </w:rPr>
            </w:pPr>
            <w:r>
              <w:rPr>
                <w:rFonts w:cs="Arial"/>
                <w:sz w:val="20"/>
                <w:szCs w:val="20"/>
              </w:rPr>
              <w:t xml:space="preserve">- Salto </w:t>
            </w:r>
            <w:proofErr w:type="spellStart"/>
            <w:r>
              <w:rPr>
                <w:rFonts w:cs="Arial"/>
                <w:sz w:val="20"/>
                <w:szCs w:val="20"/>
              </w:rPr>
              <w:t>engrupado</w:t>
            </w:r>
            <w:proofErr w:type="spellEnd"/>
          </w:p>
          <w:p w:rsidR="00EA6703" w:rsidRPr="00686331" w:rsidRDefault="00EA6703" w:rsidP="00EA6703">
            <w:pPr>
              <w:ind w:firstLine="0"/>
              <w:jc w:val="left"/>
              <w:rPr>
                <w:sz w:val="20"/>
                <w:szCs w:val="20"/>
              </w:rPr>
            </w:pPr>
            <w:r>
              <w:rPr>
                <w:rFonts w:cs="Arial"/>
                <w:sz w:val="20"/>
                <w:szCs w:val="20"/>
              </w:rPr>
              <w:t>- Salto em carpa</w:t>
            </w:r>
          </w:p>
        </w:tc>
        <w:tc>
          <w:tcPr>
            <w:tcW w:w="3118" w:type="dxa"/>
            <w:gridSpan w:val="2"/>
          </w:tcPr>
          <w:p w:rsidR="00EA6703" w:rsidRDefault="00EA6703" w:rsidP="00686331">
            <w:pPr>
              <w:ind w:firstLine="0"/>
              <w:jc w:val="left"/>
              <w:rPr>
                <w:rFonts w:cs="Arial"/>
                <w:sz w:val="20"/>
                <w:szCs w:val="20"/>
              </w:rPr>
            </w:pPr>
            <w:r>
              <w:rPr>
                <w:rFonts w:cs="Arial"/>
                <w:sz w:val="20"/>
                <w:szCs w:val="20"/>
              </w:rPr>
              <w:t>- Salto em extensão</w:t>
            </w:r>
          </w:p>
          <w:p w:rsidR="00EA6703" w:rsidRDefault="00EA6703" w:rsidP="00686331">
            <w:pPr>
              <w:ind w:firstLine="0"/>
              <w:jc w:val="left"/>
              <w:rPr>
                <w:rFonts w:cs="Arial"/>
                <w:sz w:val="20"/>
                <w:szCs w:val="20"/>
              </w:rPr>
            </w:pPr>
            <w:r>
              <w:rPr>
                <w:rFonts w:cs="Arial"/>
                <w:sz w:val="20"/>
                <w:szCs w:val="20"/>
              </w:rPr>
              <w:t xml:space="preserve">- Salto </w:t>
            </w:r>
            <w:proofErr w:type="spellStart"/>
            <w:r>
              <w:rPr>
                <w:rFonts w:cs="Arial"/>
                <w:sz w:val="20"/>
                <w:szCs w:val="20"/>
              </w:rPr>
              <w:t>engrupado</w:t>
            </w:r>
            <w:proofErr w:type="spellEnd"/>
          </w:p>
          <w:p w:rsidR="00EA6703" w:rsidRDefault="00EA6703" w:rsidP="00686331">
            <w:pPr>
              <w:ind w:firstLine="0"/>
              <w:jc w:val="left"/>
              <w:rPr>
                <w:rFonts w:cs="Arial"/>
                <w:sz w:val="20"/>
                <w:szCs w:val="20"/>
              </w:rPr>
            </w:pPr>
            <w:r>
              <w:rPr>
                <w:rFonts w:cs="Arial"/>
                <w:sz w:val="20"/>
                <w:szCs w:val="20"/>
              </w:rPr>
              <w:t>- Salto em carpa</w:t>
            </w:r>
          </w:p>
          <w:p w:rsidR="00EA6703" w:rsidRPr="00C83070" w:rsidRDefault="00EA6703" w:rsidP="00EA6703">
            <w:pPr>
              <w:ind w:firstLine="0"/>
              <w:jc w:val="left"/>
              <w:rPr>
                <w:rFonts w:cs="Arial"/>
                <w:sz w:val="20"/>
                <w:szCs w:val="20"/>
              </w:rPr>
            </w:pPr>
            <w:r>
              <w:rPr>
                <w:rFonts w:cs="Arial"/>
                <w:sz w:val="20"/>
                <w:szCs w:val="20"/>
              </w:rPr>
              <w:t xml:space="preserve">- Salto com </w:t>
            </w:r>
            <w:proofErr w:type="gramStart"/>
            <w:r>
              <w:rPr>
                <w:rFonts w:cs="Arial"/>
                <w:sz w:val="20"/>
                <w:szCs w:val="20"/>
              </w:rPr>
              <w:t>½  pirueta</w:t>
            </w:r>
            <w:proofErr w:type="gramEnd"/>
            <w:r>
              <w:rPr>
                <w:rFonts w:cs="Arial"/>
                <w:sz w:val="20"/>
                <w:szCs w:val="20"/>
              </w:rPr>
              <w:t xml:space="preserve"> e completa</w:t>
            </w:r>
          </w:p>
        </w:tc>
        <w:tc>
          <w:tcPr>
            <w:tcW w:w="1560" w:type="dxa"/>
          </w:tcPr>
          <w:p w:rsidR="00EA6703" w:rsidRDefault="00EA6703" w:rsidP="00686331">
            <w:pPr>
              <w:ind w:firstLine="0"/>
              <w:jc w:val="left"/>
              <w:rPr>
                <w:rFonts w:cs="Arial"/>
                <w:sz w:val="20"/>
                <w:szCs w:val="20"/>
              </w:rPr>
            </w:pPr>
            <w:r>
              <w:rPr>
                <w:rFonts w:cs="Arial"/>
                <w:sz w:val="20"/>
                <w:szCs w:val="20"/>
              </w:rPr>
              <w:t>- Salto pirueta completa</w:t>
            </w:r>
          </w:p>
          <w:p w:rsidR="00EA6703" w:rsidRPr="00C83070" w:rsidRDefault="00EA6703" w:rsidP="00EA6703">
            <w:pPr>
              <w:ind w:firstLine="0"/>
              <w:jc w:val="left"/>
              <w:rPr>
                <w:rFonts w:cs="Arial"/>
                <w:sz w:val="20"/>
                <w:szCs w:val="20"/>
              </w:rPr>
            </w:pPr>
            <w:r>
              <w:rPr>
                <w:rFonts w:cs="Arial"/>
                <w:sz w:val="20"/>
                <w:szCs w:val="20"/>
              </w:rPr>
              <w:t xml:space="preserve">- ¾ </w:t>
            </w:r>
            <w:proofErr w:type="gramStart"/>
            <w:r>
              <w:rPr>
                <w:rFonts w:cs="Arial"/>
                <w:sz w:val="20"/>
                <w:szCs w:val="20"/>
              </w:rPr>
              <w:t>mortal</w:t>
            </w:r>
            <w:proofErr w:type="gramEnd"/>
            <w:r>
              <w:rPr>
                <w:rFonts w:cs="Arial"/>
                <w:sz w:val="20"/>
                <w:szCs w:val="20"/>
              </w:rPr>
              <w:t xml:space="preserve"> à retaguarda ( impulsão e queda no colchão de costas</w:t>
            </w:r>
          </w:p>
        </w:tc>
      </w:tr>
      <w:tr w:rsidR="00686331" w:rsidRPr="00E91A8F" w:rsidTr="00434F5E">
        <w:trPr>
          <w:cantSplit/>
          <w:trHeight w:val="877"/>
          <w:jc w:val="center"/>
        </w:trPr>
        <w:tc>
          <w:tcPr>
            <w:tcW w:w="675" w:type="dxa"/>
            <w:vMerge/>
            <w:shd w:val="clear" w:color="auto" w:fill="F2F2F2"/>
            <w:textDirection w:val="btLr"/>
          </w:tcPr>
          <w:p w:rsidR="00686331" w:rsidRPr="00C83070" w:rsidRDefault="00686331" w:rsidP="00C83070">
            <w:pPr>
              <w:jc w:val="left"/>
              <w:rPr>
                <w:rFonts w:cs="Arial"/>
                <w:smallCaps/>
                <w:sz w:val="20"/>
                <w:szCs w:val="20"/>
                <w:lang w:eastAsia="pt-PT"/>
              </w:rPr>
            </w:pPr>
          </w:p>
        </w:tc>
        <w:tc>
          <w:tcPr>
            <w:tcW w:w="851" w:type="dxa"/>
            <w:shd w:val="clear" w:color="auto" w:fill="F7CAAC" w:themeFill="accent2" w:themeFillTint="66"/>
            <w:textDirection w:val="btLr"/>
            <w:vAlign w:val="center"/>
          </w:tcPr>
          <w:p w:rsidR="00686331" w:rsidRPr="00BB4166" w:rsidRDefault="00686331" w:rsidP="00434F5E">
            <w:pPr>
              <w:ind w:firstLine="0"/>
              <w:jc w:val="center"/>
              <w:rPr>
                <w:sz w:val="20"/>
                <w:szCs w:val="20"/>
                <w:lang w:eastAsia="pt-PT"/>
              </w:rPr>
            </w:pPr>
            <w:r w:rsidRPr="00BB4166">
              <w:rPr>
                <w:sz w:val="20"/>
                <w:szCs w:val="20"/>
                <w:lang w:eastAsia="pt-PT"/>
              </w:rPr>
              <w:t>3ª</w:t>
            </w:r>
            <w:r w:rsidR="00BB4166">
              <w:rPr>
                <w:sz w:val="20"/>
                <w:szCs w:val="20"/>
                <w:lang w:eastAsia="pt-PT"/>
              </w:rPr>
              <w:t>Etapa</w:t>
            </w:r>
          </w:p>
        </w:tc>
        <w:tc>
          <w:tcPr>
            <w:tcW w:w="3289" w:type="dxa"/>
            <w:gridSpan w:val="2"/>
          </w:tcPr>
          <w:p w:rsidR="00686331" w:rsidRPr="00C83070" w:rsidRDefault="00686331" w:rsidP="00686331">
            <w:pPr>
              <w:ind w:firstLine="0"/>
              <w:jc w:val="left"/>
              <w:rPr>
                <w:rFonts w:cs="Arial"/>
                <w:sz w:val="20"/>
                <w:szCs w:val="20"/>
              </w:rPr>
            </w:pPr>
            <w:r>
              <w:rPr>
                <w:rFonts w:cs="Arial"/>
                <w:sz w:val="20"/>
                <w:szCs w:val="20"/>
              </w:rPr>
              <w:t>Todos + Salto com ½ pirueta</w:t>
            </w:r>
          </w:p>
        </w:tc>
        <w:tc>
          <w:tcPr>
            <w:tcW w:w="3118" w:type="dxa"/>
            <w:gridSpan w:val="2"/>
          </w:tcPr>
          <w:p w:rsidR="00686331" w:rsidRPr="00C83070" w:rsidRDefault="00686331" w:rsidP="00686331">
            <w:pPr>
              <w:ind w:firstLine="0"/>
              <w:jc w:val="left"/>
              <w:rPr>
                <w:rFonts w:cs="Arial"/>
                <w:sz w:val="20"/>
                <w:szCs w:val="20"/>
              </w:rPr>
            </w:pPr>
            <w:r>
              <w:rPr>
                <w:rFonts w:cs="Arial"/>
                <w:sz w:val="20"/>
                <w:szCs w:val="20"/>
              </w:rPr>
              <w:t>Todos os anteriores</w:t>
            </w:r>
          </w:p>
        </w:tc>
        <w:tc>
          <w:tcPr>
            <w:tcW w:w="1560" w:type="dxa"/>
          </w:tcPr>
          <w:p w:rsidR="00686331" w:rsidRPr="00C83070" w:rsidRDefault="00686331" w:rsidP="00686331">
            <w:pPr>
              <w:ind w:firstLine="0"/>
              <w:jc w:val="left"/>
              <w:rPr>
                <w:rFonts w:cs="Arial"/>
                <w:sz w:val="20"/>
                <w:szCs w:val="20"/>
              </w:rPr>
            </w:pPr>
            <w:r>
              <w:rPr>
                <w:rFonts w:cs="Arial"/>
                <w:sz w:val="20"/>
                <w:szCs w:val="20"/>
              </w:rPr>
              <w:t>Todos os anteriores</w:t>
            </w:r>
          </w:p>
        </w:tc>
      </w:tr>
      <w:tr w:rsidR="00C83070" w:rsidRPr="00E91A8F" w:rsidTr="00434F5E">
        <w:trPr>
          <w:cantSplit/>
          <w:trHeight w:val="767"/>
          <w:jc w:val="center"/>
        </w:trPr>
        <w:tc>
          <w:tcPr>
            <w:tcW w:w="675" w:type="dxa"/>
            <w:vMerge/>
            <w:shd w:val="clear" w:color="auto" w:fill="F2F2F2"/>
            <w:textDirection w:val="btLr"/>
          </w:tcPr>
          <w:p w:rsidR="00C83070" w:rsidRPr="00C83070" w:rsidRDefault="00C83070" w:rsidP="00C83070">
            <w:pPr>
              <w:jc w:val="left"/>
              <w:rPr>
                <w:rFonts w:cs="Arial"/>
                <w:smallCaps/>
                <w:sz w:val="20"/>
                <w:szCs w:val="20"/>
                <w:lang w:eastAsia="pt-PT"/>
              </w:rPr>
            </w:pPr>
          </w:p>
        </w:tc>
        <w:tc>
          <w:tcPr>
            <w:tcW w:w="851" w:type="dxa"/>
            <w:shd w:val="clear" w:color="auto" w:fill="AEAAAA" w:themeFill="background2" w:themeFillShade="BF"/>
            <w:textDirection w:val="btLr"/>
            <w:vAlign w:val="center"/>
          </w:tcPr>
          <w:p w:rsidR="00C83070" w:rsidRPr="00BB4166" w:rsidRDefault="00BB4166" w:rsidP="00434F5E">
            <w:pPr>
              <w:ind w:left="113" w:firstLine="0"/>
              <w:jc w:val="center"/>
              <w:rPr>
                <w:sz w:val="20"/>
                <w:szCs w:val="20"/>
                <w:lang w:eastAsia="pt-PT"/>
              </w:rPr>
            </w:pPr>
            <w:r>
              <w:rPr>
                <w:sz w:val="20"/>
                <w:szCs w:val="20"/>
                <w:lang w:eastAsia="pt-PT"/>
              </w:rPr>
              <w:t>4ª Etapa</w:t>
            </w:r>
          </w:p>
        </w:tc>
        <w:tc>
          <w:tcPr>
            <w:tcW w:w="7967" w:type="dxa"/>
            <w:gridSpan w:val="5"/>
          </w:tcPr>
          <w:p w:rsidR="00C83070" w:rsidRPr="00C83070" w:rsidRDefault="00C83070" w:rsidP="00E31255">
            <w:pPr>
              <w:ind w:firstLine="0"/>
              <w:jc w:val="left"/>
              <w:rPr>
                <w:rFonts w:cs="Arial"/>
                <w:sz w:val="20"/>
                <w:szCs w:val="20"/>
              </w:rPr>
            </w:pPr>
            <w:r w:rsidRPr="00C83070">
              <w:rPr>
                <w:rFonts w:cs="Arial"/>
                <w:sz w:val="20"/>
                <w:szCs w:val="20"/>
              </w:rPr>
              <w:t>Consolidação das etapas anteriores.</w:t>
            </w:r>
          </w:p>
        </w:tc>
      </w:tr>
      <w:tr w:rsidR="00E31255" w:rsidRPr="00E91A8F" w:rsidTr="00E31255">
        <w:trPr>
          <w:cantSplit/>
          <w:trHeight w:val="1057"/>
          <w:jc w:val="center"/>
        </w:trPr>
        <w:tc>
          <w:tcPr>
            <w:tcW w:w="1526" w:type="dxa"/>
            <w:gridSpan w:val="2"/>
            <w:shd w:val="clear" w:color="auto" w:fill="auto"/>
            <w:vAlign w:val="center"/>
          </w:tcPr>
          <w:p w:rsidR="00E31255" w:rsidRPr="00C83070" w:rsidRDefault="00E31255" w:rsidP="00E31255">
            <w:pPr>
              <w:ind w:firstLine="0"/>
              <w:jc w:val="center"/>
              <w:rPr>
                <w:rFonts w:cs="Arial"/>
                <w:smallCaps/>
                <w:sz w:val="20"/>
                <w:szCs w:val="20"/>
                <w:lang w:eastAsia="pt-PT"/>
              </w:rPr>
            </w:pPr>
            <w:r>
              <w:rPr>
                <w:rFonts w:cs="Arial"/>
                <w:smallCaps/>
                <w:sz w:val="20"/>
                <w:szCs w:val="20"/>
                <w:lang w:eastAsia="pt-PT"/>
              </w:rPr>
              <w:t>Notas:</w:t>
            </w:r>
          </w:p>
        </w:tc>
        <w:tc>
          <w:tcPr>
            <w:tcW w:w="7967" w:type="dxa"/>
            <w:gridSpan w:val="5"/>
          </w:tcPr>
          <w:p w:rsidR="00E31255" w:rsidRPr="00E31255" w:rsidRDefault="00310098" w:rsidP="00E31255">
            <w:pPr>
              <w:ind w:firstLine="0"/>
              <w:jc w:val="left"/>
            </w:pPr>
            <w:r>
              <w:rPr>
                <w:rFonts w:cs="Arial"/>
                <w:sz w:val="20"/>
                <w:szCs w:val="20"/>
              </w:rPr>
              <w:t>Três alunos</w:t>
            </w:r>
            <w:r w:rsidR="00E31255">
              <w:t xml:space="preserve"> </w:t>
            </w:r>
            <w:r w:rsidR="00E31255">
              <w:rPr>
                <w:sz w:val="20"/>
              </w:rPr>
              <w:t>não realizaram a aula pelo que não foi possível realizar um diagnóstico e um consequente prognóstico. Serão sujeitos a uma avaliação inicial na primeira aula de mini trampolim na 1ª Etapa.</w:t>
            </w:r>
          </w:p>
        </w:tc>
      </w:tr>
    </w:tbl>
    <w:p w:rsidR="00C83070" w:rsidRDefault="00C83070" w:rsidP="00BA2371"/>
    <w:p w:rsidR="00EA6703" w:rsidRDefault="00EA6703" w:rsidP="00BA2371"/>
    <w:p w:rsidR="00C83070" w:rsidRDefault="00686331" w:rsidP="00686331">
      <w:pPr>
        <w:pStyle w:val="Cabealho3"/>
      </w:pPr>
      <w:bookmarkStart w:id="136" w:name="_Toc407113960"/>
      <w:r>
        <w:t>Ginástica Acrobática</w:t>
      </w:r>
      <w:bookmarkEnd w:id="136"/>
    </w:p>
    <w:p w:rsidR="00686331" w:rsidRDefault="00686331" w:rsidP="00BA2371"/>
    <w:tbl>
      <w:tblPr>
        <w:tblW w:w="949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7967"/>
      </w:tblGrid>
      <w:tr w:rsidR="00BB4166" w:rsidRPr="003C0E85" w:rsidTr="00BE2A0D">
        <w:trPr>
          <w:jc w:val="center"/>
        </w:trPr>
        <w:tc>
          <w:tcPr>
            <w:tcW w:w="1526" w:type="dxa"/>
            <w:gridSpan w:val="2"/>
            <w:shd w:val="clear" w:color="auto" w:fill="F2F2F2"/>
          </w:tcPr>
          <w:p w:rsidR="00BB4166" w:rsidRPr="00C83070" w:rsidRDefault="00BB4166" w:rsidP="00BE2A0D">
            <w:pPr>
              <w:ind w:firstLine="0"/>
              <w:rPr>
                <w:sz w:val="20"/>
                <w:szCs w:val="20"/>
                <w:lang w:eastAsia="pt-PT"/>
              </w:rPr>
            </w:pPr>
            <w:r w:rsidRPr="00C83070">
              <w:rPr>
                <w:sz w:val="20"/>
                <w:szCs w:val="20"/>
                <w:lang w:eastAsia="pt-PT"/>
              </w:rPr>
              <w:t>Competências transversais a todos os níveis</w:t>
            </w:r>
          </w:p>
        </w:tc>
        <w:tc>
          <w:tcPr>
            <w:tcW w:w="7967" w:type="dxa"/>
          </w:tcPr>
          <w:p w:rsidR="00BB4166" w:rsidRPr="00C83070" w:rsidRDefault="00BB4166" w:rsidP="00BE2A0D">
            <w:pPr>
              <w:ind w:firstLine="0"/>
              <w:jc w:val="left"/>
              <w:rPr>
                <w:rFonts w:cs="Arial"/>
                <w:sz w:val="20"/>
                <w:szCs w:val="20"/>
                <w:lang w:eastAsia="pt-PT"/>
              </w:rPr>
            </w:pPr>
            <w:r w:rsidRPr="00C83070">
              <w:rPr>
                <w:rFonts w:cs="Arial"/>
                <w:sz w:val="20"/>
                <w:szCs w:val="20"/>
              </w:rPr>
              <w:t>Coopera com os companheiros nas ajudas, paradas e nas correções que favoreçam a melhoria das suas prestações, garantindo condições de segurança pessoal e dos companheiros, e colabora na preparação, arrumação e preservação do material.</w:t>
            </w:r>
          </w:p>
        </w:tc>
      </w:tr>
      <w:tr w:rsidR="00BB4166" w:rsidRPr="003C0E85" w:rsidTr="00BB4166">
        <w:trPr>
          <w:jc w:val="center"/>
        </w:trPr>
        <w:tc>
          <w:tcPr>
            <w:tcW w:w="1526" w:type="dxa"/>
            <w:gridSpan w:val="2"/>
            <w:shd w:val="clear" w:color="auto" w:fill="F2F2F2"/>
          </w:tcPr>
          <w:p w:rsidR="00BB4166" w:rsidRPr="00C83070" w:rsidRDefault="00BB4166" w:rsidP="00BE2A0D">
            <w:pPr>
              <w:ind w:firstLine="0"/>
              <w:rPr>
                <w:sz w:val="20"/>
                <w:szCs w:val="20"/>
                <w:lang w:eastAsia="pt-PT"/>
              </w:rPr>
            </w:pPr>
            <w:r>
              <w:rPr>
                <w:sz w:val="20"/>
                <w:szCs w:val="20"/>
                <w:lang w:eastAsia="pt-PT"/>
              </w:rPr>
              <w:t>Nível Diagnóstico - Prognóstico</w:t>
            </w:r>
          </w:p>
        </w:tc>
        <w:tc>
          <w:tcPr>
            <w:tcW w:w="7967" w:type="dxa"/>
            <w:shd w:val="clear" w:color="auto" w:fill="F2F2F2"/>
            <w:vAlign w:val="center"/>
          </w:tcPr>
          <w:p w:rsidR="00BB4166" w:rsidRPr="00C83070" w:rsidRDefault="00BB4166" w:rsidP="00BB4166">
            <w:pPr>
              <w:ind w:firstLine="0"/>
              <w:jc w:val="center"/>
              <w:rPr>
                <w:sz w:val="20"/>
                <w:szCs w:val="20"/>
                <w:lang w:eastAsia="pt-PT"/>
              </w:rPr>
            </w:pPr>
            <w:r>
              <w:rPr>
                <w:sz w:val="20"/>
                <w:szCs w:val="20"/>
                <w:lang w:eastAsia="pt-PT"/>
              </w:rPr>
              <w:t>Introdutório – Parte Elementar</w:t>
            </w:r>
          </w:p>
        </w:tc>
      </w:tr>
      <w:tr w:rsidR="00BB4166" w:rsidRPr="003C0E85" w:rsidTr="00BB4166">
        <w:trPr>
          <w:jc w:val="center"/>
        </w:trPr>
        <w:tc>
          <w:tcPr>
            <w:tcW w:w="1526" w:type="dxa"/>
            <w:gridSpan w:val="2"/>
            <w:shd w:val="clear" w:color="auto" w:fill="F2F2F2"/>
          </w:tcPr>
          <w:p w:rsidR="00BB4166" w:rsidRPr="00C83070" w:rsidRDefault="00BB4166" w:rsidP="00BE2A0D">
            <w:pPr>
              <w:ind w:firstLine="0"/>
              <w:rPr>
                <w:sz w:val="20"/>
                <w:szCs w:val="20"/>
                <w:lang w:eastAsia="pt-PT"/>
              </w:rPr>
            </w:pPr>
            <w:r>
              <w:rPr>
                <w:sz w:val="20"/>
                <w:szCs w:val="20"/>
                <w:lang w:eastAsia="pt-PT"/>
              </w:rPr>
              <w:t>Alunos</w:t>
            </w:r>
          </w:p>
        </w:tc>
        <w:tc>
          <w:tcPr>
            <w:tcW w:w="7967" w:type="dxa"/>
            <w:vAlign w:val="center"/>
          </w:tcPr>
          <w:p w:rsidR="00BB4166" w:rsidRPr="00C83070" w:rsidRDefault="00BB4166" w:rsidP="00BB4166">
            <w:pPr>
              <w:ind w:firstLine="0"/>
              <w:jc w:val="center"/>
              <w:rPr>
                <w:rFonts w:cs="Arial"/>
                <w:sz w:val="20"/>
                <w:szCs w:val="20"/>
                <w:lang w:eastAsia="pt-PT"/>
              </w:rPr>
            </w:pPr>
          </w:p>
        </w:tc>
      </w:tr>
      <w:tr w:rsidR="003A3F76" w:rsidRPr="00E91A8F" w:rsidTr="00962A31">
        <w:trPr>
          <w:cantSplit/>
          <w:trHeight w:val="1228"/>
          <w:jc w:val="center"/>
        </w:trPr>
        <w:tc>
          <w:tcPr>
            <w:tcW w:w="675" w:type="dxa"/>
            <w:vMerge w:val="restart"/>
            <w:shd w:val="clear" w:color="auto" w:fill="F2F2F2"/>
            <w:textDirection w:val="btLr"/>
            <w:vAlign w:val="center"/>
          </w:tcPr>
          <w:p w:rsidR="003A3F76" w:rsidRPr="00B000EB" w:rsidRDefault="003A3F76" w:rsidP="00B000EB">
            <w:pPr>
              <w:ind w:firstLine="0"/>
              <w:jc w:val="center"/>
              <w:rPr>
                <w:sz w:val="20"/>
                <w:szCs w:val="20"/>
                <w:lang w:eastAsia="pt-PT"/>
              </w:rPr>
            </w:pPr>
            <w:r w:rsidRPr="00B000EB">
              <w:rPr>
                <w:sz w:val="20"/>
                <w:szCs w:val="20"/>
                <w:lang w:eastAsia="pt-PT"/>
              </w:rPr>
              <w:t>Objetivos por etapa</w:t>
            </w:r>
          </w:p>
        </w:tc>
        <w:tc>
          <w:tcPr>
            <w:tcW w:w="851" w:type="dxa"/>
            <w:vMerge w:val="restart"/>
            <w:shd w:val="clear" w:color="auto" w:fill="A8D08D" w:themeFill="accent6" w:themeFillTint="99"/>
            <w:textDirection w:val="btLr"/>
            <w:vAlign w:val="center"/>
          </w:tcPr>
          <w:p w:rsidR="003A3F76" w:rsidRPr="00BB4166" w:rsidRDefault="003A3F76" w:rsidP="003A3F76">
            <w:pPr>
              <w:ind w:firstLine="0"/>
              <w:jc w:val="center"/>
              <w:rPr>
                <w:sz w:val="20"/>
                <w:szCs w:val="20"/>
                <w:lang w:eastAsia="pt-PT"/>
              </w:rPr>
            </w:pPr>
            <w:r w:rsidRPr="00C83070">
              <w:rPr>
                <w:lang w:eastAsia="pt-PT"/>
              </w:rPr>
              <w:t xml:space="preserve">2ª </w:t>
            </w:r>
            <w:r>
              <w:rPr>
                <w:sz w:val="20"/>
                <w:szCs w:val="20"/>
                <w:lang w:eastAsia="pt-PT"/>
              </w:rPr>
              <w:t>Etapa</w:t>
            </w:r>
          </w:p>
        </w:tc>
        <w:tc>
          <w:tcPr>
            <w:tcW w:w="7967" w:type="dxa"/>
          </w:tcPr>
          <w:p w:rsidR="003A3F76" w:rsidRDefault="003A3F76" w:rsidP="00BE2A0D">
            <w:pPr>
              <w:ind w:firstLine="0"/>
              <w:jc w:val="left"/>
              <w:rPr>
                <w:rFonts w:cs="Arial"/>
                <w:sz w:val="20"/>
                <w:szCs w:val="20"/>
              </w:rPr>
            </w:pPr>
            <w:proofErr w:type="gramStart"/>
            <w:r>
              <w:rPr>
                <w:rFonts w:cs="Arial"/>
                <w:sz w:val="20"/>
                <w:szCs w:val="20"/>
              </w:rPr>
              <w:t>A pares:                                        Trios</w:t>
            </w:r>
            <w:proofErr w:type="gramEnd"/>
          </w:p>
          <w:p w:rsidR="003A3F76" w:rsidRDefault="003A3F76" w:rsidP="00BE2A0D">
            <w:pPr>
              <w:ind w:firstLine="0"/>
              <w:jc w:val="left"/>
              <w:rPr>
                <w:rFonts w:cs="Arial"/>
                <w:sz w:val="20"/>
                <w:szCs w:val="20"/>
              </w:rPr>
            </w:pPr>
            <w:r>
              <w:rPr>
                <w:rFonts w:cs="Arial"/>
                <w:sz w:val="20"/>
                <w:szCs w:val="20"/>
              </w:rPr>
              <w:t xml:space="preserve">- AFI sobre </w:t>
            </w:r>
            <w:proofErr w:type="gramStart"/>
            <w:r>
              <w:rPr>
                <w:rFonts w:cs="Arial"/>
                <w:sz w:val="20"/>
                <w:szCs w:val="20"/>
              </w:rPr>
              <w:t>base                          -</w:t>
            </w:r>
            <w:proofErr w:type="gramEnd"/>
            <w:r>
              <w:rPr>
                <w:rFonts w:cs="Arial"/>
                <w:sz w:val="20"/>
                <w:szCs w:val="20"/>
              </w:rPr>
              <w:t xml:space="preserve"> Pirâmide</w:t>
            </w:r>
          </w:p>
          <w:p w:rsidR="003A3F76" w:rsidRDefault="003A3F76" w:rsidP="00BE2A0D">
            <w:pPr>
              <w:ind w:firstLine="0"/>
              <w:jc w:val="left"/>
              <w:rPr>
                <w:rFonts w:cs="Arial"/>
                <w:sz w:val="20"/>
                <w:szCs w:val="20"/>
              </w:rPr>
            </w:pPr>
            <w:r>
              <w:rPr>
                <w:rFonts w:cs="Arial"/>
                <w:sz w:val="20"/>
                <w:szCs w:val="20"/>
              </w:rPr>
              <w:t xml:space="preserve">- AFI pernas </w:t>
            </w:r>
            <w:proofErr w:type="gramStart"/>
            <w:r>
              <w:rPr>
                <w:rFonts w:cs="Arial"/>
                <w:sz w:val="20"/>
                <w:szCs w:val="20"/>
              </w:rPr>
              <w:t>afastadas                -</w:t>
            </w:r>
            <w:proofErr w:type="gramEnd"/>
            <w:r>
              <w:rPr>
                <w:rFonts w:cs="Arial"/>
                <w:sz w:val="20"/>
                <w:szCs w:val="20"/>
              </w:rPr>
              <w:t xml:space="preserve"> </w:t>
            </w:r>
            <w:proofErr w:type="spellStart"/>
            <w:r>
              <w:rPr>
                <w:rFonts w:cs="Arial"/>
                <w:sz w:val="20"/>
                <w:szCs w:val="20"/>
              </w:rPr>
              <w:t>Titanic</w:t>
            </w:r>
            <w:proofErr w:type="spellEnd"/>
          </w:p>
          <w:p w:rsidR="003A3F76" w:rsidRDefault="003A3F76" w:rsidP="00BE2A0D">
            <w:pPr>
              <w:ind w:firstLine="0"/>
              <w:jc w:val="left"/>
              <w:rPr>
                <w:rFonts w:cs="Arial"/>
                <w:sz w:val="20"/>
                <w:szCs w:val="20"/>
              </w:rPr>
            </w:pPr>
            <w:r>
              <w:rPr>
                <w:rFonts w:cs="Arial"/>
                <w:sz w:val="20"/>
                <w:szCs w:val="20"/>
              </w:rPr>
              <w:t xml:space="preserve">- </w:t>
            </w:r>
            <w:proofErr w:type="spellStart"/>
            <w:proofErr w:type="gramStart"/>
            <w:r>
              <w:rPr>
                <w:rFonts w:cs="Arial"/>
                <w:sz w:val="20"/>
                <w:szCs w:val="20"/>
              </w:rPr>
              <w:t>Titanic</w:t>
            </w:r>
            <w:proofErr w:type="spellEnd"/>
            <w:r>
              <w:rPr>
                <w:rFonts w:cs="Arial"/>
                <w:sz w:val="20"/>
                <w:szCs w:val="20"/>
              </w:rPr>
              <w:t xml:space="preserve">                                        -</w:t>
            </w:r>
            <w:proofErr w:type="gramEnd"/>
            <w:r>
              <w:rPr>
                <w:rFonts w:cs="Arial"/>
                <w:sz w:val="20"/>
                <w:szCs w:val="20"/>
              </w:rPr>
              <w:t xml:space="preserve"> Avião sobre pega cadeira</w:t>
            </w:r>
          </w:p>
          <w:p w:rsidR="003A3F76" w:rsidRPr="00C83070" w:rsidRDefault="003A3F76" w:rsidP="00BE2A0D">
            <w:pPr>
              <w:ind w:firstLine="0"/>
              <w:jc w:val="left"/>
              <w:rPr>
                <w:rFonts w:cs="Arial"/>
                <w:sz w:val="20"/>
                <w:szCs w:val="20"/>
              </w:rPr>
            </w:pPr>
            <w:r>
              <w:rPr>
                <w:rFonts w:cs="Arial"/>
                <w:sz w:val="20"/>
                <w:szCs w:val="20"/>
              </w:rPr>
              <w:t xml:space="preserve">- </w:t>
            </w:r>
            <w:proofErr w:type="spellStart"/>
            <w:r>
              <w:rPr>
                <w:rFonts w:cs="Arial"/>
                <w:sz w:val="20"/>
                <w:szCs w:val="20"/>
              </w:rPr>
              <w:t>Tank</w:t>
            </w:r>
            <w:proofErr w:type="spellEnd"/>
          </w:p>
        </w:tc>
      </w:tr>
      <w:tr w:rsidR="003A3F76" w:rsidRPr="00E91A8F" w:rsidTr="00B000EB">
        <w:trPr>
          <w:cantSplit/>
          <w:trHeight w:val="1228"/>
          <w:jc w:val="center"/>
        </w:trPr>
        <w:tc>
          <w:tcPr>
            <w:tcW w:w="675" w:type="dxa"/>
            <w:vMerge/>
            <w:shd w:val="clear" w:color="auto" w:fill="F2F2F2"/>
            <w:textDirection w:val="btLr"/>
          </w:tcPr>
          <w:p w:rsidR="003A3F76" w:rsidRPr="00C83070" w:rsidRDefault="003A3F76" w:rsidP="00BE2A0D">
            <w:pPr>
              <w:jc w:val="left"/>
              <w:rPr>
                <w:rFonts w:cs="Arial"/>
                <w:smallCaps/>
                <w:sz w:val="20"/>
                <w:szCs w:val="20"/>
                <w:lang w:eastAsia="pt-PT"/>
              </w:rPr>
            </w:pPr>
          </w:p>
        </w:tc>
        <w:tc>
          <w:tcPr>
            <w:tcW w:w="851" w:type="dxa"/>
            <w:vMerge/>
            <w:shd w:val="clear" w:color="auto" w:fill="A8D08D" w:themeFill="accent6" w:themeFillTint="99"/>
            <w:textDirection w:val="btLr"/>
            <w:vAlign w:val="center"/>
          </w:tcPr>
          <w:p w:rsidR="003A3F76" w:rsidRPr="00BB4166" w:rsidRDefault="003A3F76" w:rsidP="00B000EB">
            <w:pPr>
              <w:ind w:firstLine="0"/>
              <w:jc w:val="center"/>
              <w:rPr>
                <w:sz w:val="20"/>
                <w:szCs w:val="20"/>
                <w:lang w:eastAsia="pt-PT"/>
              </w:rPr>
            </w:pPr>
          </w:p>
        </w:tc>
        <w:tc>
          <w:tcPr>
            <w:tcW w:w="7967" w:type="dxa"/>
          </w:tcPr>
          <w:p w:rsidR="003A3F76" w:rsidRDefault="003A3F76" w:rsidP="00BE2A0D">
            <w:pPr>
              <w:ind w:firstLine="0"/>
              <w:jc w:val="left"/>
              <w:rPr>
                <w:rFonts w:cs="Arial"/>
                <w:sz w:val="20"/>
                <w:szCs w:val="20"/>
              </w:rPr>
            </w:pPr>
            <w:r>
              <w:rPr>
                <w:rFonts w:cs="Arial"/>
                <w:sz w:val="20"/>
                <w:szCs w:val="20"/>
              </w:rPr>
              <w:t xml:space="preserve">- </w:t>
            </w:r>
            <w:proofErr w:type="spellStart"/>
            <w:r>
              <w:rPr>
                <w:rFonts w:cs="Arial"/>
                <w:sz w:val="20"/>
                <w:szCs w:val="20"/>
              </w:rPr>
              <w:t>Tank</w:t>
            </w:r>
            <w:proofErr w:type="spellEnd"/>
          </w:p>
          <w:p w:rsidR="003A3F76" w:rsidRDefault="003A3F76" w:rsidP="00BE2A0D">
            <w:pPr>
              <w:ind w:firstLine="0"/>
              <w:jc w:val="left"/>
              <w:rPr>
                <w:rFonts w:cs="Arial"/>
                <w:sz w:val="20"/>
                <w:szCs w:val="20"/>
              </w:rPr>
            </w:pPr>
            <w:r>
              <w:rPr>
                <w:rFonts w:cs="Arial"/>
                <w:sz w:val="20"/>
                <w:szCs w:val="20"/>
              </w:rPr>
              <w:t xml:space="preserve">Trios: </w:t>
            </w:r>
            <w:proofErr w:type="spellStart"/>
            <w:r>
              <w:rPr>
                <w:rFonts w:cs="Arial"/>
                <w:sz w:val="20"/>
                <w:szCs w:val="20"/>
              </w:rPr>
              <w:t>Titanic</w:t>
            </w:r>
            <w:proofErr w:type="spellEnd"/>
            <w:r>
              <w:rPr>
                <w:rFonts w:cs="Arial"/>
                <w:sz w:val="20"/>
                <w:szCs w:val="20"/>
              </w:rPr>
              <w:t xml:space="preserve"> sobre base em apoio</w:t>
            </w:r>
          </w:p>
          <w:p w:rsidR="003A3F76" w:rsidRPr="00C83070" w:rsidRDefault="003A3F76" w:rsidP="00BE2A0D">
            <w:pPr>
              <w:ind w:firstLine="0"/>
              <w:jc w:val="left"/>
              <w:rPr>
                <w:rFonts w:cs="Arial"/>
                <w:sz w:val="20"/>
                <w:szCs w:val="20"/>
              </w:rPr>
            </w:pPr>
            <w:r>
              <w:rPr>
                <w:rFonts w:cs="Arial"/>
                <w:sz w:val="20"/>
                <w:szCs w:val="20"/>
              </w:rPr>
              <w:t xml:space="preserve">          </w:t>
            </w:r>
            <w:proofErr w:type="spellStart"/>
            <w:r>
              <w:rPr>
                <w:rFonts w:cs="Arial"/>
                <w:sz w:val="20"/>
                <w:szCs w:val="20"/>
              </w:rPr>
              <w:t>Titanic</w:t>
            </w:r>
            <w:proofErr w:type="spellEnd"/>
            <w:r>
              <w:rPr>
                <w:rFonts w:cs="Arial"/>
                <w:sz w:val="20"/>
                <w:szCs w:val="20"/>
              </w:rPr>
              <w:t xml:space="preserve"> unido a AFI</w:t>
            </w:r>
          </w:p>
        </w:tc>
      </w:tr>
      <w:tr w:rsidR="00BB4166" w:rsidRPr="00E91A8F" w:rsidTr="00B000EB">
        <w:trPr>
          <w:cantSplit/>
          <w:trHeight w:val="877"/>
          <w:jc w:val="center"/>
        </w:trPr>
        <w:tc>
          <w:tcPr>
            <w:tcW w:w="675" w:type="dxa"/>
            <w:vMerge/>
            <w:shd w:val="clear" w:color="auto" w:fill="F2F2F2"/>
            <w:textDirection w:val="btLr"/>
          </w:tcPr>
          <w:p w:rsidR="00BB4166" w:rsidRPr="00C83070" w:rsidRDefault="00BB4166" w:rsidP="00BE2A0D">
            <w:pPr>
              <w:jc w:val="left"/>
              <w:rPr>
                <w:rFonts w:cs="Arial"/>
                <w:smallCaps/>
                <w:sz w:val="20"/>
                <w:szCs w:val="20"/>
                <w:lang w:eastAsia="pt-PT"/>
              </w:rPr>
            </w:pPr>
          </w:p>
        </w:tc>
        <w:tc>
          <w:tcPr>
            <w:tcW w:w="851" w:type="dxa"/>
            <w:shd w:val="clear" w:color="auto" w:fill="F7CAAC" w:themeFill="accent2" w:themeFillTint="66"/>
            <w:textDirection w:val="btLr"/>
            <w:vAlign w:val="center"/>
          </w:tcPr>
          <w:p w:rsidR="00BB4166" w:rsidRPr="00BB4166" w:rsidRDefault="00BB4166" w:rsidP="00B000EB">
            <w:pPr>
              <w:ind w:firstLine="0"/>
              <w:jc w:val="center"/>
              <w:rPr>
                <w:sz w:val="20"/>
                <w:szCs w:val="20"/>
                <w:lang w:eastAsia="pt-PT"/>
              </w:rPr>
            </w:pPr>
            <w:r w:rsidRPr="00BB4166">
              <w:rPr>
                <w:sz w:val="20"/>
                <w:szCs w:val="20"/>
                <w:lang w:eastAsia="pt-PT"/>
              </w:rPr>
              <w:t>3ª</w:t>
            </w:r>
            <w:r>
              <w:rPr>
                <w:sz w:val="20"/>
                <w:szCs w:val="20"/>
                <w:lang w:eastAsia="pt-PT"/>
              </w:rPr>
              <w:t>Etapa</w:t>
            </w:r>
          </w:p>
        </w:tc>
        <w:tc>
          <w:tcPr>
            <w:tcW w:w="7967" w:type="dxa"/>
          </w:tcPr>
          <w:p w:rsidR="00BB4166" w:rsidRDefault="00B000EB" w:rsidP="00BE2A0D">
            <w:pPr>
              <w:ind w:firstLine="0"/>
              <w:jc w:val="left"/>
              <w:rPr>
                <w:rFonts w:cs="Arial"/>
                <w:sz w:val="20"/>
                <w:szCs w:val="20"/>
              </w:rPr>
            </w:pPr>
            <w:r>
              <w:rPr>
                <w:rFonts w:cs="Arial"/>
                <w:sz w:val="20"/>
                <w:szCs w:val="20"/>
              </w:rPr>
              <w:t>Todas as anteriores</w:t>
            </w:r>
          </w:p>
          <w:p w:rsidR="00B000EB" w:rsidRPr="00C83070" w:rsidRDefault="00B000EB" w:rsidP="00BE2A0D">
            <w:pPr>
              <w:ind w:firstLine="0"/>
              <w:jc w:val="left"/>
              <w:rPr>
                <w:rFonts w:cs="Arial"/>
                <w:sz w:val="20"/>
                <w:szCs w:val="20"/>
              </w:rPr>
            </w:pPr>
            <w:r>
              <w:rPr>
                <w:rFonts w:cs="Arial"/>
                <w:sz w:val="20"/>
                <w:szCs w:val="20"/>
              </w:rPr>
              <w:t>E outras</w:t>
            </w:r>
          </w:p>
        </w:tc>
      </w:tr>
      <w:tr w:rsidR="00BB4166" w:rsidRPr="00E91A8F" w:rsidTr="00B000EB">
        <w:trPr>
          <w:cantSplit/>
          <w:trHeight w:val="767"/>
          <w:jc w:val="center"/>
        </w:trPr>
        <w:tc>
          <w:tcPr>
            <w:tcW w:w="675" w:type="dxa"/>
            <w:vMerge/>
            <w:shd w:val="clear" w:color="auto" w:fill="F2F2F2"/>
            <w:textDirection w:val="btLr"/>
          </w:tcPr>
          <w:p w:rsidR="00BB4166" w:rsidRPr="00C83070" w:rsidRDefault="00BB4166" w:rsidP="00BE2A0D">
            <w:pPr>
              <w:jc w:val="left"/>
              <w:rPr>
                <w:rFonts w:cs="Arial"/>
                <w:smallCaps/>
                <w:sz w:val="20"/>
                <w:szCs w:val="20"/>
                <w:lang w:eastAsia="pt-PT"/>
              </w:rPr>
            </w:pPr>
          </w:p>
        </w:tc>
        <w:tc>
          <w:tcPr>
            <w:tcW w:w="851" w:type="dxa"/>
            <w:shd w:val="clear" w:color="auto" w:fill="AEAAAA" w:themeFill="background2" w:themeFillShade="BF"/>
            <w:textDirection w:val="btLr"/>
            <w:vAlign w:val="center"/>
          </w:tcPr>
          <w:p w:rsidR="00BB4166" w:rsidRPr="00BB4166" w:rsidRDefault="00BB4166" w:rsidP="00B000EB">
            <w:pPr>
              <w:ind w:left="113" w:firstLine="0"/>
              <w:jc w:val="center"/>
              <w:rPr>
                <w:sz w:val="20"/>
                <w:szCs w:val="20"/>
                <w:lang w:eastAsia="pt-PT"/>
              </w:rPr>
            </w:pPr>
            <w:r>
              <w:rPr>
                <w:sz w:val="20"/>
                <w:szCs w:val="20"/>
                <w:lang w:eastAsia="pt-PT"/>
              </w:rPr>
              <w:t>4ª Etapa</w:t>
            </w:r>
          </w:p>
        </w:tc>
        <w:tc>
          <w:tcPr>
            <w:tcW w:w="7967" w:type="dxa"/>
            <w:vAlign w:val="center"/>
          </w:tcPr>
          <w:p w:rsidR="00BB4166" w:rsidRPr="00C83070" w:rsidRDefault="00B000EB" w:rsidP="00B000EB">
            <w:pPr>
              <w:ind w:firstLine="0"/>
              <w:jc w:val="center"/>
              <w:rPr>
                <w:rFonts w:cs="Arial"/>
                <w:sz w:val="20"/>
                <w:szCs w:val="20"/>
              </w:rPr>
            </w:pPr>
            <w:r>
              <w:rPr>
                <w:rFonts w:cs="Arial"/>
                <w:sz w:val="20"/>
                <w:szCs w:val="20"/>
              </w:rPr>
              <w:t>Consolidação das aprendizagens anteriores</w:t>
            </w:r>
          </w:p>
        </w:tc>
      </w:tr>
      <w:tr w:rsidR="00BB4166" w:rsidRPr="00E91A8F" w:rsidTr="00B000EB">
        <w:trPr>
          <w:cantSplit/>
          <w:trHeight w:val="1057"/>
          <w:jc w:val="center"/>
        </w:trPr>
        <w:tc>
          <w:tcPr>
            <w:tcW w:w="1526" w:type="dxa"/>
            <w:gridSpan w:val="2"/>
            <w:shd w:val="clear" w:color="auto" w:fill="auto"/>
            <w:vAlign w:val="center"/>
          </w:tcPr>
          <w:p w:rsidR="00BB4166" w:rsidRPr="00C83070" w:rsidRDefault="00B000EB" w:rsidP="00B000EB">
            <w:pPr>
              <w:ind w:firstLine="0"/>
              <w:jc w:val="center"/>
              <w:rPr>
                <w:lang w:eastAsia="pt-PT"/>
              </w:rPr>
            </w:pPr>
            <w:r>
              <w:rPr>
                <w:lang w:eastAsia="pt-PT"/>
              </w:rPr>
              <w:t>Notas</w:t>
            </w:r>
          </w:p>
        </w:tc>
        <w:tc>
          <w:tcPr>
            <w:tcW w:w="7967" w:type="dxa"/>
          </w:tcPr>
          <w:p w:rsidR="00BB4166" w:rsidRPr="00E31255" w:rsidRDefault="00310098" w:rsidP="00B000EB">
            <w:pPr>
              <w:ind w:firstLine="0"/>
              <w:jc w:val="left"/>
            </w:pPr>
            <w:r>
              <w:rPr>
                <w:rFonts w:cs="Arial"/>
                <w:sz w:val="20"/>
                <w:szCs w:val="20"/>
              </w:rPr>
              <w:t>Seis alunos</w:t>
            </w:r>
            <w:r w:rsidR="00BB4166">
              <w:t xml:space="preserve"> </w:t>
            </w:r>
            <w:r w:rsidR="00BB4166">
              <w:rPr>
                <w:sz w:val="20"/>
              </w:rPr>
              <w:t xml:space="preserve">não realizaram a aula pelo que não foi possível realizar um diagnóstico e um consequente prognóstico. Serão </w:t>
            </w:r>
            <w:r w:rsidR="00B000EB">
              <w:rPr>
                <w:sz w:val="20"/>
              </w:rPr>
              <w:t>avaliados</w:t>
            </w:r>
            <w:r w:rsidR="00BB4166">
              <w:rPr>
                <w:sz w:val="20"/>
              </w:rPr>
              <w:t xml:space="preserve"> na </w:t>
            </w:r>
            <w:r w:rsidR="00B000EB">
              <w:rPr>
                <w:sz w:val="20"/>
              </w:rPr>
              <w:t>1ª aula</w:t>
            </w:r>
            <w:r w:rsidR="00BB4166">
              <w:rPr>
                <w:sz w:val="20"/>
              </w:rPr>
              <w:t xml:space="preserve"> na 1ª Etapa.</w:t>
            </w:r>
            <w:r w:rsidR="00B000EB">
              <w:rPr>
                <w:sz w:val="20"/>
              </w:rPr>
              <w:t xml:space="preserve"> Os diagnóstico</w:t>
            </w:r>
            <w:r>
              <w:rPr>
                <w:sz w:val="20"/>
              </w:rPr>
              <w:t>s</w:t>
            </w:r>
            <w:r w:rsidR="00B000EB">
              <w:rPr>
                <w:sz w:val="20"/>
              </w:rPr>
              <w:t xml:space="preserve"> não foram realizados da melhor forma, pois muitos dos alunos apenas fizeram de bases e outros de volantes.</w:t>
            </w:r>
          </w:p>
        </w:tc>
      </w:tr>
    </w:tbl>
    <w:p w:rsidR="00686331" w:rsidRDefault="00686331" w:rsidP="00BA2371"/>
    <w:p w:rsidR="00BB4166" w:rsidRDefault="00BB4166" w:rsidP="00BA2371"/>
    <w:p w:rsidR="00B000EB" w:rsidRDefault="00B000EB" w:rsidP="00BA2371"/>
    <w:p w:rsidR="00B000EB" w:rsidRDefault="00B000EB" w:rsidP="00BA2371"/>
    <w:p w:rsidR="00B000EB" w:rsidRDefault="00B000EB" w:rsidP="00BA2371"/>
    <w:p w:rsidR="00B000EB" w:rsidRDefault="00B000EB" w:rsidP="00BA2371"/>
    <w:p w:rsidR="00E331D0" w:rsidRDefault="00E331D0" w:rsidP="00E331D0">
      <w:pPr>
        <w:pStyle w:val="Cabealho3"/>
      </w:pPr>
      <w:bookmarkStart w:id="137" w:name="_Toc407113961"/>
      <w:proofErr w:type="gramStart"/>
      <w:r>
        <w:t>Badminton</w:t>
      </w:r>
      <w:bookmarkEnd w:id="137"/>
      <w:proofErr w:type="gramEnd"/>
    </w:p>
    <w:p w:rsidR="00E331D0" w:rsidRDefault="00E331D0" w:rsidP="00E331D0"/>
    <w:tbl>
      <w:tblPr>
        <w:tblW w:w="98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3856"/>
        <w:gridCol w:w="4471"/>
      </w:tblGrid>
      <w:tr w:rsidR="00E331D0" w:rsidRPr="006E637B" w:rsidTr="00E331D0">
        <w:trPr>
          <w:jc w:val="center"/>
        </w:trPr>
        <w:tc>
          <w:tcPr>
            <w:tcW w:w="1526" w:type="dxa"/>
            <w:gridSpan w:val="2"/>
            <w:shd w:val="clear" w:color="auto" w:fill="F2F2F2"/>
          </w:tcPr>
          <w:p w:rsidR="00E331D0" w:rsidRPr="00E331D0" w:rsidRDefault="00E331D0" w:rsidP="00E331D0">
            <w:pPr>
              <w:ind w:firstLine="0"/>
              <w:jc w:val="left"/>
              <w:rPr>
                <w:sz w:val="20"/>
                <w:szCs w:val="20"/>
                <w:lang w:eastAsia="pt-PT"/>
              </w:rPr>
            </w:pPr>
            <w:r w:rsidRPr="00E331D0">
              <w:rPr>
                <w:sz w:val="20"/>
                <w:szCs w:val="20"/>
                <w:lang w:eastAsia="pt-PT"/>
              </w:rPr>
              <w:t>Competências transversais a todos os Níveis</w:t>
            </w:r>
          </w:p>
        </w:tc>
        <w:tc>
          <w:tcPr>
            <w:tcW w:w="8327" w:type="dxa"/>
            <w:gridSpan w:val="2"/>
          </w:tcPr>
          <w:p w:rsidR="00E331D0" w:rsidRPr="00E331D0" w:rsidRDefault="00E331D0" w:rsidP="00E331D0">
            <w:pPr>
              <w:ind w:firstLine="0"/>
              <w:jc w:val="left"/>
              <w:rPr>
                <w:sz w:val="20"/>
                <w:szCs w:val="20"/>
              </w:rPr>
            </w:pPr>
            <w:r w:rsidRPr="00E331D0">
              <w:rPr>
                <w:sz w:val="20"/>
                <w:szCs w:val="20"/>
              </w:rPr>
              <w:t>Coopera com os companheiros, nas diferentes situações, escolhendo as ações favoráveis ao êxito pessoal e do companheiro, admitindo as indicações que lhe dirigem, aceitando as opções falhas dos seus colegas e dando sugestões que favoreçam a sua melhoria.</w:t>
            </w:r>
          </w:p>
          <w:p w:rsidR="00E331D0" w:rsidRPr="00E331D0" w:rsidRDefault="00E331D0" w:rsidP="00E331D0">
            <w:pPr>
              <w:ind w:firstLine="0"/>
              <w:jc w:val="left"/>
              <w:rPr>
                <w:sz w:val="20"/>
                <w:szCs w:val="20"/>
              </w:rPr>
            </w:pPr>
            <w:r w:rsidRPr="00E331D0">
              <w:rPr>
                <w:sz w:val="20"/>
                <w:szCs w:val="20"/>
              </w:rPr>
              <w:t>Conhece o objetivo do jogo, a função e o modo de execução das principais ações técnico-táticas, adequando as suas ações a esse conhecimento.</w:t>
            </w:r>
          </w:p>
        </w:tc>
      </w:tr>
      <w:tr w:rsidR="00E331D0" w:rsidRPr="006E637B" w:rsidTr="00434F5E">
        <w:trPr>
          <w:jc w:val="center"/>
        </w:trPr>
        <w:tc>
          <w:tcPr>
            <w:tcW w:w="1526" w:type="dxa"/>
            <w:gridSpan w:val="2"/>
            <w:shd w:val="clear" w:color="auto" w:fill="F2F2F2"/>
          </w:tcPr>
          <w:p w:rsidR="00E331D0" w:rsidRPr="00E331D0" w:rsidRDefault="00E331D0" w:rsidP="00E331D0">
            <w:pPr>
              <w:ind w:firstLine="0"/>
              <w:jc w:val="left"/>
              <w:rPr>
                <w:sz w:val="20"/>
                <w:szCs w:val="20"/>
                <w:lang w:eastAsia="pt-PT"/>
              </w:rPr>
            </w:pPr>
            <w:r w:rsidRPr="00E331D0">
              <w:rPr>
                <w:sz w:val="20"/>
                <w:szCs w:val="20"/>
                <w:lang w:eastAsia="pt-PT"/>
              </w:rPr>
              <w:t>Nível Diagnóstico-Prognóstico</w:t>
            </w:r>
          </w:p>
        </w:tc>
        <w:tc>
          <w:tcPr>
            <w:tcW w:w="3856" w:type="dxa"/>
            <w:shd w:val="clear" w:color="auto" w:fill="F2F2F2"/>
          </w:tcPr>
          <w:p w:rsidR="00E331D0" w:rsidRPr="00E331D0" w:rsidRDefault="00E331D0" w:rsidP="00E331D0">
            <w:pPr>
              <w:ind w:firstLine="0"/>
              <w:jc w:val="left"/>
              <w:rPr>
                <w:sz w:val="20"/>
                <w:szCs w:val="20"/>
                <w:lang w:eastAsia="pt-PT"/>
              </w:rPr>
            </w:pPr>
            <w:r>
              <w:rPr>
                <w:sz w:val="20"/>
                <w:szCs w:val="20"/>
                <w:lang w:eastAsia="pt-PT"/>
              </w:rPr>
              <w:t>Não introdutório - I</w:t>
            </w:r>
            <w:r w:rsidRPr="00E331D0">
              <w:rPr>
                <w:sz w:val="20"/>
                <w:szCs w:val="20"/>
                <w:lang w:eastAsia="pt-PT"/>
              </w:rPr>
              <w:t>ntrodutório</w:t>
            </w:r>
          </w:p>
        </w:tc>
        <w:tc>
          <w:tcPr>
            <w:tcW w:w="4471" w:type="dxa"/>
            <w:shd w:val="clear" w:color="auto" w:fill="F2F2F2"/>
          </w:tcPr>
          <w:p w:rsidR="00E331D0" w:rsidRPr="00E331D0" w:rsidRDefault="00E331D0" w:rsidP="00E331D0">
            <w:pPr>
              <w:ind w:firstLine="0"/>
              <w:jc w:val="left"/>
              <w:rPr>
                <w:sz w:val="20"/>
                <w:szCs w:val="20"/>
                <w:lang w:eastAsia="pt-PT"/>
              </w:rPr>
            </w:pPr>
            <w:r w:rsidRPr="00E331D0">
              <w:rPr>
                <w:sz w:val="20"/>
                <w:szCs w:val="20"/>
                <w:lang w:eastAsia="pt-PT"/>
              </w:rPr>
              <w:t>Parte Introdutório - Introdutório</w:t>
            </w:r>
          </w:p>
        </w:tc>
      </w:tr>
      <w:tr w:rsidR="00E331D0" w:rsidRPr="006E637B" w:rsidTr="00434F5E">
        <w:trPr>
          <w:jc w:val="center"/>
        </w:trPr>
        <w:tc>
          <w:tcPr>
            <w:tcW w:w="1526" w:type="dxa"/>
            <w:gridSpan w:val="2"/>
            <w:shd w:val="clear" w:color="auto" w:fill="F2F2F2"/>
          </w:tcPr>
          <w:p w:rsidR="00E331D0" w:rsidRPr="00E331D0" w:rsidRDefault="00E331D0" w:rsidP="00E331D0">
            <w:pPr>
              <w:ind w:firstLine="0"/>
              <w:jc w:val="left"/>
              <w:rPr>
                <w:sz w:val="20"/>
                <w:szCs w:val="20"/>
                <w:lang w:eastAsia="pt-PT"/>
              </w:rPr>
            </w:pPr>
            <w:r w:rsidRPr="00E331D0">
              <w:rPr>
                <w:sz w:val="20"/>
                <w:szCs w:val="20"/>
                <w:lang w:eastAsia="pt-PT"/>
              </w:rPr>
              <w:t>Alunos</w:t>
            </w:r>
          </w:p>
        </w:tc>
        <w:tc>
          <w:tcPr>
            <w:tcW w:w="3856" w:type="dxa"/>
          </w:tcPr>
          <w:p w:rsidR="00E331D0" w:rsidRPr="00E331D0" w:rsidRDefault="00E331D0" w:rsidP="00E331D0">
            <w:pPr>
              <w:ind w:firstLine="0"/>
              <w:jc w:val="left"/>
              <w:rPr>
                <w:sz w:val="20"/>
                <w:szCs w:val="20"/>
                <w:lang w:eastAsia="pt-PT"/>
              </w:rPr>
            </w:pPr>
          </w:p>
        </w:tc>
        <w:tc>
          <w:tcPr>
            <w:tcW w:w="4471" w:type="dxa"/>
          </w:tcPr>
          <w:p w:rsidR="00E331D0" w:rsidRPr="00E331D0" w:rsidRDefault="00E331D0" w:rsidP="00E331D0">
            <w:pPr>
              <w:ind w:firstLine="0"/>
              <w:jc w:val="left"/>
              <w:rPr>
                <w:sz w:val="20"/>
                <w:szCs w:val="20"/>
                <w:lang w:eastAsia="pt-PT"/>
              </w:rPr>
            </w:pPr>
          </w:p>
        </w:tc>
      </w:tr>
      <w:tr w:rsidR="00E331D0" w:rsidRPr="006E637B" w:rsidTr="00434F5E">
        <w:trPr>
          <w:cantSplit/>
          <w:trHeight w:val="800"/>
          <w:jc w:val="center"/>
        </w:trPr>
        <w:tc>
          <w:tcPr>
            <w:tcW w:w="675" w:type="dxa"/>
            <w:vMerge w:val="restart"/>
            <w:shd w:val="clear" w:color="auto" w:fill="F2F2F2"/>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Objetivos por etapa</w:t>
            </w:r>
          </w:p>
        </w:tc>
        <w:tc>
          <w:tcPr>
            <w:tcW w:w="851" w:type="dxa"/>
            <w:shd w:val="clear" w:color="auto" w:fill="ACB9CA" w:themeFill="text2" w:themeFillTint="66"/>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1ª Etapa</w:t>
            </w:r>
          </w:p>
        </w:tc>
        <w:tc>
          <w:tcPr>
            <w:tcW w:w="3856" w:type="dxa"/>
          </w:tcPr>
          <w:p w:rsidR="00E331D0" w:rsidRPr="00E331D0" w:rsidRDefault="00E331D0" w:rsidP="00E331D0">
            <w:pPr>
              <w:ind w:firstLine="0"/>
              <w:jc w:val="left"/>
              <w:rPr>
                <w:sz w:val="20"/>
                <w:szCs w:val="20"/>
              </w:rPr>
            </w:pPr>
            <w:r w:rsidRPr="00E331D0">
              <w:rPr>
                <w:sz w:val="20"/>
                <w:szCs w:val="20"/>
              </w:rPr>
              <w:t>- Mantém uma posição base com os joelhos ligeiramente fletidos e com a perna direita avançada.</w:t>
            </w:r>
          </w:p>
          <w:p w:rsidR="00E331D0" w:rsidRDefault="00E331D0" w:rsidP="00E331D0">
            <w:pPr>
              <w:ind w:firstLine="0"/>
              <w:jc w:val="left"/>
              <w:rPr>
                <w:sz w:val="20"/>
                <w:szCs w:val="20"/>
              </w:rPr>
            </w:pPr>
            <w:r w:rsidRPr="00E331D0">
              <w:rPr>
                <w:sz w:val="20"/>
                <w:szCs w:val="20"/>
              </w:rPr>
              <w:t>- Desloca-se com oportunidade</w:t>
            </w:r>
          </w:p>
          <w:p w:rsidR="00E331D0" w:rsidRDefault="00E331D0" w:rsidP="00E331D0">
            <w:pPr>
              <w:ind w:firstLine="0"/>
              <w:jc w:val="left"/>
              <w:rPr>
                <w:sz w:val="20"/>
                <w:szCs w:val="20"/>
              </w:rPr>
            </w:pPr>
            <w:r w:rsidRPr="00E331D0">
              <w:rPr>
                <w:sz w:val="20"/>
                <w:szCs w:val="20"/>
              </w:rPr>
              <w:t>- Diferencia os diferente</w:t>
            </w:r>
            <w:r>
              <w:rPr>
                <w:sz w:val="20"/>
                <w:szCs w:val="20"/>
              </w:rPr>
              <w:t>s</w:t>
            </w:r>
            <w:r w:rsidRPr="00E331D0">
              <w:rPr>
                <w:sz w:val="20"/>
                <w:szCs w:val="20"/>
              </w:rPr>
              <w:t xml:space="preserve"> tipos de pega da raqueta</w:t>
            </w:r>
          </w:p>
          <w:p w:rsidR="00E331D0" w:rsidRPr="00E331D0" w:rsidRDefault="00E331D0" w:rsidP="00E331D0">
            <w:pPr>
              <w:ind w:firstLine="0"/>
              <w:jc w:val="left"/>
              <w:rPr>
                <w:sz w:val="20"/>
                <w:szCs w:val="20"/>
              </w:rPr>
            </w:pPr>
            <w:r>
              <w:rPr>
                <w:sz w:val="20"/>
                <w:szCs w:val="20"/>
              </w:rPr>
              <w:t>- Mantem o volante no ar</w:t>
            </w:r>
          </w:p>
        </w:tc>
        <w:tc>
          <w:tcPr>
            <w:tcW w:w="4471" w:type="dxa"/>
          </w:tcPr>
          <w:p w:rsidR="00E331D0" w:rsidRDefault="00E331D0" w:rsidP="00B000EB">
            <w:pPr>
              <w:ind w:firstLine="0"/>
              <w:jc w:val="left"/>
              <w:rPr>
                <w:sz w:val="20"/>
                <w:szCs w:val="20"/>
              </w:rPr>
            </w:pPr>
            <w:r>
              <w:rPr>
                <w:sz w:val="20"/>
                <w:szCs w:val="20"/>
              </w:rPr>
              <w:t xml:space="preserve">- </w:t>
            </w:r>
            <w:r w:rsidR="00B000EB">
              <w:rPr>
                <w:sz w:val="20"/>
                <w:szCs w:val="20"/>
              </w:rPr>
              <w:t>Atitude básica defensiva</w:t>
            </w:r>
          </w:p>
          <w:p w:rsidR="00B000EB" w:rsidRPr="00E331D0" w:rsidRDefault="00B000EB" w:rsidP="00B000EB">
            <w:pPr>
              <w:ind w:firstLine="0"/>
              <w:jc w:val="left"/>
              <w:rPr>
                <w:sz w:val="20"/>
                <w:szCs w:val="20"/>
              </w:rPr>
            </w:pPr>
            <w:r>
              <w:rPr>
                <w:sz w:val="20"/>
                <w:szCs w:val="20"/>
              </w:rPr>
              <w:t xml:space="preserve">- Batimento </w:t>
            </w:r>
            <w:proofErr w:type="spellStart"/>
            <w:r>
              <w:rPr>
                <w:sz w:val="20"/>
                <w:szCs w:val="20"/>
              </w:rPr>
              <w:t>Lob</w:t>
            </w:r>
            <w:proofErr w:type="spellEnd"/>
            <w:r>
              <w:rPr>
                <w:sz w:val="20"/>
                <w:szCs w:val="20"/>
              </w:rPr>
              <w:t xml:space="preserve"> e Clear</w:t>
            </w:r>
          </w:p>
        </w:tc>
      </w:tr>
      <w:tr w:rsidR="00E331D0" w:rsidRPr="006E637B" w:rsidTr="00434F5E">
        <w:trPr>
          <w:cantSplit/>
          <w:trHeight w:val="625"/>
          <w:jc w:val="center"/>
        </w:trPr>
        <w:tc>
          <w:tcPr>
            <w:tcW w:w="675" w:type="dxa"/>
            <w:vMerge/>
            <w:shd w:val="clear" w:color="auto" w:fill="F2F2F2"/>
            <w:textDirection w:val="btLr"/>
          </w:tcPr>
          <w:p w:rsidR="00E331D0" w:rsidRPr="00E331D0" w:rsidRDefault="00E331D0" w:rsidP="00E331D0">
            <w:pPr>
              <w:jc w:val="left"/>
              <w:rPr>
                <w:sz w:val="20"/>
                <w:szCs w:val="20"/>
                <w:lang w:eastAsia="pt-PT"/>
              </w:rPr>
            </w:pPr>
          </w:p>
        </w:tc>
        <w:tc>
          <w:tcPr>
            <w:tcW w:w="851" w:type="dxa"/>
            <w:shd w:val="clear" w:color="auto" w:fill="A8D08D" w:themeFill="accent6" w:themeFillTint="99"/>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2ª Etapa</w:t>
            </w:r>
          </w:p>
        </w:tc>
        <w:tc>
          <w:tcPr>
            <w:tcW w:w="3856" w:type="dxa"/>
          </w:tcPr>
          <w:p w:rsidR="00E331D0" w:rsidRDefault="00E331D0" w:rsidP="00E331D0">
            <w:pPr>
              <w:ind w:firstLine="0"/>
              <w:jc w:val="left"/>
              <w:rPr>
                <w:sz w:val="20"/>
                <w:szCs w:val="20"/>
              </w:rPr>
            </w:pPr>
            <w:r>
              <w:rPr>
                <w:sz w:val="20"/>
                <w:szCs w:val="20"/>
              </w:rPr>
              <w:t>Jogo 1x1</w:t>
            </w:r>
          </w:p>
          <w:p w:rsidR="00E331D0" w:rsidRDefault="00E331D0" w:rsidP="00B000EB">
            <w:pPr>
              <w:ind w:firstLine="0"/>
              <w:jc w:val="left"/>
              <w:rPr>
                <w:sz w:val="20"/>
                <w:szCs w:val="20"/>
              </w:rPr>
            </w:pPr>
            <w:r>
              <w:rPr>
                <w:sz w:val="20"/>
                <w:szCs w:val="20"/>
              </w:rPr>
              <w:t xml:space="preserve">- </w:t>
            </w:r>
            <w:r w:rsidR="00B000EB">
              <w:rPr>
                <w:sz w:val="20"/>
                <w:szCs w:val="20"/>
              </w:rPr>
              <w:t>Continuidade de jogo</w:t>
            </w:r>
          </w:p>
          <w:p w:rsidR="00B000EB" w:rsidRPr="00E331D0" w:rsidRDefault="00B000EB" w:rsidP="00B000EB">
            <w:pPr>
              <w:ind w:firstLine="0"/>
              <w:jc w:val="left"/>
              <w:rPr>
                <w:sz w:val="20"/>
                <w:szCs w:val="20"/>
              </w:rPr>
            </w:pPr>
            <w:r>
              <w:rPr>
                <w:sz w:val="20"/>
                <w:szCs w:val="20"/>
              </w:rPr>
              <w:t xml:space="preserve">- Batimento </w:t>
            </w:r>
            <w:proofErr w:type="spellStart"/>
            <w:r>
              <w:rPr>
                <w:sz w:val="20"/>
                <w:szCs w:val="20"/>
              </w:rPr>
              <w:t>lob</w:t>
            </w:r>
            <w:proofErr w:type="spellEnd"/>
            <w:r>
              <w:rPr>
                <w:sz w:val="20"/>
                <w:szCs w:val="20"/>
              </w:rPr>
              <w:t xml:space="preserve"> e clear</w:t>
            </w:r>
          </w:p>
        </w:tc>
        <w:tc>
          <w:tcPr>
            <w:tcW w:w="4471" w:type="dxa"/>
          </w:tcPr>
          <w:p w:rsidR="00E331D0" w:rsidRDefault="00E331D0" w:rsidP="00E331D0">
            <w:pPr>
              <w:ind w:firstLine="0"/>
              <w:jc w:val="left"/>
              <w:rPr>
                <w:sz w:val="20"/>
                <w:szCs w:val="20"/>
              </w:rPr>
            </w:pPr>
            <w:r>
              <w:rPr>
                <w:sz w:val="20"/>
                <w:szCs w:val="20"/>
              </w:rPr>
              <w:t xml:space="preserve">Jogo 1x1 </w:t>
            </w:r>
          </w:p>
          <w:p w:rsidR="00E331D0" w:rsidRDefault="00E331D0" w:rsidP="00E331D0">
            <w:pPr>
              <w:ind w:firstLine="0"/>
              <w:jc w:val="left"/>
              <w:rPr>
                <w:sz w:val="20"/>
                <w:szCs w:val="20"/>
              </w:rPr>
            </w:pPr>
            <w:r>
              <w:rPr>
                <w:sz w:val="20"/>
                <w:szCs w:val="20"/>
              </w:rPr>
              <w:t>- Anteriores</w:t>
            </w:r>
          </w:p>
          <w:p w:rsidR="00E331D0" w:rsidRDefault="00E331D0" w:rsidP="00E331D0">
            <w:pPr>
              <w:ind w:firstLine="0"/>
              <w:jc w:val="left"/>
              <w:rPr>
                <w:sz w:val="20"/>
                <w:szCs w:val="20"/>
              </w:rPr>
            </w:pPr>
            <w:r>
              <w:rPr>
                <w:sz w:val="20"/>
                <w:szCs w:val="20"/>
              </w:rPr>
              <w:t>- Serviço curto e longo</w:t>
            </w:r>
          </w:p>
          <w:p w:rsidR="00E331D0" w:rsidRPr="00E331D0" w:rsidRDefault="00E331D0" w:rsidP="00434F5E">
            <w:pPr>
              <w:ind w:firstLine="0"/>
              <w:jc w:val="left"/>
              <w:rPr>
                <w:sz w:val="20"/>
                <w:szCs w:val="20"/>
              </w:rPr>
            </w:pPr>
            <w:r w:rsidRPr="00E331D0">
              <w:rPr>
                <w:sz w:val="20"/>
                <w:szCs w:val="20"/>
              </w:rPr>
              <w:t xml:space="preserve">- </w:t>
            </w:r>
            <w:r w:rsidR="00B000EB">
              <w:rPr>
                <w:sz w:val="20"/>
                <w:szCs w:val="20"/>
              </w:rPr>
              <w:t xml:space="preserve">Batimento </w:t>
            </w:r>
            <w:proofErr w:type="gramStart"/>
            <w:r w:rsidR="00B000EB">
              <w:rPr>
                <w:sz w:val="20"/>
                <w:szCs w:val="20"/>
              </w:rPr>
              <w:t>drive</w:t>
            </w:r>
            <w:proofErr w:type="gramEnd"/>
            <w:r w:rsidR="00B000EB">
              <w:rPr>
                <w:sz w:val="20"/>
                <w:szCs w:val="20"/>
              </w:rPr>
              <w:t xml:space="preserve"> e </w:t>
            </w:r>
            <w:proofErr w:type="spellStart"/>
            <w:r w:rsidR="00B000EB">
              <w:rPr>
                <w:sz w:val="20"/>
                <w:szCs w:val="20"/>
              </w:rPr>
              <w:t>amortie</w:t>
            </w:r>
            <w:proofErr w:type="spellEnd"/>
          </w:p>
        </w:tc>
      </w:tr>
      <w:tr w:rsidR="00E331D0" w:rsidRPr="006E637B" w:rsidTr="00434F5E">
        <w:trPr>
          <w:cantSplit/>
          <w:trHeight w:val="719"/>
          <w:jc w:val="center"/>
        </w:trPr>
        <w:tc>
          <w:tcPr>
            <w:tcW w:w="675" w:type="dxa"/>
            <w:vMerge/>
            <w:shd w:val="clear" w:color="auto" w:fill="F2F2F2"/>
            <w:textDirection w:val="btLr"/>
          </w:tcPr>
          <w:p w:rsidR="00E331D0" w:rsidRPr="00E331D0" w:rsidRDefault="00E331D0" w:rsidP="00E331D0">
            <w:pPr>
              <w:jc w:val="left"/>
              <w:rPr>
                <w:sz w:val="20"/>
                <w:szCs w:val="20"/>
                <w:lang w:eastAsia="pt-PT"/>
              </w:rPr>
            </w:pPr>
          </w:p>
        </w:tc>
        <w:tc>
          <w:tcPr>
            <w:tcW w:w="851" w:type="dxa"/>
            <w:shd w:val="clear" w:color="auto" w:fill="F7CAAC" w:themeFill="accent2" w:themeFillTint="66"/>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3ª Etapa</w:t>
            </w:r>
          </w:p>
        </w:tc>
        <w:tc>
          <w:tcPr>
            <w:tcW w:w="8327" w:type="dxa"/>
            <w:gridSpan w:val="2"/>
          </w:tcPr>
          <w:p w:rsidR="00E331D0" w:rsidRDefault="00B000EB" w:rsidP="00B000EB">
            <w:pPr>
              <w:ind w:firstLine="0"/>
              <w:jc w:val="left"/>
              <w:rPr>
                <w:sz w:val="20"/>
                <w:szCs w:val="20"/>
              </w:rPr>
            </w:pPr>
            <w:r>
              <w:rPr>
                <w:sz w:val="20"/>
                <w:szCs w:val="20"/>
              </w:rPr>
              <w:t>Todas as anteriores</w:t>
            </w:r>
          </w:p>
          <w:p w:rsidR="00B000EB" w:rsidRPr="00E331D0" w:rsidRDefault="00B000EB" w:rsidP="00B000EB">
            <w:pPr>
              <w:ind w:firstLine="0"/>
              <w:jc w:val="left"/>
              <w:rPr>
                <w:sz w:val="20"/>
                <w:szCs w:val="20"/>
              </w:rPr>
            </w:pPr>
            <w:r>
              <w:rPr>
                <w:sz w:val="20"/>
                <w:szCs w:val="20"/>
              </w:rPr>
              <w:t xml:space="preserve">- Batimento </w:t>
            </w:r>
            <w:proofErr w:type="gramStart"/>
            <w:r>
              <w:rPr>
                <w:sz w:val="20"/>
                <w:szCs w:val="20"/>
              </w:rPr>
              <w:t>drive</w:t>
            </w:r>
            <w:proofErr w:type="gramEnd"/>
            <w:r>
              <w:rPr>
                <w:sz w:val="20"/>
                <w:szCs w:val="20"/>
              </w:rPr>
              <w:t xml:space="preserve"> e </w:t>
            </w:r>
            <w:proofErr w:type="spellStart"/>
            <w:r>
              <w:rPr>
                <w:sz w:val="20"/>
                <w:szCs w:val="20"/>
              </w:rPr>
              <w:t>amortie</w:t>
            </w:r>
            <w:proofErr w:type="spellEnd"/>
          </w:p>
        </w:tc>
      </w:tr>
      <w:tr w:rsidR="00E331D0" w:rsidRPr="006E637B" w:rsidTr="00434F5E">
        <w:trPr>
          <w:cantSplit/>
          <w:trHeight w:val="687"/>
          <w:jc w:val="center"/>
        </w:trPr>
        <w:tc>
          <w:tcPr>
            <w:tcW w:w="675" w:type="dxa"/>
            <w:vMerge/>
            <w:shd w:val="clear" w:color="auto" w:fill="F2F2F2"/>
            <w:textDirection w:val="btLr"/>
          </w:tcPr>
          <w:p w:rsidR="00E331D0" w:rsidRPr="00E331D0" w:rsidRDefault="00E331D0" w:rsidP="00E331D0">
            <w:pPr>
              <w:jc w:val="left"/>
              <w:rPr>
                <w:sz w:val="20"/>
                <w:szCs w:val="20"/>
                <w:lang w:eastAsia="pt-PT"/>
              </w:rPr>
            </w:pPr>
          </w:p>
        </w:tc>
        <w:tc>
          <w:tcPr>
            <w:tcW w:w="851" w:type="dxa"/>
            <w:shd w:val="clear" w:color="auto" w:fill="AEAAAA" w:themeFill="background2" w:themeFillShade="BF"/>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4ª Etapa</w:t>
            </w:r>
          </w:p>
        </w:tc>
        <w:tc>
          <w:tcPr>
            <w:tcW w:w="8327" w:type="dxa"/>
            <w:gridSpan w:val="2"/>
          </w:tcPr>
          <w:p w:rsidR="00E331D0" w:rsidRPr="00E331D0" w:rsidRDefault="00E331D0" w:rsidP="00B000EB">
            <w:pPr>
              <w:ind w:firstLine="0"/>
              <w:jc w:val="left"/>
              <w:rPr>
                <w:sz w:val="20"/>
                <w:szCs w:val="20"/>
              </w:rPr>
            </w:pPr>
            <w:r w:rsidRPr="00E331D0">
              <w:rPr>
                <w:sz w:val="20"/>
                <w:szCs w:val="20"/>
              </w:rPr>
              <w:t>Consolidação das etapas anteriores.</w:t>
            </w:r>
          </w:p>
        </w:tc>
      </w:tr>
    </w:tbl>
    <w:p w:rsidR="00E331D0" w:rsidRPr="00E331D0" w:rsidRDefault="00E331D0" w:rsidP="00E331D0"/>
    <w:p w:rsidR="00686331" w:rsidRDefault="00E331D0" w:rsidP="00E331D0">
      <w:pPr>
        <w:pStyle w:val="Cabealho3"/>
      </w:pPr>
      <w:bookmarkStart w:id="138" w:name="_Toc407113962"/>
      <w:r>
        <w:t>Estafetas</w:t>
      </w:r>
      <w:bookmarkEnd w:id="138"/>
    </w:p>
    <w:p w:rsidR="00E331D0" w:rsidRDefault="00E331D0" w:rsidP="00E331D0"/>
    <w:tbl>
      <w:tblPr>
        <w:tblW w:w="98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588"/>
        <w:gridCol w:w="7590"/>
      </w:tblGrid>
      <w:tr w:rsidR="00E331D0" w:rsidRPr="006E637B" w:rsidTr="00E31255">
        <w:trPr>
          <w:jc w:val="center"/>
        </w:trPr>
        <w:tc>
          <w:tcPr>
            <w:tcW w:w="2263" w:type="dxa"/>
            <w:gridSpan w:val="2"/>
            <w:shd w:val="clear" w:color="auto" w:fill="F2F2F2"/>
          </w:tcPr>
          <w:p w:rsidR="00E331D0" w:rsidRPr="00E331D0" w:rsidRDefault="00E331D0" w:rsidP="00C65735">
            <w:pPr>
              <w:ind w:firstLine="0"/>
              <w:jc w:val="left"/>
              <w:rPr>
                <w:sz w:val="20"/>
                <w:szCs w:val="20"/>
                <w:lang w:eastAsia="pt-PT"/>
              </w:rPr>
            </w:pPr>
            <w:r w:rsidRPr="00E331D0">
              <w:rPr>
                <w:sz w:val="20"/>
                <w:szCs w:val="20"/>
                <w:lang w:eastAsia="pt-PT"/>
              </w:rPr>
              <w:t>Competências transversais a todos os Níveis</w:t>
            </w:r>
          </w:p>
        </w:tc>
        <w:tc>
          <w:tcPr>
            <w:tcW w:w="7590" w:type="dxa"/>
          </w:tcPr>
          <w:p w:rsidR="00E331D0" w:rsidRPr="00E331D0" w:rsidRDefault="00B000EB" w:rsidP="00C65735">
            <w:pPr>
              <w:ind w:firstLine="0"/>
              <w:jc w:val="left"/>
              <w:rPr>
                <w:sz w:val="20"/>
                <w:szCs w:val="20"/>
              </w:rPr>
            </w:pPr>
            <w:r>
              <w:rPr>
                <w:sz w:val="20"/>
                <w:szCs w:val="20"/>
              </w:rPr>
              <w:t xml:space="preserve">Efetua uma corrida de estafetas de 4x50 metros, recebendo o testemunho, na zona de transmissão com controlo visual e em movimento, entregando-o com segurança e sem acentuada </w:t>
            </w:r>
            <w:r w:rsidR="00434F5E">
              <w:rPr>
                <w:sz w:val="20"/>
                <w:szCs w:val="20"/>
              </w:rPr>
              <w:t>desaceleração</w:t>
            </w:r>
          </w:p>
        </w:tc>
      </w:tr>
      <w:tr w:rsidR="00D856FB" w:rsidRPr="006E637B" w:rsidTr="00E31255">
        <w:trPr>
          <w:jc w:val="center"/>
        </w:trPr>
        <w:tc>
          <w:tcPr>
            <w:tcW w:w="2263" w:type="dxa"/>
            <w:gridSpan w:val="2"/>
            <w:shd w:val="clear" w:color="auto" w:fill="F2F2F2"/>
          </w:tcPr>
          <w:p w:rsidR="00D856FB" w:rsidRPr="00E331D0" w:rsidRDefault="00D856FB" w:rsidP="00C65735">
            <w:pPr>
              <w:ind w:firstLine="0"/>
              <w:jc w:val="left"/>
              <w:rPr>
                <w:sz w:val="20"/>
                <w:szCs w:val="20"/>
                <w:lang w:eastAsia="pt-PT"/>
              </w:rPr>
            </w:pPr>
            <w:r w:rsidRPr="00E331D0">
              <w:rPr>
                <w:sz w:val="20"/>
                <w:szCs w:val="20"/>
                <w:lang w:eastAsia="pt-PT"/>
              </w:rPr>
              <w:t>Nível Diagnóstico-Prognóstico</w:t>
            </w:r>
          </w:p>
        </w:tc>
        <w:tc>
          <w:tcPr>
            <w:tcW w:w="7590" w:type="dxa"/>
            <w:shd w:val="clear" w:color="auto" w:fill="F2F2F2"/>
          </w:tcPr>
          <w:p w:rsidR="00D856FB" w:rsidRPr="00E331D0" w:rsidRDefault="00D856FB" w:rsidP="00C65735">
            <w:pPr>
              <w:ind w:firstLine="0"/>
              <w:jc w:val="left"/>
              <w:rPr>
                <w:sz w:val="20"/>
                <w:szCs w:val="20"/>
                <w:lang w:eastAsia="pt-PT"/>
              </w:rPr>
            </w:pPr>
            <w:r>
              <w:rPr>
                <w:sz w:val="20"/>
                <w:szCs w:val="20"/>
                <w:lang w:eastAsia="pt-PT"/>
              </w:rPr>
              <w:t xml:space="preserve">Parte Introdutório </w:t>
            </w:r>
            <w:r w:rsidR="00310098">
              <w:rPr>
                <w:sz w:val="20"/>
                <w:szCs w:val="20"/>
                <w:lang w:eastAsia="pt-PT"/>
              </w:rPr>
              <w:t>–</w:t>
            </w:r>
            <w:r>
              <w:rPr>
                <w:sz w:val="20"/>
                <w:szCs w:val="20"/>
                <w:lang w:eastAsia="pt-PT"/>
              </w:rPr>
              <w:t xml:space="preserve"> Introdutório</w:t>
            </w:r>
          </w:p>
        </w:tc>
      </w:tr>
      <w:tr w:rsidR="00D856FB" w:rsidRPr="006E637B" w:rsidTr="00E31255">
        <w:trPr>
          <w:jc w:val="center"/>
        </w:trPr>
        <w:tc>
          <w:tcPr>
            <w:tcW w:w="2263" w:type="dxa"/>
            <w:gridSpan w:val="2"/>
            <w:shd w:val="clear" w:color="auto" w:fill="F2F2F2"/>
          </w:tcPr>
          <w:p w:rsidR="00D856FB" w:rsidRPr="00E331D0" w:rsidRDefault="00D856FB" w:rsidP="00C65735">
            <w:pPr>
              <w:ind w:firstLine="0"/>
              <w:jc w:val="left"/>
              <w:rPr>
                <w:sz w:val="20"/>
                <w:szCs w:val="20"/>
                <w:lang w:eastAsia="pt-PT"/>
              </w:rPr>
            </w:pPr>
            <w:r w:rsidRPr="00E331D0">
              <w:rPr>
                <w:sz w:val="20"/>
                <w:szCs w:val="20"/>
                <w:lang w:eastAsia="pt-PT"/>
              </w:rPr>
              <w:t>Alunos</w:t>
            </w:r>
          </w:p>
        </w:tc>
        <w:tc>
          <w:tcPr>
            <w:tcW w:w="7590" w:type="dxa"/>
          </w:tcPr>
          <w:p w:rsidR="00D856FB" w:rsidRPr="00E331D0" w:rsidRDefault="00D856FB" w:rsidP="00E31255">
            <w:pPr>
              <w:ind w:firstLine="0"/>
              <w:jc w:val="center"/>
              <w:rPr>
                <w:sz w:val="20"/>
                <w:szCs w:val="20"/>
                <w:lang w:eastAsia="pt-PT"/>
              </w:rPr>
            </w:pPr>
          </w:p>
        </w:tc>
      </w:tr>
      <w:tr w:rsidR="00D856FB" w:rsidRPr="006E637B" w:rsidTr="00877C89">
        <w:trPr>
          <w:cantSplit/>
          <w:trHeight w:val="1074"/>
          <w:jc w:val="center"/>
        </w:trPr>
        <w:tc>
          <w:tcPr>
            <w:tcW w:w="675" w:type="dxa"/>
            <w:vMerge w:val="restart"/>
            <w:shd w:val="clear" w:color="auto" w:fill="F2F2F2"/>
            <w:textDirection w:val="btLr"/>
            <w:vAlign w:val="center"/>
          </w:tcPr>
          <w:p w:rsidR="00D856FB" w:rsidRPr="00E331D0" w:rsidRDefault="00D856FB" w:rsidP="00C65735">
            <w:pPr>
              <w:ind w:firstLine="0"/>
              <w:jc w:val="center"/>
              <w:rPr>
                <w:sz w:val="20"/>
                <w:szCs w:val="20"/>
                <w:lang w:eastAsia="pt-PT"/>
              </w:rPr>
            </w:pPr>
            <w:r w:rsidRPr="00E331D0">
              <w:rPr>
                <w:sz w:val="20"/>
                <w:szCs w:val="20"/>
                <w:lang w:eastAsia="pt-PT"/>
              </w:rPr>
              <w:t>Objetivos por etapa</w:t>
            </w:r>
          </w:p>
        </w:tc>
        <w:tc>
          <w:tcPr>
            <w:tcW w:w="1588" w:type="dxa"/>
            <w:shd w:val="clear" w:color="auto" w:fill="ACB9CA" w:themeFill="text2" w:themeFillTint="66"/>
            <w:textDirection w:val="btLr"/>
            <w:vAlign w:val="center"/>
          </w:tcPr>
          <w:p w:rsidR="00D856FB" w:rsidRPr="00E331D0" w:rsidRDefault="00D856FB" w:rsidP="00E31255">
            <w:pPr>
              <w:ind w:firstLine="0"/>
              <w:jc w:val="center"/>
              <w:rPr>
                <w:sz w:val="20"/>
                <w:szCs w:val="20"/>
                <w:lang w:eastAsia="pt-PT"/>
              </w:rPr>
            </w:pPr>
            <w:r w:rsidRPr="00877C89">
              <w:rPr>
                <w:sz w:val="20"/>
                <w:szCs w:val="20"/>
                <w:shd w:val="clear" w:color="auto" w:fill="ACB9CA" w:themeFill="text2" w:themeFillTint="66"/>
                <w:lang w:eastAsia="pt-PT"/>
              </w:rPr>
              <w:t>1ª</w:t>
            </w:r>
            <w:r w:rsidRPr="00E331D0">
              <w:rPr>
                <w:sz w:val="20"/>
                <w:szCs w:val="20"/>
                <w:lang w:eastAsia="pt-PT"/>
              </w:rPr>
              <w:t xml:space="preserve"> Etapa</w:t>
            </w:r>
          </w:p>
        </w:tc>
        <w:tc>
          <w:tcPr>
            <w:tcW w:w="7590" w:type="dxa"/>
          </w:tcPr>
          <w:p w:rsidR="00D856FB" w:rsidRDefault="00B000EB" w:rsidP="00C65735">
            <w:pPr>
              <w:ind w:firstLine="0"/>
              <w:jc w:val="left"/>
              <w:rPr>
                <w:sz w:val="20"/>
                <w:szCs w:val="20"/>
              </w:rPr>
            </w:pPr>
            <w:r>
              <w:rPr>
                <w:sz w:val="20"/>
                <w:szCs w:val="20"/>
              </w:rPr>
              <w:t xml:space="preserve">- </w:t>
            </w:r>
            <w:r w:rsidR="00E31255">
              <w:rPr>
                <w:sz w:val="20"/>
                <w:szCs w:val="20"/>
              </w:rPr>
              <w:t>Transmissão do testemunho com controlo visual</w:t>
            </w:r>
          </w:p>
          <w:p w:rsidR="00E31255" w:rsidRPr="00E31255" w:rsidRDefault="00B000EB" w:rsidP="00E31255">
            <w:pPr>
              <w:ind w:firstLine="0"/>
              <w:rPr>
                <w:sz w:val="20"/>
                <w:szCs w:val="20"/>
              </w:rPr>
            </w:pPr>
            <w:r>
              <w:rPr>
                <w:sz w:val="20"/>
                <w:szCs w:val="20"/>
              </w:rPr>
              <w:t xml:space="preserve">- </w:t>
            </w:r>
            <w:r w:rsidR="00E31255" w:rsidRPr="00E31255">
              <w:rPr>
                <w:sz w:val="20"/>
                <w:szCs w:val="20"/>
              </w:rPr>
              <w:t>Recebe o testemunho em movimento na zona de transmissão</w:t>
            </w:r>
          </w:p>
        </w:tc>
      </w:tr>
      <w:tr w:rsidR="00D856FB" w:rsidRPr="006E637B" w:rsidTr="00877C89">
        <w:trPr>
          <w:cantSplit/>
          <w:trHeight w:val="1117"/>
          <w:jc w:val="center"/>
        </w:trPr>
        <w:tc>
          <w:tcPr>
            <w:tcW w:w="675" w:type="dxa"/>
            <w:vMerge/>
            <w:shd w:val="clear" w:color="auto" w:fill="F2F2F2"/>
            <w:textDirection w:val="btLr"/>
          </w:tcPr>
          <w:p w:rsidR="00D856FB" w:rsidRPr="00E331D0" w:rsidRDefault="00D856FB" w:rsidP="00C65735">
            <w:pPr>
              <w:jc w:val="left"/>
              <w:rPr>
                <w:sz w:val="20"/>
                <w:szCs w:val="20"/>
                <w:lang w:eastAsia="pt-PT"/>
              </w:rPr>
            </w:pPr>
          </w:p>
        </w:tc>
        <w:tc>
          <w:tcPr>
            <w:tcW w:w="1588" w:type="dxa"/>
            <w:shd w:val="clear" w:color="auto" w:fill="A8D08D" w:themeFill="accent6" w:themeFillTint="99"/>
            <w:textDirection w:val="btLr"/>
            <w:vAlign w:val="center"/>
          </w:tcPr>
          <w:p w:rsidR="00D856FB" w:rsidRPr="00E331D0" w:rsidRDefault="00D856FB" w:rsidP="00E31255">
            <w:pPr>
              <w:ind w:firstLine="0"/>
              <w:jc w:val="center"/>
              <w:rPr>
                <w:sz w:val="20"/>
                <w:szCs w:val="20"/>
                <w:lang w:eastAsia="pt-PT"/>
              </w:rPr>
            </w:pPr>
            <w:r w:rsidRPr="00E331D0">
              <w:rPr>
                <w:sz w:val="20"/>
                <w:szCs w:val="20"/>
                <w:lang w:eastAsia="pt-PT"/>
              </w:rPr>
              <w:t>2ª Etapa</w:t>
            </w:r>
          </w:p>
        </w:tc>
        <w:tc>
          <w:tcPr>
            <w:tcW w:w="7590" w:type="dxa"/>
          </w:tcPr>
          <w:p w:rsidR="00D856FB" w:rsidRDefault="00B000EB" w:rsidP="00C65735">
            <w:pPr>
              <w:ind w:firstLine="0"/>
              <w:jc w:val="left"/>
              <w:rPr>
                <w:sz w:val="20"/>
                <w:szCs w:val="20"/>
              </w:rPr>
            </w:pPr>
            <w:r>
              <w:rPr>
                <w:sz w:val="20"/>
                <w:szCs w:val="20"/>
              </w:rPr>
              <w:t xml:space="preserve">- </w:t>
            </w:r>
            <w:r w:rsidR="00E31255">
              <w:rPr>
                <w:sz w:val="20"/>
                <w:szCs w:val="20"/>
              </w:rPr>
              <w:t>Transmissão do testemunho após sinal sonoro do colega</w:t>
            </w:r>
          </w:p>
          <w:p w:rsidR="00B000EB" w:rsidRPr="00E331D0" w:rsidRDefault="00B000EB" w:rsidP="00C65735">
            <w:pPr>
              <w:ind w:firstLine="0"/>
              <w:jc w:val="left"/>
              <w:rPr>
                <w:sz w:val="20"/>
                <w:szCs w:val="20"/>
              </w:rPr>
            </w:pPr>
            <w:r>
              <w:rPr>
                <w:sz w:val="20"/>
                <w:szCs w:val="20"/>
              </w:rPr>
              <w:t xml:space="preserve">- Entrega o testemunho em segurança e sem acentuada </w:t>
            </w:r>
            <w:proofErr w:type="spellStart"/>
            <w:r>
              <w:rPr>
                <w:sz w:val="20"/>
                <w:szCs w:val="20"/>
              </w:rPr>
              <w:t>desacelaração</w:t>
            </w:r>
            <w:proofErr w:type="spellEnd"/>
          </w:p>
        </w:tc>
      </w:tr>
      <w:tr w:rsidR="00E331D0" w:rsidRPr="006E637B" w:rsidTr="00877C89">
        <w:trPr>
          <w:cantSplit/>
          <w:trHeight w:val="1197"/>
          <w:jc w:val="center"/>
        </w:trPr>
        <w:tc>
          <w:tcPr>
            <w:tcW w:w="675" w:type="dxa"/>
            <w:vMerge/>
            <w:shd w:val="clear" w:color="auto" w:fill="F2F2F2"/>
            <w:textDirection w:val="btLr"/>
          </w:tcPr>
          <w:p w:rsidR="00E331D0" w:rsidRPr="00E331D0" w:rsidRDefault="00E331D0" w:rsidP="00C65735">
            <w:pPr>
              <w:jc w:val="left"/>
              <w:rPr>
                <w:sz w:val="20"/>
                <w:szCs w:val="20"/>
                <w:lang w:eastAsia="pt-PT"/>
              </w:rPr>
            </w:pPr>
          </w:p>
        </w:tc>
        <w:tc>
          <w:tcPr>
            <w:tcW w:w="1588" w:type="dxa"/>
            <w:shd w:val="clear" w:color="auto" w:fill="F7CAAC" w:themeFill="accent2" w:themeFillTint="66"/>
            <w:textDirection w:val="btLr"/>
            <w:vAlign w:val="center"/>
          </w:tcPr>
          <w:p w:rsidR="00E331D0" w:rsidRPr="00E331D0" w:rsidRDefault="00E331D0" w:rsidP="00E331D0">
            <w:pPr>
              <w:ind w:firstLine="0"/>
              <w:jc w:val="center"/>
              <w:rPr>
                <w:sz w:val="20"/>
                <w:szCs w:val="20"/>
                <w:lang w:eastAsia="pt-PT"/>
              </w:rPr>
            </w:pPr>
            <w:r w:rsidRPr="00E331D0">
              <w:rPr>
                <w:sz w:val="20"/>
                <w:szCs w:val="20"/>
                <w:lang w:eastAsia="pt-PT"/>
              </w:rPr>
              <w:t>3ª Etapa</w:t>
            </w:r>
          </w:p>
        </w:tc>
        <w:tc>
          <w:tcPr>
            <w:tcW w:w="7590" w:type="dxa"/>
          </w:tcPr>
          <w:p w:rsidR="00E331D0" w:rsidRDefault="00E31255" w:rsidP="00E31255">
            <w:pPr>
              <w:ind w:firstLine="0"/>
              <w:jc w:val="left"/>
              <w:rPr>
                <w:sz w:val="20"/>
                <w:szCs w:val="20"/>
              </w:rPr>
            </w:pPr>
            <w:r>
              <w:rPr>
                <w:sz w:val="20"/>
                <w:szCs w:val="20"/>
              </w:rPr>
              <w:t>Todos os anteriores</w:t>
            </w:r>
          </w:p>
          <w:p w:rsidR="00B000EB" w:rsidRPr="00E331D0" w:rsidRDefault="00B000EB" w:rsidP="00E31255">
            <w:pPr>
              <w:ind w:firstLine="0"/>
              <w:jc w:val="left"/>
              <w:rPr>
                <w:sz w:val="20"/>
                <w:szCs w:val="20"/>
              </w:rPr>
            </w:pPr>
            <w:r>
              <w:rPr>
                <w:sz w:val="20"/>
                <w:szCs w:val="20"/>
              </w:rPr>
              <w:t>- Recebe sem controlo visual.</w:t>
            </w:r>
          </w:p>
        </w:tc>
      </w:tr>
      <w:tr w:rsidR="00E331D0" w:rsidRPr="006E637B" w:rsidTr="00877C89">
        <w:trPr>
          <w:cantSplit/>
          <w:trHeight w:val="1114"/>
          <w:jc w:val="center"/>
        </w:trPr>
        <w:tc>
          <w:tcPr>
            <w:tcW w:w="675" w:type="dxa"/>
            <w:vMerge/>
            <w:shd w:val="clear" w:color="auto" w:fill="F2F2F2"/>
            <w:textDirection w:val="btLr"/>
          </w:tcPr>
          <w:p w:rsidR="00E331D0" w:rsidRPr="00E331D0" w:rsidRDefault="00E331D0" w:rsidP="00C65735">
            <w:pPr>
              <w:jc w:val="left"/>
              <w:rPr>
                <w:sz w:val="20"/>
                <w:szCs w:val="20"/>
                <w:lang w:eastAsia="pt-PT"/>
              </w:rPr>
            </w:pPr>
          </w:p>
        </w:tc>
        <w:tc>
          <w:tcPr>
            <w:tcW w:w="1588" w:type="dxa"/>
            <w:shd w:val="clear" w:color="auto" w:fill="AEAAAA" w:themeFill="background2" w:themeFillShade="BF"/>
            <w:textDirection w:val="btLr"/>
            <w:vAlign w:val="center"/>
          </w:tcPr>
          <w:p w:rsidR="00E331D0" w:rsidRPr="00E331D0" w:rsidRDefault="00E331D0" w:rsidP="00E31255">
            <w:pPr>
              <w:ind w:firstLine="0"/>
              <w:jc w:val="center"/>
              <w:rPr>
                <w:sz w:val="20"/>
                <w:szCs w:val="20"/>
                <w:lang w:eastAsia="pt-PT"/>
              </w:rPr>
            </w:pPr>
            <w:r w:rsidRPr="00E331D0">
              <w:rPr>
                <w:sz w:val="20"/>
                <w:szCs w:val="20"/>
                <w:lang w:eastAsia="pt-PT"/>
              </w:rPr>
              <w:t>4ª Etapa</w:t>
            </w:r>
          </w:p>
        </w:tc>
        <w:tc>
          <w:tcPr>
            <w:tcW w:w="7590" w:type="dxa"/>
          </w:tcPr>
          <w:p w:rsidR="00E331D0" w:rsidRPr="00E331D0" w:rsidRDefault="00E331D0" w:rsidP="00E31255">
            <w:pPr>
              <w:ind w:firstLine="0"/>
              <w:jc w:val="left"/>
              <w:rPr>
                <w:sz w:val="20"/>
                <w:szCs w:val="20"/>
              </w:rPr>
            </w:pPr>
            <w:r w:rsidRPr="00E331D0">
              <w:rPr>
                <w:sz w:val="20"/>
                <w:szCs w:val="20"/>
              </w:rPr>
              <w:t>Consolidação das etapas anteriores.</w:t>
            </w:r>
          </w:p>
        </w:tc>
      </w:tr>
    </w:tbl>
    <w:p w:rsidR="00E331D0" w:rsidRDefault="00E331D0" w:rsidP="00E331D0"/>
    <w:p w:rsidR="00434F5E" w:rsidRDefault="00434F5E" w:rsidP="00434F5E">
      <w:pPr>
        <w:pStyle w:val="Cabealho3"/>
      </w:pPr>
      <w:bookmarkStart w:id="139" w:name="_Toc407113963"/>
      <w:r>
        <w:t>Danças</w:t>
      </w:r>
      <w:bookmarkEnd w:id="139"/>
    </w:p>
    <w:p w:rsidR="00434F5E" w:rsidRDefault="00434F5E" w:rsidP="00434F5E"/>
    <w:tbl>
      <w:tblPr>
        <w:tblW w:w="98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588"/>
        <w:gridCol w:w="7590"/>
      </w:tblGrid>
      <w:tr w:rsidR="00434F5E" w:rsidRPr="006E637B" w:rsidTr="00BE2A0D">
        <w:trPr>
          <w:jc w:val="center"/>
        </w:trPr>
        <w:tc>
          <w:tcPr>
            <w:tcW w:w="2263" w:type="dxa"/>
            <w:gridSpan w:val="2"/>
            <w:shd w:val="clear" w:color="auto" w:fill="F2F2F2"/>
          </w:tcPr>
          <w:p w:rsidR="00434F5E" w:rsidRPr="00E331D0" w:rsidRDefault="00434F5E" w:rsidP="00BE2A0D">
            <w:pPr>
              <w:ind w:firstLine="0"/>
              <w:jc w:val="left"/>
              <w:rPr>
                <w:sz w:val="20"/>
                <w:szCs w:val="20"/>
                <w:lang w:eastAsia="pt-PT"/>
              </w:rPr>
            </w:pPr>
            <w:r w:rsidRPr="00E331D0">
              <w:rPr>
                <w:sz w:val="20"/>
                <w:szCs w:val="20"/>
                <w:lang w:eastAsia="pt-PT"/>
              </w:rPr>
              <w:t>Nível Diagnóstico-Prognóstico</w:t>
            </w:r>
          </w:p>
        </w:tc>
        <w:tc>
          <w:tcPr>
            <w:tcW w:w="7590" w:type="dxa"/>
            <w:shd w:val="clear" w:color="auto" w:fill="F2F2F2"/>
          </w:tcPr>
          <w:p w:rsidR="00434F5E" w:rsidRPr="00E331D0" w:rsidRDefault="00434F5E" w:rsidP="00434F5E">
            <w:pPr>
              <w:ind w:firstLine="0"/>
              <w:jc w:val="center"/>
              <w:rPr>
                <w:sz w:val="20"/>
                <w:szCs w:val="20"/>
                <w:lang w:eastAsia="pt-PT"/>
              </w:rPr>
            </w:pPr>
            <w:r>
              <w:rPr>
                <w:sz w:val="20"/>
                <w:szCs w:val="20"/>
                <w:lang w:eastAsia="pt-PT"/>
              </w:rPr>
              <w:t>Introdutório</w:t>
            </w:r>
          </w:p>
        </w:tc>
      </w:tr>
      <w:tr w:rsidR="00434F5E" w:rsidRPr="006E637B" w:rsidTr="00BE2A0D">
        <w:trPr>
          <w:jc w:val="center"/>
        </w:trPr>
        <w:tc>
          <w:tcPr>
            <w:tcW w:w="2263" w:type="dxa"/>
            <w:gridSpan w:val="2"/>
            <w:shd w:val="clear" w:color="auto" w:fill="F2F2F2"/>
          </w:tcPr>
          <w:p w:rsidR="00434F5E" w:rsidRPr="00E331D0" w:rsidRDefault="00434F5E" w:rsidP="00BE2A0D">
            <w:pPr>
              <w:ind w:firstLine="0"/>
              <w:jc w:val="left"/>
              <w:rPr>
                <w:sz w:val="20"/>
                <w:szCs w:val="20"/>
                <w:lang w:eastAsia="pt-PT"/>
              </w:rPr>
            </w:pPr>
            <w:r w:rsidRPr="00E331D0">
              <w:rPr>
                <w:sz w:val="20"/>
                <w:szCs w:val="20"/>
                <w:lang w:eastAsia="pt-PT"/>
              </w:rPr>
              <w:t>Alunos</w:t>
            </w:r>
          </w:p>
        </w:tc>
        <w:tc>
          <w:tcPr>
            <w:tcW w:w="7590" w:type="dxa"/>
          </w:tcPr>
          <w:p w:rsidR="00434F5E" w:rsidRPr="00E331D0" w:rsidRDefault="00434F5E" w:rsidP="00BE2A0D">
            <w:pPr>
              <w:ind w:firstLine="0"/>
              <w:jc w:val="center"/>
              <w:rPr>
                <w:sz w:val="20"/>
                <w:szCs w:val="20"/>
                <w:lang w:eastAsia="pt-PT"/>
              </w:rPr>
            </w:pPr>
          </w:p>
        </w:tc>
      </w:tr>
      <w:tr w:rsidR="00EA6703" w:rsidRPr="006E637B" w:rsidTr="00EA6703">
        <w:trPr>
          <w:cantSplit/>
          <w:trHeight w:val="1240"/>
          <w:jc w:val="center"/>
        </w:trPr>
        <w:tc>
          <w:tcPr>
            <w:tcW w:w="675" w:type="dxa"/>
            <w:vMerge w:val="restart"/>
            <w:shd w:val="clear" w:color="auto" w:fill="F2F2F2"/>
            <w:textDirection w:val="btLr"/>
            <w:vAlign w:val="center"/>
          </w:tcPr>
          <w:p w:rsidR="00EA6703" w:rsidRPr="00E331D0" w:rsidRDefault="00EA6703" w:rsidP="00BE2A0D">
            <w:pPr>
              <w:ind w:firstLine="0"/>
              <w:jc w:val="center"/>
              <w:rPr>
                <w:sz w:val="20"/>
                <w:szCs w:val="20"/>
                <w:lang w:eastAsia="pt-PT"/>
              </w:rPr>
            </w:pPr>
            <w:r w:rsidRPr="00E331D0">
              <w:rPr>
                <w:sz w:val="20"/>
                <w:szCs w:val="20"/>
                <w:lang w:eastAsia="pt-PT"/>
              </w:rPr>
              <w:t>Objetivos por etapa</w:t>
            </w:r>
          </w:p>
        </w:tc>
        <w:tc>
          <w:tcPr>
            <w:tcW w:w="1588" w:type="dxa"/>
            <w:shd w:val="clear" w:color="auto" w:fill="A8D08D" w:themeFill="accent6" w:themeFillTint="99"/>
            <w:textDirection w:val="btLr"/>
            <w:vAlign w:val="center"/>
          </w:tcPr>
          <w:p w:rsidR="00EA6703" w:rsidRPr="00E331D0" w:rsidRDefault="00EA6703" w:rsidP="00EA6703">
            <w:pPr>
              <w:ind w:left="113" w:firstLine="0"/>
              <w:jc w:val="center"/>
              <w:rPr>
                <w:sz w:val="20"/>
                <w:szCs w:val="20"/>
                <w:lang w:eastAsia="pt-PT"/>
              </w:rPr>
            </w:pPr>
            <w:r w:rsidRPr="00E331D0">
              <w:rPr>
                <w:sz w:val="20"/>
                <w:szCs w:val="20"/>
                <w:lang w:eastAsia="pt-PT"/>
              </w:rPr>
              <w:t>2ª Etapa</w:t>
            </w:r>
          </w:p>
        </w:tc>
        <w:tc>
          <w:tcPr>
            <w:tcW w:w="7590" w:type="dxa"/>
          </w:tcPr>
          <w:p w:rsidR="00EA6703" w:rsidRDefault="00EA6703" w:rsidP="00BE2A0D">
            <w:pPr>
              <w:ind w:firstLine="0"/>
              <w:jc w:val="left"/>
              <w:rPr>
                <w:sz w:val="20"/>
                <w:szCs w:val="20"/>
              </w:rPr>
            </w:pPr>
            <w:r>
              <w:rPr>
                <w:sz w:val="20"/>
                <w:szCs w:val="20"/>
              </w:rPr>
              <w:t>- Merengue</w:t>
            </w:r>
          </w:p>
          <w:p w:rsidR="00EA6703" w:rsidRDefault="00EA6703" w:rsidP="00BE2A0D">
            <w:pPr>
              <w:ind w:firstLine="0"/>
              <w:jc w:val="left"/>
              <w:rPr>
                <w:sz w:val="20"/>
                <w:szCs w:val="20"/>
              </w:rPr>
            </w:pPr>
            <w:r>
              <w:rPr>
                <w:sz w:val="20"/>
                <w:szCs w:val="20"/>
              </w:rPr>
              <w:t>- Regadinho</w:t>
            </w:r>
          </w:p>
          <w:p w:rsidR="00EA6703" w:rsidRDefault="00EA6703" w:rsidP="00BE2A0D">
            <w:pPr>
              <w:ind w:firstLine="0"/>
              <w:jc w:val="left"/>
              <w:rPr>
                <w:sz w:val="20"/>
                <w:szCs w:val="20"/>
              </w:rPr>
            </w:pPr>
            <w:r>
              <w:rPr>
                <w:sz w:val="20"/>
                <w:szCs w:val="20"/>
              </w:rPr>
              <w:t>- Tia Anita</w:t>
            </w:r>
          </w:p>
          <w:p w:rsidR="00EA6703" w:rsidRPr="00E31255" w:rsidRDefault="00EA6703" w:rsidP="00EA6703">
            <w:pPr>
              <w:ind w:firstLine="0"/>
              <w:jc w:val="left"/>
              <w:rPr>
                <w:sz w:val="20"/>
                <w:szCs w:val="20"/>
              </w:rPr>
            </w:pPr>
            <w:r>
              <w:rPr>
                <w:sz w:val="20"/>
                <w:szCs w:val="20"/>
              </w:rPr>
              <w:t>- Saudação</w:t>
            </w:r>
          </w:p>
        </w:tc>
      </w:tr>
      <w:tr w:rsidR="00434F5E" w:rsidRPr="006E637B" w:rsidTr="00877C89">
        <w:trPr>
          <w:cantSplit/>
          <w:trHeight w:val="683"/>
          <w:jc w:val="center"/>
        </w:trPr>
        <w:tc>
          <w:tcPr>
            <w:tcW w:w="675" w:type="dxa"/>
            <w:vMerge/>
            <w:shd w:val="clear" w:color="auto" w:fill="F2F2F2"/>
            <w:textDirection w:val="btLr"/>
          </w:tcPr>
          <w:p w:rsidR="00434F5E" w:rsidRPr="00E331D0" w:rsidRDefault="00434F5E" w:rsidP="00BE2A0D">
            <w:pPr>
              <w:jc w:val="left"/>
              <w:rPr>
                <w:sz w:val="20"/>
                <w:szCs w:val="20"/>
                <w:lang w:eastAsia="pt-PT"/>
              </w:rPr>
            </w:pPr>
          </w:p>
        </w:tc>
        <w:tc>
          <w:tcPr>
            <w:tcW w:w="1588" w:type="dxa"/>
            <w:shd w:val="clear" w:color="auto" w:fill="F7CAAC" w:themeFill="accent2" w:themeFillTint="66"/>
            <w:textDirection w:val="btLr"/>
            <w:vAlign w:val="center"/>
          </w:tcPr>
          <w:p w:rsidR="00434F5E" w:rsidRPr="00E331D0" w:rsidRDefault="00434F5E" w:rsidP="00BE2A0D">
            <w:pPr>
              <w:ind w:firstLine="0"/>
              <w:jc w:val="center"/>
              <w:rPr>
                <w:sz w:val="20"/>
                <w:szCs w:val="20"/>
                <w:lang w:eastAsia="pt-PT"/>
              </w:rPr>
            </w:pPr>
            <w:r w:rsidRPr="00E331D0">
              <w:rPr>
                <w:sz w:val="20"/>
                <w:szCs w:val="20"/>
                <w:lang w:eastAsia="pt-PT"/>
              </w:rPr>
              <w:t>3ª Etapa</w:t>
            </w:r>
          </w:p>
        </w:tc>
        <w:tc>
          <w:tcPr>
            <w:tcW w:w="7590" w:type="dxa"/>
          </w:tcPr>
          <w:p w:rsidR="00434F5E" w:rsidRPr="00E331D0" w:rsidRDefault="00434F5E" w:rsidP="00BE2A0D">
            <w:pPr>
              <w:ind w:firstLine="0"/>
              <w:jc w:val="left"/>
              <w:rPr>
                <w:sz w:val="20"/>
                <w:szCs w:val="20"/>
              </w:rPr>
            </w:pPr>
            <w:r>
              <w:rPr>
                <w:sz w:val="20"/>
                <w:szCs w:val="20"/>
              </w:rPr>
              <w:t>Todas as anteriores</w:t>
            </w:r>
          </w:p>
        </w:tc>
      </w:tr>
      <w:tr w:rsidR="00434F5E" w:rsidRPr="006E637B" w:rsidTr="00877C89">
        <w:trPr>
          <w:cantSplit/>
          <w:trHeight w:val="694"/>
          <w:jc w:val="center"/>
        </w:trPr>
        <w:tc>
          <w:tcPr>
            <w:tcW w:w="675" w:type="dxa"/>
            <w:vMerge/>
            <w:shd w:val="clear" w:color="auto" w:fill="F2F2F2"/>
            <w:textDirection w:val="btLr"/>
          </w:tcPr>
          <w:p w:rsidR="00434F5E" w:rsidRPr="00E331D0" w:rsidRDefault="00434F5E" w:rsidP="00BE2A0D">
            <w:pPr>
              <w:jc w:val="left"/>
              <w:rPr>
                <w:sz w:val="20"/>
                <w:szCs w:val="20"/>
                <w:lang w:eastAsia="pt-PT"/>
              </w:rPr>
            </w:pPr>
          </w:p>
        </w:tc>
        <w:tc>
          <w:tcPr>
            <w:tcW w:w="1588" w:type="dxa"/>
            <w:shd w:val="clear" w:color="auto" w:fill="AEAAAA" w:themeFill="background2" w:themeFillShade="BF"/>
            <w:textDirection w:val="btLr"/>
            <w:vAlign w:val="center"/>
          </w:tcPr>
          <w:p w:rsidR="00434F5E" w:rsidRPr="00E331D0" w:rsidRDefault="00434F5E" w:rsidP="00BE2A0D">
            <w:pPr>
              <w:ind w:firstLine="0"/>
              <w:jc w:val="center"/>
              <w:rPr>
                <w:sz w:val="20"/>
                <w:szCs w:val="20"/>
                <w:lang w:eastAsia="pt-PT"/>
              </w:rPr>
            </w:pPr>
            <w:r w:rsidRPr="00E331D0">
              <w:rPr>
                <w:sz w:val="20"/>
                <w:szCs w:val="20"/>
                <w:lang w:eastAsia="pt-PT"/>
              </w:rPr>
              <w:t>4ª Etapa</w:t>
            </w:r>
          </w:p>
        </w:tc>
        <w:tc>
          <w:tcPr>
            <w:tcW w:w="7590" w:type="dxa"/>
            <w:vAlign w:val="center"/>
          </w:tcPr>
          <w:p w:rsidR="00434F5E" w:rsidRPr="00E331D0" w:rsidRDefault="00434F5E" w:rsidP="00434F5E">
            <w:pPr>
              <w:ind w:firstLine="0"/>
              <w:jc w:val="center"/>
              <w:rPr>
                <w:sz w:val="20"/>
                <w:szCs w:val="20"/>
              </w:rPr>
            </w:pPr>
            <w:r w:rsidRPr="00E331D0">
              <w:rPr>
                <w:sz w:val="20"/>
                <w:szCs w:val="20"/>
              </w:rPr>
              <w:t>Consolidação das etapas anteriores.</w:t>
            </w:r>
          </w:p>
        </w:tc>
      </w:tr>
    </w:tbl>
    <w:p w:rsidR="00434F5E" w:rsidRDefault="00434F5E" w:rsidP="00E331D0"/>
    <w:p w:rsidR="00E331D0" w:rsidRDefault="00B000EB" w:rsidP="00B000EB">
      <w:pPr>
        <w:pStyle w:val="Cabealho3"/>
      </w:pPr>
      <w:bookmarkStart w:id="140" w:name="_Toc407113964"/>
      <w:r>
        <w:t>Patinagem</w:t>
      </w:r>
      <w:bookmarkEnd w:id="140"/>
    </w:p>
    <w:p w:rsidR="00B000EB" w:rsidRDefault="00B000EB" w:rsidP="00B000EB"/>
    <w:tbl>
      <w:tblPr>
        <w:tblW w:w="9853"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588"/>
        <w:gridCol w:w="7590"/>
      </w:tblGrid>
      <w:tr w:rsidR="00B000EB" w:rsidRPr="006E637B" w:rsidTr="00BE2A0D">
        <w:trPr>
          <w:jc w:val="center"/>
        </w:trPr>
        <w:tc>
          <w:tcPr>
            <w:tcW w:w="2263" w:type="dxa"/>
            <w:gridSpan w:val="2"/>
            <w:shd w:val="clear" w:color="auto" w:fill="F2F2F2"/>
          </w:tcPr>
          <w:p w:rsidR="00B000EB" w:rsidRPr="00E331D0" w:rsidRDefault="00B000EB" w:rsidP="00BE2A0D">
            <w:pPr>
              <w:ind w:firstLine="0"/>
              <w:jc w:val="left"/>
              <w:rPr>
                <w:sz w:val="20"/>
                <w:szCs w:val="20"/>
                <w:lang w:eastAsia="pt-PT"/>
              </w:rPr>
            </w:pPr>
            <w:r w:rsidRPr="00E331D0">
              <w:rPr>
                <w:sz w:val="20"/>
                <w:szCs w:val="20"/>
                <w:lang w:eastAsia="pt-PT"/>
              </w:rPr>
              <w:t>Competências transversais a todos os Níveis</w:t>
            </w:r>
          </w:p>
        </w:tc>
        <w:tc>
          <w:tcPr>
            <w:tcW w:w="7590" w:type="dxa"/>
          </w:tcPr>
          <w:p w:rsidR="00B000EB" w:rsidRPr="00E331D0" w:rsidRDefault="00434F5E" w:rsidP="00BE2A0D">
            <w:pPr>
              <w:ind w:firstLine="0"/>
              <w:jc w:val="left"/>
              <w:rPr>
                <w:sz w:val="20"/>
                <w:szCs w:val="20"/>
              </w:rPr>
            </w:pPr>
            <w:r>
              <w:rPr>
                <w:sz w:val="20"/>
                <w:szCs w:val="20"/>
              </w:rPr>
              <w:t>Em patins, cumprindo as regras de segurança própria e dos companheiros</w:t>
            </w:r>
            <w:proofErr w:type="gramStart"/>
            <w:r>
              <w:rPr>
                <w:sz w:val="20"/>
                <w:szCs w:val="20"/>
              </w:rPr>
              <w:t>,</w:t>
            </w:r>
            <w:proofErr w:type="gramEnd"/>
            <w:r>
              <w:rPr>
                <w:sz w:val="20"/>
                <w:szCs w:val="20"/>
              </w:rPr>
              <w:t xml:space="preserve"> realiza com coordenação global e fluidez de movimentos, percursos, jogos de perseguição ou estafetas, com diversas habilidades.</w:t>
            </w:r>
          </w:p>
        </w:tc>
      </w:tr>
      <w:tr w:rsidR="00B000EB" w:rsidRPr="006E637B" w:rsidTr="00434F5E">
        <w:trPr>
          <w:jc w:val="center"/>
        </w:trPr>
        <w:tc>
          <w:tcPr>
            <w:tcW w:w="2263" w:type="dxa"/>
            <w:gridSpan w:val="2"/>
            <w:shd w:val="clear" w:color="auto" w:fill="F2F2F2"/>
          </w:tcPr>
          <w:p w:rsidR="00B000EB" w:rsidRPr="00E331D0" w:rsidRDefault="00B000EB" w:rsidP="00BE2A0D">
            <w:pPr>
              <w:ind w:firstLine="0"/>
              <w:jc w:val="left"/>
              <w:rPr>
                <w:sz w:val="20"/>
                <w:szCs w:val="20"/>
                <w:lang w:eastAsia="pt-PT"/>
              </w:rPr>
            </w:pPr>
            <w:r w:rsidRPr="00E331D0">
              <w:rPr>
                <w:sz w:val="20"/>
                <w:szCs w:val="20"/>
                <w:lang w:eastAsia="pt-PT"/>
              </w:rPr>
              <w:t>Nível Diagnóstico-Prognóstico</w:t>
            </w:r>
          </w:p>
        </w:tc>
        <w:tc>
          <w:tcPr>
            <w:tcW w:w="7590" w:type="dxa"/>
            <w:shd w:val="clear" w:color="auto" w:fill="F2F2F2"/>
            <w:vAlign w:val="center"/>
          </w:tcPr>
          <w:p w:rsidR="00B000EB" w:rsidRPr="00E331D0" w:rsidRDefault="00434F5E" w:rsidP="00434F5E">
            <w:pPr>
              <w:ind w:firstLine="0"/>
              <w:jc w:val="center"/>
              <w:rPr>
                <w:sz w:val="20"/>
                <w:szCs w:val="20"/>
                <w:lang w:eastAsia="pt-PT"/>
              </w:rPr>
            </w:pPr>
            <w:r>
              <w:rPr>
                <w:sz w:val="20"/>
                <w:szCs w:val="20"/>
                <w:lang w:eastAsia="pt-PT"/>
              </w:rPr>
              <w:t>Introdutório</w:t>
            </w:r>
          </w:p>
        </w:tc>
      </w:tr>
      <w:tr w:rsidR="00B000EB" w:rsidRPr="006E637B" w:rsidTr="00BE2A0D">
        <w:trPr>
          <w:jc w:val="center"/>
        </w:trPr>
        <w:tc>
          <w:tcPr>
            <w:tcW w:w="2263" w:type="dxa"/>
            <w:gridSpan w:val="2"/>
            <w:shd w:val="clear" w:color="auto" w:fill="F2F2F2"/>
          </w:tcPr>
          <w:p w:rsidR="00B000EB" w:rsidRPr="00E331D0" w:rsidRDefault="00B000EB" w:rsidP="00BE2A0D">
            <w:pPr>
              <w:ind w:firstLine="0"/>
              <w:jc w:val="left"/>
              <w:rPr>
                <w:sz w:val="20"/>
                <w:szCs w:val="20"/>
                <w:lang w:eastAsia="pt-PT"/>
              </w:rPr>
            </w:pPr>
            <w:r w:rsidRPr="00E331D0">
              <w:rPr>
                <w:sz w:val="20"/>
                <w:szCs w:val="20"/>
                <w:lang w:eastAsia="pt-PT"/>
              </w:rPr>
              <w:t>Alunos</w:t>
            </w:r>
          </w:p>
        </w:tc>
        <w:tc>
          <w:tcPr>
            <w:tcW w:w="7590" w:type="dxa"/>
          </w:tcPr>
          <w:p w:rsidR="00B000EB" w:rsidRPr="00E331D0" w:rsidRDefault="00B000EB" w:rsidP="00BE2A0D">
            <w:pPr>
              <w:ind w:firstLine="0"/>
              <w:jc w:val="center"/>
              <w:rPr>
                <w:sz w:val="20"/>
                <w:szCs w:val="20"/>
                <w:lang w:eastAsia="pt-PT"/>
              </w:rPr>
            </w:pPr>
          </w:p>
        </w:tc>
      </w:tr>
      <w:tr w:rsidR="00AC33A8" w:rsidRPr="006E637B" w:rsidTr="009F6DDC">
        <w:trPr>
          <w:cantSplit/>
          <w:trHeight w:val="1338"/>
          <w:jc w:val="center"/>
        </w:trPr>
        <w:tc>
          <w:tcPr>
            <w:tcW w:w="675" w:type="dxa"/>
            <w:vMerge w:val="restart"/>
            <w:shd w:val="clear" w:color="auto" w:fill="F2F2F2"/>
            <w:textDirection w:val="btLr"/>
            <w:vAlign w:val="center"/>
          </w:tcPr>
          <w:p w:rsidR="00AC33A8" w:rsidRPr="00E331D0" w:rsidRDefault="00AC33A8" w:rsidP="00BE2A0D">
            <w:pPr>
              <w:ind w:firstLine="0"/>
              <w:jc w:val="center"/>
              <w:rPr>
                <w:sz w:val="20"/>
                <w:szCs w:val="20"/>
                <w:lang w:eastAsia="pt-PT"/>
              </w:rPr>
            </w:pPr>
            <w:r w:rsidRPr="00E331D0">
              <w:rPr>
                <w:sz w:val="20"/>
                <w:szCs w:val="20"/>
                <w:lang w:eastAsia="pt-PT"/>
              </w:rPr>
              <w:t>Objetivos por etapa</w:t>
            </w:r>
          </w:p>
        </w:tc>
        <w:tc>
          <w:tcPr>
            <w:tcW w:w="1588" w:type="dxa"/>
            <w:shd w:val="clear" w:color="auto" w:fill="A8D08D" w:themeFill="accent6" w:themeFillTint="99"/>
            <w:textDirection w:val="btLr"/>
            <w:vAlign w:val="center"/>
          </w:tcPr>
          <w:p w:rsidR="00AC33A8" w:rsidRPr="00E331D0" w:rsidRDefault="00AC33A8" w:rsidP="00AC33A8">
            <w:pPr>
              <w:ind w:firstLine="0"/>
              <w:jc w:val="center"/>
              <w:rPr>
                <w:sz w:val="20"/>
                <w:szCs w:val="20"/>
                <w:lang w:eastAsia="pt-PT"/>
              </w:rPr>
            </w:pPr>
            <w:r w:rsidRPr="00E331D0">
              <w:rPr>
                <w:sz w:val="20"/>
                <w:szCs w:val="20"/>
                <w:lang w:eastAsia="pt-PT"/>
              </w:rPr>
              <w:t>2ª Etapa</w:t>
            </w:r>
          </w:p>
        </w:tc>
        <w:tc>
          <w:tcPr>
            <w:tcW w:w="7590" w:type="dxa"/>
            <w:vMerge w:val="restart"/>
          </w:tcPr>
          <w:p w:rsidR="00AC33A8" w:rsidRDefault="00AC33A8" w:rsidP="00BE2A0D">
            <w:pPr>
              <w:ind w:firstLine="0"/>
              <w:rPr>
                <w:sz w:val="20"/>
                <w:szCs w:val="20"/>
              </w:rPr>
            </w:pPr>
            <w:r>
              <w:rPr>
                <w:sz w:val="20"/>
                <w:szCs w:val="20"/>
              </w:rPr>
              <w:t>-Arranca para a frente, para esquerda e para a direita</w:t>
            </w:r>
          </w:p>
          <w:p w:rsidR="00AC33A8" w:rsidRDefault="00AC33A8" w:rsidP="00BE2A0D">
            <w:pPr>
              <w:ind w:firstLine="0"/>
              <w:rPr>
                <w:sz w:val="20"/>
                <w:szCs w:val="20"/>
              </w:rPr>
            </w:pPr>
            <w:r>
              <w:rPr>
                <w:sz w:val="20"/>
                <w:szCs w:val="20"/>
              </w:rPr>
              <w:t>- Desliza sobre um apoio, fletindo ligeiramente a perna livre</w:t>
            </w:r>
          </w:p>
          <w:p w:rsidR="00AC33A8" w:rsidRDefault="00AC33A8" w:rsidP="00BE2A0D">
            <w:pPr>
              <w:ind w:firstLine="0"/>
              <w:rPr>
                <w:sz w:val="20"/>
                <w:szCs w:val="20"/>
              </w:rPr>
            </w:pPr>
            <w:r>
              <w:rPr>
                <w:sz w:val="20"/>
                <w:szCs w:val="20"/>
              </w:rPr>
              <w:t>- Desliza para trás com os patins paralelos, após impulso na parede</w:t>
            </w:r>
          </w:p>
          <w:p w:rsidR="00AC33A8" w:rsidRDefault="00AC33A8" w:rsidP="00BE2A0D">
            <w:pPr>
              <w:ind w:firstLine="0"/>
              <w:rPr>
                <w:sz w:val="20"/>
                <w:szCs w:val="20"/>
              </w:rPr>
            </w:pPr>
            <w:r>
              <w:rPr>
                <w:sz w:val="20"/>
                <w:szCs w:val="20"/>
              </w:rPr>
              <w:lastRenderedPageBreak/>
              <w:t>- Desliza de cócoras, mantendo os patins paralelos e braços à frente, elevando-se e baixando em equilíbrio.</w:t>
            </w:r>
          </w:p>
          <w:p w:rsidR="00AC33A8" w:rsidRDefault="00AC33A8" w:rsidP="00BE2A0D">
            <w:pPr>
              <w:ind w:firstLine="0"/>
              <w:rPr>
                <w:sz w:val="20"/>
                <w:szCs w:val="20"/>
              </w:rPr>
            </w:pPr>
            <w:r>
              <w:rPr>
                <w:sz w:val="20"/>
                <w:szCs w:val="20"/>
              </w:rPr>
              <w:t>- Oitos</w:t>
            </w:r>
          </w:p>
          <w:p w:rsidR="00AC33A8" w:rsidRDefault="00AC33A8" w:rsidP="00BE2A0D">
            <w:pPr>
              <w:ind w:firstLine="0"/>
              <w:rPr>
                <w:sz w:val="20"/>
                <w:szCs w:val="20"/>
              </w:rPr>
            </w:pPr>
            <w:r>
              <w:rPr>
                <w:sz w:val="20"/>
                <w:szCs w:val="20"/>
              </w:rPr>
              <w:t>- Curva com os pés paralelos à esquerda e à direita</w:t>
            </w:r>
          </w:p>
          <w:p w:rsidR="00AC33A8" w:rsidRDefault="00AC33A8" w:rsidP="00BE2A0D">
            <w:pPr>
              <w:ind w:firstLine="0"/>
              <w:rPr>
                <w:sz w:val="20"/>
                <w:szCs w:val="20"/>
              </w:rPr>
            </w:pPr>
            <w:r>
              <w:rPr>
                <w:sz w:val="20"/>
                <w:szCs w:val="20"/>
              </w:rPr>
              <w:t>- Travagem em ‘T’</w:t>
            </w:r>
          </w:p>
          <w:p w:rsidR="00AC33A8" w:rsidRPr="00E31255" w:rsidRDefault="00AC33A8" w:rsidP="00BE2A0D">
            <w:pPr>
              <w:ind w:firstLine="0"/>
              <w:rPr>
                <w:sz w:val="20"/>
                <w:szCs w:val="20"/>
              </w:rPr>
            </w:pPr>
            <w:r>
              <w:rPr>
                <w:sz w:val="20"/>
                <w:szCs w:val="20"/>
              </w:rPr>
              <w:t>- Meia Volta, em deslocamento para a frente</w:t>
            </w:r>
          </w:p>
        </w:tc>
      </w:tr>
      <w:tr w:rsidR="00434F5E" w:rsidRPr="006E637B" w:rsidTr="00AC33A8">
        <w:trPr>
          <w:cantSplit/>
          <w:trHeight w:val="1270"/>
          <w:jc w:val="center"/>
        </w:trPr>
        <w:tc>
          <w:tcPr>
            <w:tcW w:w="675" w:type="dxa"/>
            <w:vMerge/>
            <w:shd w:val="clear" w:color="auto" w:fill="F2F2F2"/>
            <w:textDirection w:val="btLr"/>
          </w:tcPr>
          <w:p w:rsidR="00434F5E" w:rsidRPr="00E331D0" w:rsidRDefault="00434F5E" w:rsidP="00BE2A0D">
            <w:pPr>
              <w:jc w:val="left"/>
              <w:rPr>
                <w:sz w:val="20"/>
                <w:szCs w:val="20"/>
                <w:lang w:eastAsia="pt-PT"/>
              </w:rPr>
            </w:pPr>
          </w:p>
        </w:tc>
        <w:tc>
          <w:tcPr>
            <w:tcW w:w="1588" w:type="dxa"/>
            <w:shd w:val="clear" w:color="auto" w:fill="F7CAAC" w:themeFill="accent2" w:themeFillTint="66"/>
            <w:textDirection w:val="btLr"/>
            <w:vAlign w:val="center"/>
          </w:tcPr>
          <w:p w:rsidR="00434F5E" w:rsidRPr="00E331D0" w:rsidRDefault="00434F5E" w:rsidP="00BE2A0D">
            <w:pPr>
              <w:ind w:firstLine="0"/>
              <w:jc w:val="center"/>
              <w:rPr>
                <w:sz w:val="20"/>
                <w:szCs w:val="20"/>
                <w:lang w:eastAsia="pt-PT"/>
              </w:rPr>
            </w:pPr>
            <w:r w:rsidRPr="00E331D0">
              <w:rPr>
                <w:sz w:val="20"/>
                <w:szCs w:val="20"/>
                <w:lang w:eastAsia="pt-PT"/>
              </w:rPr>
              <w:t>3ª Etapa</w:t>
            </w:r>
          </w:p>
        </w:tc>
        <w:tc>
          <w:tcPr>
            <w:tcW w:w="7590" w:type="dxa"/>
            <w:vMerge/>
          </w:tcPr>
          <w:p w:rsidR="00434F5E" w:rsidRPr="00E331D0" w:rsidRDefault="00434F5E" w:rsidP="00BE2A0D">
            <w:pPr>
              <w:ind w:firstLine="0"/>
              <w:jc w:val="left"/>
              <w:rPr>
                <w:sz w:val="20"/>
                <w:szCs w:val="20"/>
              </w:rPr>
            </w:pPr>
          </w:p>
        </w:tc>
      </w:tr>
      <w:tr w:rsidR="00B000EB" w:rsidRPr="006E637B" w:rsidTr="00877C89">
        <w:trPr>
          <w:cantSplit/>
          <w:trHeight w:val="600"/>
          <w:jc w:val="center"/>
        </w:trPr>
        <w:tc>
          <w:tcPr>
            <w:tcW w:w="675" w:type="dxa"/>
            <w:vMerge/>
            <w:shd w:val="clear" w:color="auto" w:fill="F2F2F2"/>
            <w:textDirection w:val="btLr"/>
          </w:tcPr>
          <w:p w:rsidR="00B000EB" w:rsidRPr="00E331D0" w:rsidRDefault="00B000EB" w:rsidP="00BE2A0D">
            <w:pPr>
              <w:jc w:val="left"/>
              <w:rPr>
                <w:sz w:val="20"/>
                <w:szCs w:val="20"/>
                <w:lang w:eastAsia="pt-PT"/>
              </w:rPr>
            </w:pPr>
          </w:p>
        </w:tc>
        <w:tc>
          <w:tcPr>
            <w:tcW w:w="1588" w:type="dxa"/>
            <w:shd w:val="clear" w:color="auto" w:fill="AEAAAA" w:themeFill="background2" w:themeFillShade="BF"/>
            <w:textDirection w:val="btLr"/>
            <w:vAlign w:val="center"/>
          </w:tcPr>
          <w:p w:rsidR="00B000EB" w:rsidRPr="00E331D0" w:rsidRDefault="00B000EB" w:rsidP="00BE2A0D">
            <w:pPr>
              <w:ind w:firstLine="0"/>
              <w:jc w:val="center"/>
              <w:rPr>
                <w:sz w:val="20"/>
                <w:szCs w:val="20"/>
                <w:lang w:eastAsia="pt-PT"/>
              </w:rPr>
            </w:pPr>
            <w:r w:rsidRPr="00E331D0">
              <w:rPr>
                <w:sz w:val="20"/>
                <w:szCs w:val="20"/>
                <w:lang w:eastAsia="pt-PT"/>
              </w:rPr>
              <w:t>4ª Etapa</w:t>
            </w:r>
          </w:p>
        </w:tc>
        <w:tc>
          <w:tcPr>
            <w:tcW w:w="7590" w:type="dxa"/>
          </w:tcPr>
          <w:p w:rsidR="00B000EB" w:rsidRPr="00E331D0" w:rsidRDefault="00B000EB" w:rsidP="00BE2A0D">
            <w:pPr>
              <w:ind w:firstLine="0"/>
              <w:jc w:val="left"/>
              <w:rPr>
                <w:sz w:val="20"/>
                <w:szCs w:val="20"/>
              </w:rPr>
            </w:pPr>
            <w:r w:rsidRPr="00E331D0">
              <w:rPr>
                <w:sz w:val="20"/>
                <w:szCs w:val="20"/>
              </w:rPr>
              <w:t>Consolidação das etapas anteriores.</w:t>
            </w:r>
          </w:p>
        </w:tc>
      </w:tr>
      <w:tr w:rsidR="00434F5E" w:rsidRPr="006E637B" w:rsidTr="00434F5E">
        <w:trPr>
          <w:cantSplit/>
          <w:trHeight w:val="565"/>
          <w:jc w:val="center"/>
        </w:trPr>
        <w:tc>
          <w:tcPr>
            <w:tcW w:w="2263" w:type="dxa"/>
            <w:gridSpan w:val="2"/>
            <w:shd w:val="clear" w:color="auto" w:fill="F2F2F2"/>
          </w:tcPr>
          <w:p w:rsidR="00434F5E" w:rsidRPr="00E331D0" w:rsidRDefault="00434F5E" w:rsidP="00BE2A0D">
            <w:pPr>
              <w:ind w:firstLine="0"/>
              <w:jc w:val="center"/>
              <w:rPr>
                <w:sz w:val="20"/>
                <w:szCs w:val="20"/>
                <w:lang w:eastAsia="pt-PT"/>
              </w:rPr>
            </w:pPr>
            <w:r>
              <w:rPr>
                <w:sz w:val="20"/>
                <w:szCs w:val="20"/>
                <w:lang w:eastAsia="pt-PT"/>
              </w:rPr>
              <w:t>Notas</w:t>
            </w:r>
          </w:p>
        </w:tc>
        <w:tc>
          <w:tcPr>
            <w:tcW w:w="7590" w:type="dxa"/>
          </w:tcPr>
          <w:p w:rsidR="00434F5E" w:rsidRPr="00E331D0" w:rsidRDefault="00434F5E" w:rsidP="00BE2A0D">
            <w:pPr>
              <w:ind w:firstLine="0"/>
              <w:jc w:val="left"/>
              <w:rPr>
                <w:sz w:val="20"/>
                <w:szCs w:val="20"/>
              </w:rPr>
            </w:pPr>
            <w:r>
              <w:rPr>
                <w:sz w:val="20"/>
                <w:szCs w:val="20"/>
              </w:rPr>
              <w:t>Não foi realizada uma aula para a Patinagem, e por isso irá ser trabalhado ao longo do ano, diversos objetivos para esta matéria para todos os alunos.</w:t>
            </w:r>
          </w:p>
        </w:tc>
      </w:tr>
    </w:tbl>
    <w:p w:rsidR="00B000EB" w:rsidRPr="00B000EB" w:rsidRDefault="00B000EB" w:rsidP="00B000EB"/>
    <w:p w:rsidR="00E331D0" w:rsidRDefault="0061151B" w:rsidP="0061151B">
      <w:pPr>
        <w:pStyle w:val="Cabealho3"/>
      </w:pPr>
      <w:bookmarkStart w:id="141" w:name="_Toc407113965"/>
      <w:r>
        <w:t>Orientação</w:t>
      </w:r>
      <w:bookmarkEnd w:id="141"/>
    </w:p>
    <w:p w:rsidR="00BA5DB8" w:rsidRDefault="00BA5DB8" w:rsidP="00BA5DB8"/>
    <w:tbl>
      <w:tblPr>
        <w:tblW w:w="91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851"/>
        <w:gridCol w:w="7619"/>
      </w:tblGrid>
      <w:tr w:rsidR="00BA5DB8" w:rsidRPr="00F6399B" w:rsidTr="009F6DDC">
        <w:trPr>
          <w:jc w:val="center"/>
        </w:trPr>
        <w:tc>
          <w:tcPr>
            <w:tcW w:w="1526" w:type="dxa"/>
            <w:gridSpan w:val="2"/>
            <w:shd w:val="clear" w:color="auto" w:fill="F2F2F2"/>
            <w:vAlign w:val="center"/>
          </w:tcPr>
          <w:p w:rsidR="00BA5DB8" w:rsidRPr="00BA5DB8" w:rsidRDefault="00BA5DB8" w:rsidP="00BA5DB8">
            <w:pPr>
              <w:ind w:firstLine="0"/>
              <w:jc w:val="left"/>
              <w:rPr>
                <w:sz w:val="20"/>
                <w:szCs w:val="20"/>
              </w:rPr>
            </w:pPr>
            <w:r w:rsidRPr="00BA5DB8">
              <w:rPr>
                <w:sz w:val="20"/>
                <w:szCs w:val="20"/>
              </w:rPr>
              <w:t>Competências transversais a todos os Níveis</w:t>
            </w:r>
          </w:p>
        </w:tc>
        <w:tc>
          <w:tcPr>
            <w:tcW w:w="7619" w:type="dxa"/>
          </w:tcPr>
          <w:p w:rsidR="00BA5DB8" w:rsidRPr="00BA5DB8" w:rsidRDefault="00BA5DB8" w:rsidP="00BA5DB8">
            <w:pPr>
              <w:ind w:firstLine="0"/>
              <w:rPr>
                <w:sz w:val="20"/>
                <w:szCs w:val="20"/>
              </w:rPr>
            </w:pPr>
            <w:r w:rsidRPr="00BA5DB8">
              <w:rPr>
                <w:sz w:val="20"/>
                <w:szCs w:val="20"/>
              </w:rPr>
              <w:t>Coopera com os companheiros, de forma a contribuir para o êxito na realização de percursos de orientação, respeitando as regras estabelecidas de participação, de segurança e de prevenção do equilíbrio ecológico.</w:t>
            </w:r>
          </w:p>
        </w:tc>
      </w:tr>
      <w:tr w:rsidR="00BA5DB8" w:rsidRPr="00F6399B" w:rsidTr="009F6DDC">
        <w:trPr>
          <w:jc w:val="center"/>
        </w:trPr>
        <w:tc>
          <w:tcPr>
            <w:tcW w:w="1526" w:type="dxa"/>
            <w:gridSpan w:val="2"/>
            <w:shd w:val="clear" w:color="auto" w:fill="F2F2F2"/>
            <w:vAlign w:val="center"/>
          </w:tcPr>
          <w:p w:rsidR="00BA5DB8" w:rsidRPr="00BA5DB8" w:rsidRDefault="00BA5DB8" w:rsidP="00BA5DB8">
            <w:pPr>
              <w:ind w:firstLine="0"/>
              <w:rPr>
                <w:sz w:val="20"/>
                <w:szCs w:val="20"/>
              </w:rPr>
            </w:pPr>
            <w:r w:rsidRPr="00BA5DB8">
              <w:rPr>
                <w:sz w:val="20"/>
                <w:szCs w:val="20"/>
              </w:rPr>
              <w:t>Nível Diagnóstico</w:t>
            </w:r>
          </w:p>
        </w:tc>
        <w:tc>
          <w:tcPr>
            <w:tcW w:w="7619" w:type="dxa"/>
            <w:shd w:val="clear" w:color="auto" w:fill="F2F2F2"/>
            <w:vAlign w:val="center"/>
          </w:tcPr>
          <w:p w:rsidR="00BA5DB8" w:rsidRPr="00BA5DB8" w:rsidRDefault="00BA5DB8" w:rsidP="00BA5DB8">
            <w:pPr>
              <w:ind w:firstLine="0"/>
              <w:rPr>
                <w:sz w:val="20"/>
                <w:szCs w:val="20"/>
              </w:rPr>
            </w:pPr>
            <w:r w:rsidRPr="00BA5DB8">
              <w:rPr>
                <w:sz w:val="20"/>
                <w:szCs w:val="20"/>
              </w:rPr>
              <w:t>Não definido</w:t>
            </w:r>
          </w:p>
        </w:tc>
      </w:tr>
      <w:tr w:rsidR="00BA5DB8" w:rsidRPr="00F6399B" w:rsidTr="009F6DDC">
        <w:trPr>
          <w:jc w:val="center"/>
        </w:trPr>
        <w:tc>
          <w:tcPr>
            <w:tcW w:w="1526" w:type="dxa"/>
            <w:gridSpan w:val="2"/>
            <w:shd w:val="clear" w:color="auto" w:fill="F2F2F2"/>
            <w:vAlign w:val="center"/>
          </w:tcPr>
          <w:p w:rsidR="00BA5DB8" w:rsidRPr="00BA5DB8" w:rsidRDefault="00BA5DB8" w:rsidP="00BA5DB8">
            <w:pPr>
              <w:ind w:firstLine="0"/>
              <w:rPr>
                <w:sz w:val="20"/>
                <w:szCs w:val="20"/>
              </w:rPr>
            </w:pPr>
            <w:r w:rsidRPr="00BA5DB8">
              <w:rPr>
                <w:sz w:val="20"/>
                <w:szCs w:val="20"/>
              </w:rPr>
              <w:t>Alunos</w:t>
            </w:r>
          </w:p>
        </w:tc>
        <w:tc>
          <w:tcPr>
            <w:tcW w:w="7619" w:type="dxa"/>
            <w:vAlign w:val="center"/>
          </w:tcPr>
          <w:p w:rsidR="00BA5DB8" w:rsidRPr="00BA5DB8" w:rsidRDefault="00BA5DB8" w:rsidP="00BA5DB8">
            <w:pPr>
              <w:ind w:firstLine="0"/>
              <w:rPr>
                <w:sz w:val="20"/>
                <w:szCs w:val="20"/>
              </w:rPr>
            </w:pPr>
          </w:p>
        </w:tc>
      </w:tr>
      <w:tr w:rsidR="00BA5DB8" w:rsidRPr="00F6399B" w:rsidTr="009F6DDC">
        <w:trPr>
          <w:cantSplit/>
          <w:trHeight w:val="760"/>
          <w:jc w:val="center"/>
        </w:trPr>
        <w:tc>
          <w:tcPr>
            <w:tcW w:w="675" w:type="dxa"/>
            <w:vMerge w:val="restart"/>
            <w:shd w:val="clear" w:color="auto" w:fill="F2F2F2"/>
            <w:textDirection w:val="btLr"/>
            <w:vAlign w:val="center"/>
          </w:tcPr>
          <w:p w:rsidR="00BA5DB8" w:rsidRPr="00BA5DB8" w:rsidRDefault="00BA5DB8" w:rsidP="00BA5DB8">
            <w:pPr>
              <w:ind w:firstLine="0"/>
              <w:jc w:val="center"/>
              <w:rPr>
                <w:sz w:val="20"/>
                <w:szCs w:val="20"/>
              </w:rPr>
            </w:pPr>
            <w:r w:rsidRPr="00BA5DB8">
              <w:rPr>
                <w:sz w:val="20"/>
                <w:szCs w:val="20"/>
              </w:rPr>
              <w:t>Objetivos por etapa</w:t>
            </w:r>
          </w:p>
        </w:tc>
        <w:tc>
          <w:tcPr>
            <w:tcW w:w="851" w:type="dxa"/>
            <w:shd w:val="clear" w:color="auto" w:fill="9CC2E5" w:themeFill="accent1" w:themeFillTint="99"/>
            <w:textDirection w:val="btLr"/>
            <w:vAlign w:val="center"/>
          </w:tcPr>
          <w:p w:rsidR="00BA5DB8" w:rsidRPr="00BA5DB8" w:rsidRDefault="00BA5DB8" w:rsidP="00BA5DB8">
            <w:pPr>
              <w:ind w:firstLine="0"/>
              <w:rPr>
                <w:sz w:val="20"/>
                <w:szCs w:val="20"/>
              </w:rPr>
            </w:pPr>
            <w:r w:rsidRPr="00BA5DB8">
              <w:rPr>
                <w:sz w:val="20"/>
                <w:szCs w:val="20"/>
              </w:rPr>
              <w:t>1ª Etapa</w:t>
            </w:r>
          </w:p>
        </w:tc>
        <w:tc>
          <w:tcPr>
            <w:tcW w:w="7619" w:type="dxa"/>
            <w:vAlign w:val="center"/>
          </w:tcPr>
          <w:p w:rsidR="00BA5DB8" w:rsidRPr="00BA5DB8" w:rsidRDefault="00BA5DB8" w:rsidP="00BA5DB8">
            <w:pPr>
              <w:ind w:firstLine="0"/>
              <w:rPr>
                <w:sz w:val="20"/>
                <w:szCs w:val="20"/>
              </w:rPr>
            </w:pPr>
            <w:r w:rsidRPr="00BA5DB8">
              <w:rPr>
                <w:sz w:val="20"/>
                <w:szCs w:val="20"/>
              </w:rPr>
              <w:t>Não está previsto ser abordado</w:t>
            </w:r>
          </w:p>
        </w:tc>
      </w:tr>
      <w:tr w:rsidR="00BA5DB8" w:rsidRPr="00F6399B" w:rsidTr="009F6DDC">
        <w:trPr>
          <w:cantSplit/>
          <w:trHeight w:val="754"/>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851" w:type="dxa"/>
            <w:shd w:val="clear" w:color="auto" w:fill="A8D08D" w:themeFill="accent6" w:themeFillTint="99"/>
            <w:textDirection w:val="btLr"/>
            <w:vAlign w:val="center"/>
          </w:tcPr>
          <w:p w:rsidR="00BA5DB8" w:rsidRPr="00BA5DB8" w:rsidRDefault="00BA5DB8" w:rsidP="00BA5DB8">
            <w:pPr>
              <w:ind w:firstLine="0"/>
              <w:jc w:val="center"/>
              <w:rPr>
                <w:sz w:val="20"/>
                <w:szCs w:val="20"/>
              </w:rPr>
            </w:pPr>
            <w:r w:rsidRPr="00BA5DB8">
              <w:rPr>
                <w:sz w:val="20"/>
                <w:szCs w:val="20"/>
              </w:rPr>
              <w:t>2ª Etapa</w:t>
            </w:r>
          </w:p>
        </w:tc>
        <w:tc>
          <w:tcPr>
            <w:tcW w:w="7619" w:type="dxa"/>
            <w:vAlign w:val="center"/>
          </w:tcPr>
          <w:p w:rsidR="00BA5DB8" w:rsidRPr="00BA5DB8" w:rsidRDefault="00BA5DB8" w:rsidP="00BA5DB8">
            <w:pPr>
              <w:ind w:firstLine="0"/>
              <w:rPr>
                <w:sz w:val="20"/>
                <w:szCs w:val="20"/>
                <w:u w:val="single"/>
              </w:rPr>
            </w:pPr>
            <w:r w:rsidRPr="00BA5DB8">
              <w:rPr>
                <w:sz w:val="20"/>
                <w:szCs w:val="20"/>
                <w:u w:val="single"/>
              </w:rPr>
              <w:t>Realiza um percurso de orientação simples, a par, num espaço apropriado, segundo um m</w:t>
            </w:r>
            <w:r>
              <w:rPr>
                <w:sz w:val="20"/>
                <w:szCs w:val="20"/>
                <w:u w:val="single"/>
              </w:rPr>
              <w:t>apa simples, preenchendo corret</w:t>
            </w:r>
            <w:r w:rsidRPr="00BA5DB8">
              <w:rPr>
                <w:sz w:val="20"/>
                <w:szCs w:val="20"/>
                <w:u w:val="single"/>
              </w:rPr>
              <w:t>amente o cartão de controlo e doseando o esforço para resistir à fadiga.</w:t>
            </w:r>
          </w:p>
          <w:p w:rsidR="00BA5DB8" w:rsidRPr="00BA5DB8" w:rsidRDefault="00BA5DB8" w:rsidP="00BA5DB8">
            <w:pPr>
              <w:ind w:firstLine="0"/>
              <w:rPr>
                <w:sz w:val="20"/>
                <w:szCs w:val="20"/>
              </w:rPr>
            </w:pPr>
            <w:r w:rsidRPr="00BA5DB8">
              <w:rPr>
                <w:sz w:val="20"/>
                <w:szCs w:val="20"/>
              </w:rPr>
              <w:t>- Identifica no percurso a simbologia básica</w:t>
            </w:r>
          </w:p>
          <w:p w:rsidR="00BA5DB8" w:rsidRPr="00BA5DB8" w:rsidRDefault="00BA5DB8" w:rsidP="00BA5DB8">
            <w:pPr>
              <w:ind w:firstLine="0"/>
              <w:rPr>
                <w:sz w:val="20"/>
                <w:szCs w:val="20"/>
              </w:rPr>
            </w:pPr>
            <w:r w:rsidRPr="00BA5DB8">
              <w:rPr>
                <w:sz w:val="20"/>
                <w:szCs w:val="20"/>
              </w:rPr>
              <w:t>- Orienta o mapa consoante os pontos cardeais</w:t>
            </w:r>
          </w:p>
        </w:tc>
      </w:tr>
      <w:tr w:rsidR="00BA5DB8" w:rsidRPr="00F6399B" w:rsidTr="009F6DDC">
        <w:trPr>
          <w:cantSplit/>
          <w:trHeight w:val="708"/>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851" w:type="dxa"/>
            <w:shd w:val="clear" w:color="auto" w:fill="F4B083" w:themeFill="accent2" w:themeFillTint="99"/>
            <w:textDirection w:val="btLr"/>
            <w:vAlign w:val="center"/>
          </w:tcPr>
          <w:p w:rsidR="00BA5DB8" w:rsidRPr="00BA5DB8" w:rsidRDefault="00BA5DB8" w:rsidP="00BA5DB8">
            <w:pPr>
              <w:ind w:firstLine="0"/>
              <w:jc w:val="center"/>
              <w:rPr>
                <w:sz w:val="20"/>
                <w:szCs w:val="20"/>
              </w:rPr>
            </w:pPr>
            <w:r w:rsidRPr="00BA5DB8">
              <w:rPr>
                <w:sz w:val="20"/>
                <w:szCs w:val="20"/>
              </w:rPr>
              <w:t>3ª Etapa</w:t>
            </w:r>
          </w:p>
        </w:tc>
        <w:tc>
          <w:tcPr>
            <w:tcW w:w="7619" w:type="dxa"/>
            <w:vAlign w:val="center"/>
          </w:tcPr>
          <w:p w:rsidR="00BA5DB8" w:rsidRPr="00BA5DB8" w:rsidRDefault="00BA5DB8" w:rsidP="00BA5DB8">
            <w:pPr>
              <w:ind w:firstLine="0"/>
              <w:rPr>
                <w:sz w:val="20"/>
                <w:szCs w:val="20"/>
              </w:rPr>
            </w:pPr>
            <w:r w:rsidRPr="00BA5DB8">
              <w:rPr>
                <w:sz w:val="20"/>
                <w:szCs w:val="20"/>
              </w:rPr>
              <w:t xml:space="preserve">Todas as anteriores </w:t>
            </w:r>
            <w:proofErr w:type="gramStart"/>
            <w:r w:rsidRPr="00BA5DB8">
              <w:rPr>
                <w:sz w:val="20"/>
                <w:szCs w:val="20"/>
              </w:rPr>
              <w:t>e</w:t>
            </w:r>
            <w:proofErr w:type="gramEnd"/>
            <w:r w:rsidRPr="00BA5DB8">
              <w:rPr>
                <w:sz w:val="20"/>
                <w:szCs w:val="20"/>
              </w:rPr>
              <w:t>:</w:t>
            </w:r>
          </w:p>
          <w:p w:rsidR="00BA5DB8" w:rsidRPr="00BA5DB8" w:rsidRDefault="00BA5DB8" w:rsidP="00BA5DB8">
            <w:pPr>
              <w:ind w:firstLine="0"/>
              <w:rPr>
                <w:sz w:val="20"/>
                <w:szCs w:val="20"/>
                <w:u w:val="single"/>
              </w:rPr>
            </w:pPr>
            <w:r w:rsidRPr="00BA5DB8">
              <w:rPr>
                <w:sz w:val="20"/>
                <w:szCs w:val="20"/>
                <w:u w:val="single"/>
              </w:rPr>
              <w:t xml:space="preserve">Realiza um percurso de orientação simples, a par, num espaço apropriado, segundo um </w:t>
            </w:r>
            <w:r>
              <w:rPr>
                <w:sz w:val="20"/>
                <w:szCs w:val="20"/>
                <w:u w:val="single"/>
              </w:rPr>
              <w:t>mapa simples, preenchendo corre</w:t>
            </w:r>
            <w:r w:rsidRPr="00BA5DB8">
              <w:rPr>
                <w:sz w:val="20"/>
                <w:szCs w:val="20"/>
                <w:u w:val="single"/>
              </w:rPr>
              <w:t>tamente o cartão de controlo e doseando o esforço para resistir à fadiga.</w:t>
            </w:r>
          </w:p>
          <w:p w:rsidR="00BA5DB8" w:rsidRPr="00BA5DB8" w:rsidRDefault="00BA5DB8" w:rsidP="00BA5DB8">
            <w:pPr>
              <w:ind w:firstLine="0"/>
              <w:rPr>
                <w:sz w:val="20"/>
                <w:szCs w:val="20"/>
              </w:rPr>
            </w:pPr>
            <w:r w:rsidRPr="00BA5DB8">
              <w:rPr>
                <w:sz w:val="20"/>
                <w:szCs w:val="20"/>
              </w:rPr>
              <w:t>- Identifica a sua posição no espaço envolvente e no mapa.</w:t>
            </w:r>
          </w:p>
        </w:tc>
      </w:tr>
      <w:tr w:rsidR="00BA5DB8" w:rsidRPr="00F6399B" w:rsidTr="009F6DDC">
        <w:trPr>
          <w:cantSplit/>
          <w:trHeight w:val="934"/>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851" w:type="dxa"/>
            <w:shd w:val="clear" w:color="auto" w:fill="AEAAAA" w:themeFill="background2" w:themeFillShade="BF"/>
            <w:textDirection w:val="btLr"/>
            <w:vAlign w:val="center"/>
          </w:tcPr>
          <w:p w:rsidR="00BA5DB8" w:rsidRPr="00BA5DB8" w:rsidRDefault="00BA5DB8" w:rsidP="00BA5DB8">
            <w:pPr>
              <w:ind w:firstLine="0"/>
              <w:jc w:val="center"/>
              <w:rPr>
                <w:sz w:val="20"/>
                <w:szCs w:val="20"/>
              </w:rPr>
            </w:pPr>
            <w:r w:rsidRPr="00BA5DB8">
              <w:rPr>
                <w:sz w:val="20"/>
                <w:szCs w:val="20"/>
              </w:rPr>
              <w:t>4ª Etapa</w:t>
            </w:r>
          </w:p>
        </w:tc>
        <w:tc>
          <w:tcPr>
            <w:tcW w:w="7619" w:type="dxa"/>
            <w:vAlign w:val="center"/>
          </w:tcPr>
          <w:p w:rsidR="00BA5DB8" w:rsidRPr="00BA5DB8" w:rsidRDefault="00BA5DB8" w:rsidP="00BA5DB8">
            <w:pPr>
              <w:ind w:firstLine="0"/>
              <w:rPr>
                <w:sz w:val="20"/>
                <w:szCs w:val="20"/>
              </w:rPr>
            </w:pPr>
            <w:r w:rsidRPr="00BA5DB8">
              <w:rPr>
                <w:sz w:val="20"/>
                <w:szCs w:val="20"/>
              </w:rPr>
              <w:t>Consolidação das etapas anteriores</w:t>
            </w:r>
          </w:p>
        </w:tc>
      </w:tr>
    </w:tbl>
    <w:p w:rsidR="00BA5DB8" w:rsidRDefault="00BA5DB8" w:rsidP="00BA5DB8"/>
    <w:p w:rsidR="00BA5DB8" w:rsidRPr="00BA5DB8" w:rsidRDefault="00BA5DB8" w:rsidP="00BA5DB8"/>
    <w:p w:rsidR="0061151B" w:rsidRDefault="0061151B" w:rsidP="0061151B">
      <w:pPr>
        <w:pStyle w:val="Cabealho3"/>
      </w:pPr>
      <w:bookmarkStart w:id="142" w:name="_Toc407113966"/>
      <w:r>
        <w:t>Bitoque Rugby</w:t>
      </w:r>
      <w:bookmarkEnd w:id="142"/>
    </w:p>
    <w:p w:rsidR="00BA5DB8" w:rsidRDefault="00BA5DB8" w:rsidP="00BA5DB8"/>
    <w:tbl>
      <w:tblPr>
        <w:tblW w:w="914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675"/>
        <w:gridCol w:w="1021"/>
        <w:gridCol w:w="7449"/>
      </w:tblGrid>
      <w:tr w:rsidR="00BA5DB8" w:rsidRPr="00F6399B" w:rsidTr="00BA5DB8">
        <w:trPr>
          <w:jc w:val="center"/>
        </w:trPr>
        <w:tc>
          <w:tcPr>
            <w:tcW w:w="1696" w:type="dxa"/>
            <w:gridSpan w:val="2"/>
            <w:shd w:val="clear" w:color="auto" w:fill="F2F2F2"/>
            <w:vAlign w:val="center"/>
          </w:tcPr>
          <w:p w:rsidR="00BA5DB8" w:rsidRPr="00BA5DB8" w:rsidRDefault="00BA5DB8" w:rsidP="00BA5DB8">
            <w:pPr>
              <w:ind w:firstLine="0"/>
              <w:jc w:val="center"/>
              <w:rPr>
                <w:sz w:val="20"/>
                <w:szCs w:val="20"/>
              </w:rPr>
            </w:pPr>
            <w:r w:rsidRPr="00BA5DB8">
              <w:rPr>
                <w:sz w:val="20"/>
                <w:szCs w:val="20"/>
              </w:rPr>
              <w:lastRenderedPageBreak/>
              <w:t>Competências transversais a todos os Níveis</w:t>
            </w:r>
          </w:p>
        </w:tc>
        <w:tc>
          <w:tcPr>
            <w:tcW w:w="7449" w:type="dxa"/>
          </w:tcPr>
          <w:p w:rsidR="00BA5DB8" w:rsidRPr="00BA5DB8" w:rsidRDefault="00BA5DB8" w:rsidP="00BA5DB8">
            <w:pPr>
              <w:ind w:firstLine="0"/>
              <w:rPr>
                <w:sz w:val="20"/>
                <w:szCs w:val="20"/>
              </w:rPr>
            </w:pPr>
            <w:r w:rsidRPr="00BA5DB8">
              <w:rPr>
                <w:sz w:val="20"/>
                <w:szCs w:val="20"/>
              </w:rPr>
              <w:t>Coopera com o companheiros, quer nos exercícios quer no jogo, procurando escolher as ações favoráveis ao êxito pessoal e do grupo, admitindo as indicações que lhe dirigem e aceitando as opções e falhas de companheiros.</w:t>
            </w:r>
          </w:p>
          <w:p w:rsidR="00BA5DB8" w:rsidRPr="00BA5DB8" w:rsidRDefault="00BA5DB8" w:rsidP="00BA5DB8">
            <w:pPr>
              <w:ind w:firstLine="0"/>
              <w:rPr>
                <w:sz w:val="20"/>
                <w:szCs w:val="20"/>
              </w:rPr>
            </w:pPr>
            <w:r w:rsidRPr="00BA5DB8">
              <w:rPr>
                <w:sz w:val="20"/>
                <w:szCs w:val="20"/>
              </w:rPr>
              <w:t xml:space="preserve">Aceita as decisões de arbitragem, trata os colegas e adversários com igual cordialidade e respeito, evitando ações que, infringido o espírito ou letra das leis do jogo, ponham em risco a sua integridade física, mesmo que isso implique desvantagem no jogo. </w:t>
            </w:r>
          </w:p>
        </w:tc>
      </w:tr>
      <w:tr w:rsidR="00BA5DB8" w:rsidRPr="00F6399B" w:rsidTr="00BA5DB8">
        <w:trPr>
          <w:jc w:val="center"/>
        </w:trPr>
        <w:tc>
          <w:tcPr>
            <w:tcW w:w="1696" w:type="dxa"/>
            <w:gridSpan w:val="2"/>
            <w:shd w:val="clear" w:color="auto" w:fill="F2F2F2"/>
            <w:vAlign w:val="center"/>
          </w:tcPr>
          <w:p w:rsidR="00BA5DB8" w:rsidRPr="00BA5DB8" w:rsidRDefault="00BA5DB8" w:rsidP="00BA5DB8">
            <w:pPr>
              <w:ind w:firstLine="0"/>
              <w:rPr>
                <w:sz w:val="20"/>
                <w:szCs w:val="20"/>
              </w:rPr>
            </w:pPr>
            <w:r w:rsidRPr="00BA5DB8">
              <w:rPr>
                <w:sz w:val="20"/>
                <w:szCs w:val="20"/>
              </w:rPr>
              <w:t>Nível Diagnóstico</w:t>
            </w:r>
          </w:p>
        </w:tc>
        <w:tc>
          <w:tcPr>
            <w:tcW w:w="7449" w:type="dxa"/>
            <w:shd w:val="clear" w:color="auto" w:fill="F2F2F2"/>
            <w:vAlign w:val="center"/>
          </w:tcPr>
          <w:p w:rsidR="00BA5DB8" w:rsidRPr="00BA5DB8" w:rsidRDefault="00BA5DB8" w:rsidP="00BA5DB8">
            <w:pPr>
              <w:ind w:firstLine="0"/>
              <w:rPr>
                <w:sz w:val="20"/>
                <w:szCs w:val="20"/>
              </w:rPr>
            </w:pPr>
            <w:r w:rsidRPr="00BA5DB8">
              <w:rPr>
                <w:sz w:val="20"/>
                <w:szCs w:val="20"/>
              </w:rPr>
              <w:t>Não definido</w:t>
            </w:r>
          </w:p>
        </w:tc>
      </w:tr>
      <w:tr w:rsidR="00BA5DB8" w:rsidRPr="00F6399B" w:rsidTr="00BA5DB8">
        <w:trPr>
          <w:jc w:val="center"/>
        </w:trPr>
        <w:tc>
          <w:tcPr>
            <w:tcW w:w="1696" w:type="dxa"/>
            <w:gridSpan w:val="2"/>
            <w:shd w:val="clear" w:color="auto" w:fill="F2F2F2"/>
            <w:vAlign w:val="center"/>
          </w:tcPr>
          <w:p w:rsidR="00BA5DB8" w:rsidRPr="00BA5DB8" w:rsidRDefault="00BA5DB8" w:rsidP="00BA5DB8">
            <w:pPr>
              <w:ind w:firstLine="0"/>
              <w:rPr>
                <w:sz w:val="20"/>
                <w:szCs w:val="20"/>
              </w:rPr>
            </w:pPr>
            <w:r w:rsidRPr="00BA5DB8">
              <w:rPr>
                <w:sz w:val="20"/>
                <w:szCs w:val="20"/>
              </w:rPr>
              <w:t>Alunos</w:t>
            </w:r>
          </w:p>
        </w:tc>
        <w:tc>
          <w:tcPr>
            <w:tcW w:w="7449" w:type="dxa"/>
            <w:vAlign w:val="center"/>
          </w:tcPr>
          <w:p w:rsidR="00BA5DB8" w:rsidRPr="00BA5DB8" w:rsidRDefault="00BA5DB8" w:rsidP="00BA5DB8">
            <w:pPr>
              <w:ind w:firstLine="0"/>
              <w:rPr>
                <w:sz w:val="20"/>
                <w:szCs w:val="20"/>
              </w:rPr>
            </w:pPr>
          </w:p>
        </w:tc>
      </w:tr>
      <w:tr w:rsidR="00BA5DB8" w:rsidRPr="00F6399B" w:rsidTr="009F6DDC">
        <w:trPr>
          <w:cantSplit/>
          <w:trHeight w:val="760"/>
          <w:jc w:val="center"/>
        </w:trPr>
        <w:tc>
          <w:tcPr>
            <w:tcW w:w="675" w:type="dxa"/>
            <w:vMerge w:val="restart"/>
            <w:shd w:val="clear" w:color="auto" w:fill="F2F2F2"/>
            <w:textDirection w:val="btLr"/>
            <w:vAlign w:val="center"/>
          </w:tcPr>
          <w:p w:rsidR="00BA5DB8" w:rsidRPr="00BA5DB8" w:rsidRDefault="00BA5DB8" w:rsidP="00BA5DB8">
            <w:pPr>
              <w:ind w:firstLine="0"/>
              <w:jc w:val="center"/>
              <w:rPr>
                <w:sz w:val="20"/>
                <w:szCs w:val="20"/>
              </w:rPr>
            </w:pPr>
            <w:r w:rsidRPr="00BA5DB8">
              <w:rPr>
                <w:sz w:val="20"/>
                <w:szCs w:val="20"/>
              </w:rPr>
              <w:t>Objetivos por etapa</w:t>
            </w:r>
          </w:p>
        </w:tc>
        <w:tc>
          <w:tcPr>
            <w:tcW w:w="1021" w:type="dxa"/>
            <w:shd w:val="clear" w:color="auto" w:fill="B4C6E7" w:themeFill="accent5" w:themeFillTint="66"/>
            <w:textDirection w:val="btLr"/>
            <w:vAlign w:val="center"/>
          </w:tcPr>
          <w:p w:rsidR="00BA5DB8" w:rsidRPr="00BA5DB8" w:rsidRDefault="00BA5DB8" w:rsidP="00BA5DB8">
            <w:pPr>
              <w:ind w:firstLine="0"/>
              <w:jc w:val="center"/>
              <w:rPr>
                <w:sz w:val="20"/>
                <w:szCs w:val="20"/>
              </w:rPr>
            </w:pPr>
            <w:r w:rsidRPr="00BA5DB8">
              <w:rPr>
                <w:sz w:val="20"/>
                <w:szCs w:val="20"/>
              </w:rPr>
              <w:t>1ª Etapa</w:t>
            </w:r>
          </w:p>
        </w:tc>
        <w:tc>
          <w:tcPr>
            <w:tcW w:w="7449" w:type="dxa"/>
            <w:vAlign w:val="center"/>
          </w:tcPr>
          <w:p w:rsidR="00BA5DB8" w:rsidRPr="00BA5DB8" w:rsidRDefault="00BA5DB8" w:rsidP="00BA5DB8">
            <w:pPr>
              <w:ind w:firstLine="0"/>
              <w:rPr>
                <w:sz w:val="20"/>
                <w:szCs w:val="20"/>
                <w:u w:val="single"/>
              </w:rPr>
            </w:pPr>
            <w:r w:rsidRPr="00BA5DB8">
              <w:rPr>
                <w:sz w:val="20"/>
                <w:szCs w:val="20"/>
                <w:u w:val="single"/>
              </w:rPr>
              <w:t>Em situação de jogo 5x5 ou 7x7:</w:t>
            </w:r>
          </w:p>
          <w:p w:rsidR="00BA5DB8" w:rsidRPr="00BA5DB8" w:rsidRDefault="00BA5DB8" w:rsidP="00BA5DB8">
            <w:pPr>
              <w:ind w:firstLine="0"/>
              <w:rPr>
                <w:sz w:val="20"/>
                <w:szCs w:val="20"/>
              </w:rPr>
            </w:pPr>
            <w:r w:rsidRPr="00BA5DB8">
              <w:rPr>
                <w:sz w:val="20"/>
                <w:szCs w:val="20"/>
              </w:rPr>
              <w:t>Na posse da bola</w:t>
            </w:r>
          </w:p>
          <w:p w:rsidR="00BA5DB8" w:rsidRPr="00BA5DB8" w:rsidRDefault="00BA5DB8" w:rsidP="00BA5DB8">
            <w:pPr>
              <w:ind w:firstLine="0"/>
              <w:rPr>
                <w:sz w:val="20"/>
                <w:szCs w:val="20"/>
              </w:rPr>
            </w:pPr>
            <w:r w:rsidRPr="00BA5DB8">
              <w:rPr>
                <w:sz w:val="20"/>
                <w:szCs w:val="20"/>
              </w:rPr>
              <w:t>- Avança no terreno</w:t>
            </w:r>
          </w:p>
          <w:p w:rsidR="00BA5DB8" w:rsidRPr="00BA5DB8" w:rsidRDefault="00BA5DB8" w:rsidP="00BA5DB8">
            <w:pPr>
              <w:ind w:firstLine="0"/>
              <w:rPr>
                <w:sz w:val="20"/>
                <w:szCs w:val="20"/>
              </w:rPr>
            </w:pPr>
            <w:r w:rsidRPr="00BA5DB8">
              <w:rPr>
                <w:sz w:val="20"/>
                <w:szCs w:val="20"/>
              </w:rPr>
              <w:t>- Passa a bola ao companheiro em melhor posição</w:t>
            </w:r>
          </w:p>
          <w:p w:rsidR="00BA5DB8" w:rsidRPr="00BA5DB8" w:rsidRDefault="00BA5DB8" w:rsidP="00BA5DB8">
            <w:pPr>
              <w:ind w:firstLine="0"/>
              <w:rPr>
                <w:sz w:val="20"/>
                <w:szCs w:val="20"/>
              </w:rPr>
            </w:pPr>
            <w:r w:rsidRPr="00BA5DB8">
              <w:rPr>
                <w:sz w:val="20"/>
                <w:szCs w:val="20"/>
              </w:rPr>
              <w:t>Quando não tem a bola</w:t>
            </w:r>
          </w:p>
          <w:p w:rsidR="00BA5DB8" w:rsidRPr="00BA5DB8" w:rsidRDefault="00BA5DB8" w:rsidP="00BA5DB8">
            <w:pPr>
              <w:ind w:firstLine="0"/>
              <w:rPr>
                <w:sz w:val="20"/>
                <w:szCs w:val="20"/>
              </w:rPr>
            </w:pPr>
            <w:r w:rsidRPr="00BA5DB8">
              <w:rPr>
                <w:sz w:val="20"/>
                <w:szCs w:val="20"/>
              </w:rPr>
              <w:t>- Apoia o portador</w:t>
            </w:r>
          </w:p>
        </w:tc>
      </w:tr>
      <w:tr w:rsidR="00BA5DB8" w:rsidRPr="00F6399B" w:rsidTr="009F6DDC">
        <w:trPr>
          <w:cantSplit/>
          <w:trHeight w:val="2551"/>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1021" w:type="dxa"/>
            <w:shd w:val="clear" w:color="auto" w:fill="A8D08D" w:themeFill="accent6" w:themeFillTint="99"/>
            <w:textDirection w:val="btLr"/>
            <w:vAlign w:val="center"/>
          </w:tcPr>
          <w:p w:rsidR="00BA5DB8" w:rsidRPr="00BA5DB8" w:rsidRDefault="00BA5DB8" w:rsidP="00BA5DB8">
            <w:pPr>
              <w:ind w:firstLine="0"/>
              <w:jc w:val="center"/>
              <w:rPr>
                <w:sz w:val="20"/>
                <w:szCs w:val="20"/>
              </w:rPr>
            </w:pPr>
            <w:r w:rsidRPr="00BA5DB8">
              <w:rPr>
                <w:sz w:val="20"/>
                <w:szCs w:val="20"/>
              </w:rPr>
              <w:t>2ª Etapa</w:t>
            </w:r>
          </w:p>
        </w:tc>
        <w:tc>
          <w:tcPr>
            <w:tcW w:w="7449" w:type="dxa"/>
            <w:vAlign w:val="center"/>
          </w:tcPr>
          <w:p w:rsidR="00BA5DB8" w:rsidRPr="00BA5DB8" w:rsidRDefault="00BA5DB8" w:rsidP="00BA5DB8">
            <w:pPr>
              <w:ind w:firstLine="0"/>
              <w:rPr>
                <w:sz w:val="20"/>
                <w:szCs w:val="20"/>
              </w:rPr>
            </w:pPr>
            <w:r w:rsidRPr="00BA5DB8">
              <w:rPr>
                <w:sz w:val="20"/>
                <w:szCs w:val="20"/>
              </w:rPr>
              <w:t xml:space="preserve">Todas as anteriores </w:t>
            </w:r>
            <w:proofErr w:type="gramStart"/>
            <w:r w:rsidRPr="00BA5DB8">
              <w:rPr>
                <w:sz w:val="20"/>
                <w:szCs w:val="20"/>
              </w:rPr>
              <w:t>e</w:t>
            </w:r>
            <w:proofErr w:type="gramEnd"/>
            <w:r w:rsidRPr="00BA5DB8">
              <w:rPr>
                <w:sz w:val="20"/>
                <w:szCs w:val="20"/>
              </w:rPr>
              <w:t>:</w:t>
            </w:r>
          </w:p>
          <w:p w:rsidR="00BA5DB8" w:rsidRPr="00BA5DB8" w:rsidRDefault="00BA5DB8" w:rsidP="00BA5DB8">
            <w:pPr>
              <w:ind w:firstLine="0"/>
              <w:rPr>
                <w:sz w:val="20"/>
                <w:szCs w:val="20"/>
                <w:u w:val="single"/>
              </w:rPr>
            </w:pPr>
            <w:r w:rsidRPr="00BA5DB8">
              <w:rPr>
                <w:sz w:val="20"/>
                <w:szCs w:val="20"/>
                <w:u w:val="single"/>
              </w:rPr>
              <w:t>Em situação de jogo 5x5 ou 7x7:</w:t>
            </w:r>
          </w:p>
          <w:p w:rsidR="00BA5DB8" w:rsidRPr="00BA5DB8" w:rsidRDefault="00BA5DB8" w:rsidP="00BA5DB8">
            <w:pPr>
              <w:ind w:firstLine="0"/>
              <w:rPr>
                <w:sz w:val="20"/>
                <w:szCs w:val="20"/>
              </w:rPr>
            </w:pPr>
            <w:r w:rsidRPr="00BA5DB8">
              <w:rPr>
                <w:sz w:val="20"/>
                <w:szCs w:val="20"/>
              </w:rPr>
              <w:t>Na posse da bola</w:t>
            </w:r>
          </w:p>
          <w:p w:rsidR="00BA5DB8" w:rsidRPr="00BA5DB8" w:rsidRDefault="00BA5DB8" w:rsidP="00BA5DB8">
            <w:pPr>
              <w:ind w:firstLine="0"/>
              <w:rPr>
                <w:sz w:val="20"/>
                <w:szCs w:val="20"/>
              </w:rPr>
            </w:pPr>
            <w:r w:rsidRPr="00BA5DB8">
              <w:rPr>
                <w:sz w:val="20"/>
                <w:szCs w:val="20"/>
              </w:rPr>
              <w:t>- Liberta a bola quando é tocado duas vezes por dois colegas diferentes</w:t>
            </w:r>
          </w:p>
          <w:p w:rsidR="00BA5DB8" w:rsidRPr="00BA5DB8" w:rsidRDefault="00BA5DB8" w:rsidP="00BA5DB8">
            <w:pPr>
              <w:ind w:firstLine="0"/>
              <w:rPr>
                <w:sz w:val="20"/>
                <w:szCs w:val="20"/>
              </w:rPr>
            </w:pPr>
            <w:r w:rsidRPr="00BA5DB8">
              <w:rPr>
                <w:sz w:val="20"/>
                <w:szCs w:val="20"/>
              </w:rPr>
              <w:t>- Esquiva-se dos opositores</w:t>
            </w:r>
          </w:p>
          <w:p w:rsidR="00BA5DB8" w:rsidRPr="00BA5DB8" w:rsidRDefault="00BA5DB8" w:rsidP="00BA5DB8">
            <w:pPr>
              <w:ind w:firstLine="0"/>
              <w:rPr>
                <w:sz w:val="20"/>
                <w:szCs w:val="20"/>
              </w:rPr>
            </w:pPr>
            <w:r w:rsidRPr="00BA5DB8">
              <w:rPr>
                <w:sz w:val="20"/>
                <w:szCs w:val="20"/>
              </w:rPr>
              <w:t>Quando não tem a bola</w:t>
            </w:r>
          </w:p>
          <w:p w:rsidR="00BA5DB8" w:rsidRPr="00BA5DB8" w:rsidRDefault="00BA5DB8" w:rsidP="00BA5DB8">
            <w:pPr>
              <w:ind w:firstLine="0"/>
              <w:rPr>
                <w:sz w:val="20"/>
                <w:szCs w:val="20"/>
              </w:rPr>
            </w:pPr>
            <w:r w:rsidRPr="00BA5DB8">
              <w:rPr>
                <w:sz w:val="20"/>
                <w:szCs w:val="20"/>
              </w:rPr>
              <w:t>- Comunica com os companheiros</w:t>
            </w:r>
          </w:p>
          <w:p w:rsidR="00BA5DB8" w:rsidRPr="00BA5DB8" w:rsidRDefault="00BA5DB8" w:rsidP="00BA5DB8">
            <w:pPr>
              <w:ind w:firstLine="0"/>
              <w:rPr>
                <w:sz w:val="20"/>
                <w:szCs w:val="20"/>
              </w:rPr>
            </w:pPr>
            <w:r w:rsidRPr="00BA5DB8">
              <w:rPr>
                <w:sz w:val="20"/>
                <w:szCs w:val="20"/>
              </w:rPr>
              <w:t>- Vai tocar no jogador com bola</w:t>
            </w:r>
          </w:p>
        </w:tc>
      </w:tr>
      <w:tr w:rsidR="00BA5DB8" w:rsidRPr="00F6399B" w:rsidTr="009F6DDC">
        <w:trPr>
          <w:cantSplit/>
          <w:trHeight w:val="903"/>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1021" w:type="dxa"/>
            <w:shd w:val="clear" w:color="auto" w:fill="F7CAAC" w:themeFill="accent2" w:themeFillTint="66"/>
            <w:textDirection w:val="btLr"/>
            <w:vAlign w:val="center"/>
          </w:tcPr>
          <w:p w:rsidR="00BA5DB8" w:rsidRPr="00BA5DB8" w:rsidRDefault="00BA5DB8" w:rsidP="00BA5DB8">
            <w:pPr>
              <w:ind w:firstLine="0"/>
              <w:jc w:val="center"/>
              <w:rPr>
                <w:sz w:val="20"/>
                <w:szCs w:val="20"/>
              </w:rPr>
            </w:pPr>
            <w:r w:rsidRPr="00BA5DB8">
              <w:rPr>
                <w:sz w:val="20"/>
                <w:szCs w:val="20"/>
              </w:rPr>
              <w:t>3ª Etapa</w:t>
            </w:r>
          </w:p>
        </w:tc>
        <w:tc>
          <w:tcPr>
            <w:tcW w:w="7449" w:type="dxa"/>
            <w:vAlign w:val="center"/>
          </w:tcPr>
          <w:p w:rsidR="00BA5DB8" w:rsidRPr="00BA5DB8" w:rsidRDefault="00BA5DB8" w:rsidP="00BA5DB8">
            <w:pPr>
              <w:ind w:firstLine="0"/>
              <w:rPr>
                <w:sz w:val="20"/>
                <w:szCs w:val="20"/>
              </w:rPr>
            </w:pPr>
            <w:r w:rsidRPr="00BA5DB8">
              <w:rPr>
                <w:sz w:val="20"/>
                <w:szCs w:val="20"/>
              </w:rPr>
              <w:t>Todos os anteriores</w:t>
            </w:r>
          </w:p>
        </w:tc>
      </w:tr>
      <w:tr w:rsidR="00BA5DB8" w:rsidRPr="00F6399B" w:rsidTr="009F6DDC">
        <w:trPr>
          <w:cantSplit/>
          <w:trHeight w:val="934"/>
          <w:jc w:val="center"/>
        </w:trPr>
        <w:tc>
          <w:tcPr>
            <w:tcW w:w="675" w:type="dxa"/>
            <w:vMerge/>
            <w:shd w:val="clear" w:color="auto" w:fill="F2F2F2"/>
            <w:textDirection w:val="btLr"/>
            <w:vAlign w:val="center"/>
          </w:tcPr>
          <w:p w:rsidR="00BA5DB8" w:rsidRPr="00BA5DB8" w:rsidRDefault="00BA5DB8" w:rsidP="00BA5DB8">
            <w:pPr>
              <w:rPr>
                <w:sz w:val="20"/>
                <w:szCs w:val="20"/>
              </w:rPr>
            </w:pPr>
          </w:p>
        </w:tc>
        <w:tc>
          <w:tcPr>
            <w:tcW w:w="1021" w:type="dxa"/>
            <w:shd w:val="clear" w:color="auto" w:fill="AEAAAA" w:themeFill="background2" w:themeFillShade="BF"/>
            <w:textDirection w:val="btLr"/>
            <w:vAlign w:val="center"/>
          </w:tcPr>
          <w:p w:rsidR="00BA5DB8" w:rsidRPr="00BA5DB8" w:rsidRDefault="00BA5DB8" w:rsidP="00BA5DB8">
            <w:pPr>
              <w:ind w:firstLine="0"/>
              <w:rPr>
                <w:sz w:val="20"/>
                <w:szCs w:val="20"/>
              </w:rPr>
            </w:pPr>
            <w:r w:rsidRPr="00BA5DB8">
              <w:rPr>
                <w:sz w:val="20"/>
                <w:szCs w:val="20"/>
              </w:rPr>
              <w:t>4ª Etapa</w:t>
            </w:r>
          </w:p>
        </w:tc>
        <w:tc>
          <w:tcPr>
            <w:tcW w:w="7449" w:type="dxa"/>
            <w:vAlign w:val="center"/>
          </w:tcPr>
          <w:p w:rsidR="00BA5DB8" w:rsidRPr="00BA5DB8" w:rsidRDefault="00BA5DB8" w:rsidP="00BA5DB8">
            <w:pPr>
              <w:ind w:firstLine="0"/>
              <w:rPr>
                <w:sz w:val="20"/>
                <w:szCs w:val="20"/>
              </w:rPr>
            </w:pPr>
            <w:r w:rsidRPr="00BA5DB8">
              <w:rPr>
                <w:sz w:val="20"/>
                <w:szCs w:val="20"/>
              </w:rPr>
              <w:t>Consolidação das etapas anteriores</w:t>
            </w:r>
          </w:p>
        </w:tc>
      </w:tr>
    </w:tbl>
    <w:p w:rsidR="00BA5DB8" w:rsidRPr="00BA5DB8" w:rsidRDefault="00BA5DB8" w:rsidP="00BA5DB8"/>
    <w:p w:rsidR="00F95931" w:rsidRDefault="00F95931" w:rsidP="00BA2371">
      <w:r>
        <w:br w:type="page"/>
      </w:r>
    </w:p>
    <w:p w:rsidR="003D4B9A" w:rsidRDefault="003D4B9A" w:rsidP="000D2C70">
      <w:pPr>
        <w:pStyle w:val="Subttulo"/>
        <w:numPr>
          <w:ilvl w:val="1"/>
          <w:numId w:val="8"/>
        </w:numPr>
      </w:pPr>
      <w:bookmarkStart w:id="143" w:name="_Toc402783276"/>
      <w:bookmarkStart w:id="144" w:name="_Toc407113967"/>
      <w:r>
        <w:lastRenderedPageBreak/>
        <w:t>Aptidão Física</w:t>
      </w:r>
      <w:bookmarkEnd w:id="143"/>
      <w:bookmarkEnd w:id="144"/>
    </w:p>
    <w:tbl>
      <w:tblPr>
        <w:tblpPr w:leftFromText="141" w:rightFromText="141" w:vertAnchor="text" w:horzAnchor="margin" w:tblpY="501"/>
        <w:tblW w:w="5000" w:type="pct"/>
        <w:tblCellMar>
          <w:left w:w="70" w:type="dxa"/>
          <w:right w:w="70" w:type="dxa"/>
        </w:tblCellMar>
        <w:tblLook w:val="04A0" w:firstRow="1" w:lastRow="0" w:firstColumn="1" w:lastColumn="0" w:noHBand="0" w:noVBand="1"/>
      </w:tblPr>
      <w:tblGrid>
        <w:gridCol w:w="638"/>
        <w:gridCol w:w="3565"/>
        <w:gridCol w:w="292"/>
        <w:gridCol w:w="671"/>
        <w:gridCol w:w="655"/>
        <w:gridCol w:w="671"/>
        <w:gridCol w:w="671"/>
        <w:gridCol w:w="655"/>
        <w:gridCol w:w="671"/>
      </w:tblGrid>
      <w:tr w:rsidR="002624B2" w:rsidRPr="00094D59" w:rsidTr="002624B2">
        <w:trPr>
          <w:trHeight w:val="465"/>
        </w:trPr>
        <w:tc>
          <w:tcPr>
            <w:tcW w:w="2476" w:type="pct"/>
            <w:gridSpan w:val="2"/>
            <w:tcBorders>
              <w:top w:val="nil"/>
              <w:left w:val="single" w:sz="12" w:space="0" w:color="auto"/>
              <w:bottom w:val="nil"/>
              <w:right w:val="single" w:sz="12" w:space="0" w:color="000000"/>
            </w:tcBorders>
            <w:shd w:val="clear" w:color="000000" w:fill="003366"/>
            <w:noWrap/>
            <w:vAlign w:val="center"/>
            <w:hideMark/>
          </w:tcPr>
          <w:p w:rsidR="002624B2" w:rsidRPr="00094D59" w:rsidRDefault="002624B2" w:rsidP="002624B2">
            <w:pPr>
              <w:spacing w:line="240" w:lineRule="auto"/>
              <w:ind w:firstLine="0"/>
              <w:jc w:val="center"/>
              <w:rPr>
                <w:rFonts w:eastAsia="Times New Roman" w:cs="Arial"/>
                <w:b/>
                <w:bCs/>
                <w:color w:val="FFFFFF"/>
                <w:lang w:eastAsia="pt-PT"/>
              </w:rPr>
            </w:pPr>
            <w:r w:rsidRPr="00094D59">
              <w:rPr>
                <w:rFonts w:eastAsia="Times New Roman" w:cs="Arial"/>
                <w:b/>
                <w:bCs/>
                <w:color w:val="FFFFFF"/>
                <w:lang w:eastAsia="pt-PT"/>
              </w:rPr>
              <w:t>Ano</w:t>
            </w: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b/>
                <w:bCs/>
                <w:color w:val="FFFFFF"/>
                <w:lang w:eastAsia="pt-PT"/>
              </w:rPr>
            </w:pPr>
          </w:p>
        </w:tc>
        <w:tc>
          <w:tcPr>
            <w:tcW w:w="395" w:type="pct"/>
            <w:vMerge w:val="restart"/>
            <w:tcBorders>
              <w:top w:val="single" w:sz="12" w:space="0" w:color="auto"/>
              <w:left w:val="single" w:sz="12" w:space="0" w:color="auto"/>
              <w:bottom w:val="single" w:sz="12" w:space="0" w:color="000000"/>
              <w:right w:val="single" w:sz="4" w:space="0" w:color="auto"/>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Resistência</w:t>
            </w:r>
          </w:p>
        </w:tc>
        <w:tc>
          <w:tcPr>
            <w:tcW w:w="386"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Velocidade</w:t>
            </w:r>
          </w:p>
        </w:tc>
        <w:tc>
          <w:tcPr>
            <w:tcW w:w="395"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Flexibilidade</w:t>
            </w:r>
          </w:p>
        </w:tc>
        <w:tc>
          <w:tcPr>
            <w:tcW w:w="395" w:type="pct"/>
            <w:vMerge w:val="restart"/>
            <w:tcBorders>
              <w:top w:val="single" w:sz="12" w:space="0" w:color="auto"/>
              <w:left w:val="single" w:sz="4" w:space="0" w:color="auto"/>
              <w:bottom w:val="single" w:sz="12" w:space="0" w:color="000000"/>
              <w:right w:val="single" w:sz="4" w:space="0" w:color="auto"/>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Superior</w:t>
            </w:r>
          </w:p>
        </w:tc>
        <w:tc>
          <w:tcPr>
            <w:tcW w:w="386" w:type="pct"/>
            <w:vMerge w:val="restart"/>
            <w:tcBorders>
              <w:top w:val="single" w:sz="12" w:space="0" w:color="auto"/>
              <w:left w:val="single" w:sz="4" w:space="0" w:color="auto"/>
              <w:bottom w:val="single" w:sz="12" w:space="0" w:color="000000"/>
              <w:right w:val="nil"/>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Inferior</w:t>
            </w:r>
          </w:p>
        </w:tc>
        <w:tc>
          <w:tcPr>
            <w:tcW w:w="395" w:type="pct"/>
            <w:vMerge w:val="restart"/>
            <w:tcBorders>
              <w:top w:val="single" w:sz="12" w:space="0" w:color="auto"/>
              <w:left w:val="single" w:sz="4" w:space="0" w:color="auto"/>
              <w:bottom w:val="single" w:sz="12" w:space="0" w:color="000000"/>
              <w:right w:val="nil"/>
            </w:tcBorders>
            <w:shd w:val="clear" w:color="000000" w:fill="C0C0C0"/>
            <w:noWrap/>
            <w:textDirection w:val="btLr"/>
            <w:vAlign w:val="center"/>
            <w:hideMark/>
          </w:tcPr>
          <w:p w:rsidR="002624B2" w:rsidRPr="00094D59" w:rsidRDefault="002624B2" w:rsidP="002624B2">
            <w:pPr>
              <w:spacing w:line="240" w:lineRule="auto"/>
              <w:ind w:firstLine="0"/>
              <w:jc w:val="center"/>
              <w:rPr>
                <w:rFonts w:eastAsia="Times New Roman" w:cs="Arial"/>
                <w:b/>
                <w:bCs/>
                <w:sz w:val="14"/>
                <w:szCs w:val="14"/>
                <w:lang w:eastAsia="pt-PT"/>
              </w:rPr>
            </w:pPr>
            <w:r w:rsidRPr="00094D59">
              <w:rPr>
                <w:rFonts w:eastAsia="Times New Roman" w:cs="Arial"/>
                <w:b/>
                <w:bCs/>
                <w:sz w:val="14"/>
                <w:szCs w:val="14"/>
                <w:lang w:eastAsia="pt-PT"/>
              </w:rPr>
              <w:t>F. Média</w:t>
            </w:r>
          </w:p>
        </w:tc>
      </w:tr>
      <w:tr w:rsidR="002624B2" w:rsidRPr="00094D59" w:rsidTr="002624B2">
        <w:trPr>
          <w:trHeight w:val="375"/>
        </w:trPr>
        <w:tc>
          <w:tcPr>
            <w:tcW w:w="2476" w:type="pct"/>
            <w:gridSpan w:val="2"/>
            <w:tcBorders>
              <w:top w:val="single" w:sz="8" w:space="0" w:color="auto"/>
              <w:left w:val="single" w:sz="8" w:space="0" w:color="auto"/>
              <w:bottom w:val="single" w:sz="8" w:space="0" w:color="auto"/>
              <w:right w:val="single" w:sz="12" w:space="0" w:color="000000"/>
            </w:tcBorders>
            <w:shd w:val="clear" w:color="000000" w:fill="3366FF"/>
            <w:noWrap/>
            <w:vAlign w:val="center"/>
            <w:hideMark/>
          </w:tcPr>
          <w:p w:rsidR="002624B2" w:rsidRPr="00094D59" w:rsidRDefault="002624B2" w:rsidP="002624B2">
            <w:pPr>
              <w:spacing w:line="240" w:lineRule="auto"/>
              <w:ind w:firstLine="0"/>
              <w:jc w:val="center"/>
              <w:rPr>
                <w:rFonts w:eastAsia="Times New Roman" w:cs="Arial"/>
                <w:b/>
                <w:bCs/>
                <w:color w:val="FFFFFF"/>
                <w:lang w:eastAsia="pt-PT"/>
              </w:rPr>
            </w:pPr>
            <w:r w:rsidRPr="00094D59">
              <w:rPr>
                <w:rFonts w:eastAsia="Times New Roman" w:cs="Arial"/>
                <w:b/>
                <w:bCs/>
                <w:color w:val="FFFFFF"/>
                <w:lang w:eastAsia="pt-PT"/>
              </w:rPr>
              <w:t>8</w:t>
            </w: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b/>
                <w:bCs/>
                <w:color w:val="FFFFFF"/>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r>
      <w:tr w:rsidR="002624B2" w:rsidRPr="00094D59" w:rsidTr="002624B2">
        <w:trPr>
          <w:trHeight w:val="300"/>
        </w:trPr>
        <w:tc>
          <w:tcPr>
            <w:tcW w:w="2476" w:type="pct"/>
            <w:gridSpan w:val="2"/>
            <w:tcBorders>
              <w:top w:val="nil"/>
              <w:left w:val="single" w:sz="12" w:space="0" w:color="auto"/>
              <w:bottom w:val="single" w:sz="12" w:space="0" w:color="auto"/>
              <w:right w:val="single" w:sz="12" w:space="0" w:color="000000"/>
            </w:tcBorders>
            <w:shd w:val="clear" w:color="000000" w:fill="003366"/>
            <w:noWrap/>
            <w:vAlign w:val="center"/>
            <w:hideMark/>
          </w:tcPr>
          <w:p w:rsidR="002624B2" w:rsidRPr="00094D59" w:rsidRDefault="002624B2" w:rsidP="002624B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Turma</w:t>
            </w:r>
            <w:r w:rsidR="00F95931">
              <w:rPr>
                <w:rFonts w:eastAsia="Times New Roman" w:cs="Arial"/>
                <w:b/>
                <w:bCs/>
                <w:color w:val="FFFFFF"/>
                <w:sz w:val="16"/>
                <w:szCs w:val="16"/>
                <w:lang w:eastAsia="pt-PT"/>
              </w:rPr>
              <w:t xml:space="preserve"> 5 - Prognóstico</w:t>
            </w: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b/>
                <w:bCs/>
                <w:color w:val="FFFFFF"/>
                <w:sz w:val="16"/>
                <w:szCs w:val="16"/>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r>
      <w:tr w:rsidR="002624B2" w:rsidRPr="00094D59" w:rsidTr="002624B2">
        <w:trPr>
          <w:trHeight w:val="315"/>
        </w:trPr>
        <w:tc>
          <w:tcPr>
            <w:tcW w:w="376" w:type="pct"/>
            <w:tcBorders>
              <w:top w:val="nil"/>
              <w:left w:val="single" w:sz="12" w:space="0" w:color="auto"/>
              <w:bottom w:val="single" w:sz="12" w:space="0" w:color="auto"/>
              <w:right w:val="single" w:sz="12" w:space="0" w:color="auto"/>
            </w:tcBorders>
            <w:shd w:val="clear" w:color="000000" w:fill="003366"/>
            <w:noWrap/>
            <w:vAlign w:val="center"/>
            <w:hideMark/>
          </w:tcPr>
          <w:p w:rsidR="002624B2" w:rsidRPr="00094D59" w:rsidRDefault="002624B2" w:rsidP="002624B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Nº</w:t>
            </w:r>
          </w:p>
        </w:tc>
        <w:tc>
          <w:tcPr>
            <w:tcW w:w="2100" w:type="pct"/>
            <w:tcBorders>
              <w:top w:val="nil"/>
              <w:left w:val="nil"/>
              <w:bottom w:val="single" w:sz="12" w:space="0" w:color="auto"/>
              <w:right w:val="single" w:sz="12" w:space="0" w:color="auto"/>
            </w:tcBorders>
            <w:shd w:val="clear" w:color="000000" w:fill="003366"/>
            <w:noWrap/>
            <w:vAlign w:val="center"/>
            <w:hideMark/>
          </w:tcPr>
          <w:p w:rsidR="002624B2" w:rsidRPr="00094D59" w:rsidRDefault="002624B2" w:rsidP="002624B2">
            <w:pPr>
              <w:spacing w:line="240" w:lineRule="auto"/>
              <w:ind w:firstLine="0"/>
              <w:jc w:val="center"/>
              <w:rPr>
                <w:rFonts w:eastAsia="Times New Roman" w:cs="Arial"/>
                <w:b/>
                <w:bCs/>
                <w:color w:val="FFFFFF"/>
                <w:sz w:val="16"/>
                <w:szCs w:val="16"/>
                <w:lang w:eastAsia="pt-PT"/>
              </w:rPr>
            </w:pPr>
            <w:r w:rsidRPr="00094D59">
              <w:rPr>
                <w:rFonts w:eastAsia="Times New Roman" w:cs="Arial"/>
                <w:b/>
                <w:bCs/>
                <w:color w:val="FFFFFF"/>
                <w:sz w:val="16"/>
                <w:szCs w:val="16"/>
                <w:lang w:eastAsia="pt-PT"/>
              </w:rPr>
              <w:t>NOME</w:t>
            </w: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b/>
                <w:bCs/>
                <w:color w:val="FFFFFF"/>
                <w:sz w:val="16"/>
                <w:szCs w:val="16"/>
                <w:lang w:eastAsia="pt-PT"/>
              </w:rPr>
            </w:pPr>
          </w:p>
        </w:tc>
        <w:tc>
          <w:tcPr>
            <w:tcW w:w="395" w:type="pct"/>
            <w:vMerge/>
            <w:tcBorders>
              <w:top w:val="single" w:sz="12" w:space="0" w:color="auto"/>
              <w:left w:val="single" w:sz="12"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single" w:sz="4" w:space="0" w:color="auto"/>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86"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c>
          <w:tcPr>
            <w:tcW w:w="395" w:type="pct"/>
            <w:vMerge/>
            <w:tcBorders>
              <w:top w:val="single" w:sz="12" w:space="0" w:color="auto"/>
              <w:left w:val="single" w:sz="4" w:space="0" w:color="auto"/>
              <w:bottom w:val="single" w:sz="12" w:space="0" w:color="000000"/>
              <w:right w:val="nil"/>
            </w:tcBorders>
            <w:vAlign w:val="center"/>
            <w:hideMark/>
          </w:tcPr>
          <w:p w:rsidR="002624B2" w:rsidRPr="00094D59" w:rsidRDefault="002624B2" w:rsidP="002624B2">
            <w:pPr>
              <w:spacing w:line="240" w:lineRule="auto"/>
              <w:ind w:firstLine="0"/>
              <w:jc w:val="left"/>
              <w:rPr>
                <w:rFonts w:eastAsia="Times New Roman" w:cs="Arial"/>
                <w:b/>
                <w:bCs/>
                <w:sz w:val="14"/>
                <w:szCs w:val="14"/>
                <w:lang w:eastAsia="pt-PT"/>
              </w:rPr>
            </w:pPr>
          </w:p>
        </w:tc>
      </w:tr>
      <w:tr w:rsidR="002624B2" w:rsidRPr="00094D59" w:rsidTr="00B55410">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auto"/>
            <w:noWrap/>
            <w:vAlign w:val="bottom"/>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95"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single" w:sz="4" w:space="0" w:color="auto"/>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bottom"/>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single" w:sz="4" w:space="0" w:color="auto"/>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nil"/>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nil"/>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r>
      <w:tr w:rsidR="002624B2" w:rsidRPr="00094D59" w:rsidTr="00B55410">
        <w:trPr>
          <w:trHeight w:val="315"/>
        </w:trPr>
        <w:tc>
          <w:tcPr>
            <w:tcW w:w="376" w:type="pct"/>
            <w:tcBorders>
              <w:top w:val="single" w:sz="4" w:space="0" w:color="auto"/>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single" w:sz="4" w:space="0" w:color="auto"/>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3B3838" w:themeFill="background2" w:themeFillShade="40"/>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3B3838" w:themeFill="background2" w:themeFillShade="40"/>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3B3838" w:themeFill="background2" w:themeFillShade="40"/>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nil"/>
              <w:left w:val="nil"/>
              <w:bottom w:val="single" w:sz="4" w:space="0" w:color="auto"/>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nil"/>
              <w:left w:val="single" w:sz="12" w:space="0" w:color="auto"/>
              <w:bottom w:val="single" w:sz="4" w:space="0" w:color="auto"/>
              <w:right w:val="single" w:sz="8" w:space="0" w:color="auto"/>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double" w:sz="6" w:space="0" w:color="808080"/>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95" w:type="pct"/>
            <w:tcBorders>
              <w:top w:val="nil"/>
              <w:left w:val="nil"/>
              <w:bottom w:val="single" w:sz="4" w:space="0" w:color="auto"/>
              <w:right w:val="single" w:sz="4" w:space="0" w:color="auto"/>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c>
          <w:tcPr>
            <w:tcW w:w="386" w:type="pct"/>
            <w:tcBorders>
              <w:top w:val="nil"/>
              <w:left w:val="nil"/>
              <w:bottom w:val="single" w:sz="4" w:space="0" w:color="auto"/>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single" w:sz="4" w:space="0" w:color="auto"/>
              <w:right w:val="nil"/>
            </w:tcBorders>
            <w:shd w:val="clear" w:color="auto" w:fill="auto"/>
            <w:noWrap/>
            <w:vAlign w:val="center"/>
            <w:hideMark/>
          </w:tcPr>
          <w:p w:rsidR="002624B2" w:rsidRPr="00094D59" w:rsidRDefault="009F6DDC"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I</w:t>
            </w:r>
          </w:p>
        </w:tc>
      </w:tr>
      <w:tr w:rsidR="002624B2" w:rsidRPr="00094D59" w:rsidTr="00B55410">
        <w:trPr>
          <w:trHeight w:val="315"/>
        </w:trPr>
        <w:tc>
          <w:tcPr>
            <w:tcW w:w="376" w:type="pct"/>
            <w:tcBorders>
              <w:top w:val="nil"/>
              <w:left w:val="single" w:sz="12" w:space="0" w:color="auto"/>
              <w:bottom w:val="nil"/>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nil"/>
              <w:left w:val="single" w:sz="12" w:space="0" w:color="auto"/>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nil"/>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c>
          <w:tcPr>
            <w:tcW w:w="386" w:type="pct"/>
            <w:tcBorders>
              <w:top w:val="nil"/>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nil"/>
              <w:left w:val="nil"/>
              <w:bottom w:val="nil"/>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r>
      <w:tr w:rsidR="002624B2" w:rsidRPr="00094D59" w:rsidTr="00B55410">
        <w:trPr>
          <w:trHeight w:val="315"/>
        </w:trPr>
        <w:tc>
          <w:tcPr>
            <w:tcW w:w="376" w:type="pct"/>
            <w:tcBorders>
              <w:top w:val="single" w:sz="4" w:space="0" w:color="auto"/>
              <w:left w:val="single" w:sz="12" w:space="0" w:color="auto"/>
              <w:bottom w:val="nil"/>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single" w:sz="4" w:space="0" w:color="auto"/>
              <w:left w:val="single" w:sz="12" w:space="0" w:color="auto"/>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86" w:type="pct"/>
            <w:tcBorders>
              <w:top w:val="single" w:sz="4" w:space="0" w:color="auto"/>
              <w:left w:val="nil"/>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single" w:sz="4" w:space="0" w:color="auto"/>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single" w:sz="4" w:space="0" w:color="auto"/>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single" w:sz="4" w:space="0" w:color="auto"/>
              <w:left w:val="nil"/>
              <w:bottom w:val="nil"/>
              <w:right w:val="nil"/>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r>
      <w:tr w:rsidR="002624B2" w:rsidRPr="00094D59" w:rsidTr="00B55410">
        <w:trPr>
          <w:trHeight w:val="315"/>
        </w:trPr>
        <w:tc>
          <w:tcPr>
            <w:tcW w:w="376" w:type="pct"/>
            <w:tcBorders>
              <w:top w:val="single" w:sz="4" w:space="0" w:color="auto"/>
              <w:left w:val="single" w:sz="12" w:space="0" w:color="auto"/>
              <w:bottom w:val="single" w:sz="4" w:space="0" w:color="auto"/>
              <w:right w:val="double" w:sz="6" w:space="0" w:color="808080"/>
            </w:tcBorders>
            <w:shd w:val="clear" w:color="auto" w:fill="auto"/>
            <w:noWrap/>
            <w:vAlign w:val="center"/>
          </w:tcPr>
          <w:p w:rsidR="002624B2" w:rsidRPr="00094D59" w:rsidRDefault="002624B2" w:rsidP="002624B2">
            <w:pPr>
              <w:spacing w:line="240" w:lineRule="auto"/>
              <w:ind w:firstLine="0"/>
              <w:jc w:val="center"/>
              <w:rPr>
                <w:rFonts w:eastAsia="Times New Roman" w:cs="Arial"/>
                <w:b/>
                <w:bCs/>
                <w:sz w:val="16"/>
                <w:szCs w:val="16"/>
                <w:lang w:eastAsia="pt-PT"/>
              </w:rPr>
            </w:pPr>
          </w:p>
        </w:tc>
        <w:tc>
          <w:tcPr>
            <w:tcW w:w="2100" w:type="pct"/>
            <w:tcBorders>
              <w:top w:val="nil"/>
              <w:left w:val="nil"/>
              <w:bottom w:val="single" w:sz="4" w:space="0" w:color="auto"/>
              <w:right w:val="single" w:sz="12" w:space="0" w:color="auto"/>
            </w:tcBorders>
            <w:shd w:val="clear" w:color="auto" w:fill="auto"/>
            <w:vAlign w:val="center"/>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172" w:type="pct"/>
            <w:tcBorders>
              <w:top w:val="nil"/>
              <w:left w:val="nil"/>
              <w:bottom w:val="nil"/>
              <w:right w:val="nil"/>
            </w:tcBorders>
            <w:shd w:val="clear" w:color="auto" w:fill="auto"/>
            <w:noWrap/>
            <w:vAlign w:val="bottom"/>
            <w:hideMark/>
          </w:tcPr>
          <w:p w:rsidR="002624B2" w:rsidRPr="00094D59" w:rsidRDefault="002624B2" w:rsidP="002624B2">
            <w:pPr>
              <w:spacing w:line="240" w:lineRule="auto"/>
              <w:ind w:firstLineChars="100" w:firstLine="160"/>
              <w:jc w:val="left"/>
              <w:rPr>
                <w:rFonts w:eastAsia="Times New Roman" w:cs="Arial"/>
                <w:b/>
                <w:bCs/>
                <w:sz w:val="16"/>
                <w:szCs w:val="16"/>
                <w:lang w:eastAsia="pt-PT"/>
              </w:rPr>
            </w:pPr>
          </w:p>
        </w:tc>
        <w:tc>
          <w:tcPr>
            <w:tcW w:w="395" w:type="pct"/>
            <w:tcBorders>
              <w:top w:val="single" w:sz="4" w:space="0" w:color="auto"/>
              <w:left w:val="single" w:sz="12" w:space="0" w:color="auto"/>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86" w:type="pct"/>
            <w:tcBorders>
              <w:top w:val="single" w:sz="4" w:space="0" w:color="auto"/>
              <w:left w:val="nil"/>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single" w:sz="4" w:space="0" w:color="auto"/>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proofErr w:type="gramStart"/>
            <w:r w:rsidRPr="00094D59">
              <w:rPr>
                <w:rFonts w:eastAsia="Times New Roman" w:cs="Arial"/>
                <w:sz w:val="14"/>
                <w:szCs w:val="14"/>
                <w:lang w:eastAsia="pt-PT"/>
              </w:rPr>
              <w:t>E</w:t>
            </w:r>
            <w:proofErr w:type="gramEnd"/>
          </w:p>
        </w:tc>
        <w:tc>
          <w:tcPr>
            <w:tcW w:w="395" w:type="pct"/>
            <w:tcBorders>
              <w:top w:val="single" w:sz="4" w:space="0" w:color="auto"/>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PE</w:t>
            </w:r>
          </w:p>
        </w:tc>
        <w:tc>
          <w:tcPr>
            <w:tcW w:w="386" w:type="pct"/>
            <w:tcBorders>
              <w:top w:val="single" w:sz="4" w:space="0" w:color="auto"/>
              <w:left w:val="nil"/>
              <w:bottom w:val="nil"/>
              <w:right w:val="single" w:sz="4" w:space="0" w:color="auto"/>
            </w:tcBorders>
            <w:shd w:val="clear" w:color="auto" w:fill="auto"/>
            <w:noWrap/>
            <w:vAlign w:val="center"/>
            <w:hideMark/>
          </w:tcPr>
          <w:p w:rsidR="002624B2" w:rsidRPr="00094D59" w:rsidRDefault="00F95931" w:rsidP="002624B2">
            <w:pPr>
              <w:spacing w:line="240" w:lineRule="auto"/>
              <w:ind w:firstLine="0"/>
              <w:jc w:val="center"/>
              <w:rPr>
                <w:rFonts w:eastAsia="Times New Roman" w:cs="Arial"/>
                <w:sz w:val="14"/>
                <w:szCs w:val="14"/>
                <w:lang w:eastAsia="pt-PT"/>
              </w:rPr>
            </w:pPr>
            <w:r>
              <w:rPr>
                <w:rFonts w:eastAsia="Times New Roman" w:cs="Arial"/>
                <w:sz w:val="14"/>
                <w:szCs w:val="14"/>
                <w:lang w:eastAsia="pt-PT"/>
              </w:rPr>
              <w:t>PA</w:t>
            </w:r>
          </w:p>
        </w:tc>
        <w:tc>
          <w:tcPr>
            <w:tcW w:w="395" w:type="pct"/>
            <w:tcBorders>
              <w:top w:val="single" w:sz="4" w:space="0" w:color="auto"/>
              <w:left w:val="nil"/>
              <w:bottom w:val="nil"/>
              <w:right w:val="nil"/>
            </w:tcBorders>
            <w:shd w:val="clear" w:color="auto" w:fill="auto"/>
            <w:noWrap/>
            <w:vAlign w:val="center"/>
            <w:hideMark/>
          </w:tcPr>
          <w:p w:rsidR="002624B2" w:rsidRPr="00094D59" w:rsidRDefault="002624B2" w:rsidP="002624B2">
            <w:pPr>
              <w:spacing w:line="240" w:lineRule="auto"/>
              <w:ind w:firstLine="0"/>
              <w:jc w:val="center"/>
              <w:rPr>
                <w:rFonts w:eastAsia="Times New Roman" w:cs="Arial"/>
                <w:sz w:val="14"/>
                <w:szCs w:val="14"/>
                <w:lang w:eastAsia="pt-PT"/>
              </w:rPr>
            </w:pPr>
            <w:r w:rsidRPr="00094D59">
              <w:rPr>
                <w:rFonts w:eastAsia="Times New Roman" w:cs="Arial"/>
                <w:sz w:val="14"/>
                <w:szCs w:val="14"/>
                <w:lang w:eastAsia="pt-PT"/>
              </w:rPr>
              <w:t>A</w:t>
            </w:r>
          </w:p>
        </w:tc>
      </w:tr>
    </w:tbl>
    <w:p w:rsidR="00F86D59" w:rsidRDefault="00F86D59" w:rsidP="00F86D59"/>
    <w:p w:rsidR="00F95931" w:rsidRDefault="00F95931"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F86D59"/>
    <w:p w:rsidR="00B9274F" w:rsidRDefault="00B9274F" w:rsidP="00B9274F">
      <w:pPr>
        <w:ind w:firstLine="0"/>
        <w:sectPr w:rsidR="00B9274F" w:rsidSect="00CE495E">
          <w:pgSz w:w="11906" w:h="16838"/>
          <w:pgMar w:top="1417" w:right="1701" w:bottom="1417" w:left="1701" w:header="708" w:footer="708" w:gutter="0"/>
          <w:cols w:space="708"/>
          <w:docGrid w:linePitch="360"/>
        </w:sectPr>
      </w:pPr>
    </w:p>
    <w:tbl>
      <w:tblPr>
        <w:tblStyle w:val="TabeladeGrelha4-Destaque3"/>
        <w:tblpPr w:leftFromText="141" w:rightFromText="141" w:vertAnchor="text" w:horzAnchor="margin" w:tblpXSpec="center" w:tblpY="250"/>
        <w:tblW w:w="15761" w:type="dxa"/>
        <w:tblLook w:val="04A0" w:firstRow="1" w:lastRow="0" w:firstColumn="1" w:lastColumn="0" w:noHBand="0" w:noVBand="1"/>
      </w:tblPr>
      <w:tblGrid>
        <w:gridCol w:w="1980"/>
        <w:gridCol w:w="742"/>
        <w:gridCol w:w="791"/>
        <w:gridCol w:w="960"/>
        <w:gridCol w:w="960"/>
        <w:gridCol w:w="1220"/>
        <w:gridCol w:w="1060"/>
        <w:gridCol w:w="986"/>
        <w:gridCol w:w="1378"/>
        <w:gridCol w:w="1600"/>
        <w:gridCol w:w="1317"/>
        <w:gridCol w:w="1475"/>
        <w:gridCol w:w="1292"/>
      </w:tblGrid>
      <w:tr w:rsidR="00F95931" w:rsidRPr="002B3D26" w:rsidTr="00B9274F">
        <w:trPr>
          <w:cnfStyle w:val="100000000000" w:firstRow="1" w:lastRow="0" w:firstColumn="0" w:lastColumn="0" w:oddVBand="0" w:evenVBand="0" w:oddHBand="0" w:evenHBand="0" w:firstRowFirstColumn="0" w:firstRowLastColumn="0" w:lastRowFirstColumn="0" w:lastRowLastColumn="0"/>
          <w:trHeight w:val="600"/>
        </w:trPr>
        <w:tc>
          <w:tcPr>
            <w:cnfStyle w:val="001000000000" w:firstRow="0" w:lastRow="0" w:firstColumn="1" w:lastColumn="0" w:oddVBand="0" w:evenVBand="0" w:oddHBand="0" w:evenHBand="0" w:firstRowFirstColumn="0" w:firstRowLastColumn="0" w:lastRowFirstColumn="0" w:lastRowLastColumn="0"/>
            <w:tcW w:w="1980" w:type="dxa"/>
            <w:noWrap/>
            <w:hideMark/>
          </w:tcPr>
          <w:p w:rsidR="00F95931" w:rsidRPr="002B3D26" w:rsidRDefault="00F95931" w:rsidP="00B9274F">
            <w:pPr>
              <w:spacing w:line="240" w:lineRule="auto"/>
              <w:ind w:firstLine="0"/>
              <w:jc w:val="center"/>
              <w:rPr>
                <w:rFonts w:eastAsia="Times New Roman" w:cs="Arial"/>
                <w:b w:val="0"/>
                <w:bCs w:val="0"/>
                <w:color w:val="000000"/>
                <w:lang w:eastAsia="pt-PT"/>
              </w:rPr>
            </w:pPr>
            <w:r w:rsidRPr="002B3D26">
              <w:rPr>
                <w:rFonts w:eastAsia="Times New Roman" w:cs="Arial"/>
                <w:color w:val="000000"/>
                <w:lang w:eastAsia="pt-PT"/>
              </w:rPr>
              <w:lastRenderedPageBreak/>
              <w:t>Nome</w:t>
            </w:r>
          </w:p>
        </w:tc>
        <w:tc>
          <w:tcPr>
            <w:tcW w:w="742"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Sexo</w:t>
            </w:r>
          </w:p>
        </w:tc>
        <w:tc>
          <w:tcPr>
            <w:tcW w:w="791"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Idade</w:t>
            </w:r>
          </w:p>
        </w:tc>
        <w:tc>
          <w:tcPr>
            <w:tcW w:w="960"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Altura</w:t>
            </w:r>
          </w:p>
        </w:tc>
        <w:tc>
          <w:tcPr>
            <w:tcW w:w="960"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Peso</w:t>
            </w:r>
          </w:p>
        </w:tc>
        <w:tc>
          <w:tcPr>
            <w:tcW w:w="1220"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IMC</w:t>
            </w:r>
          </w:p>
        </w:tc>
        <w:tc>
          <w:tcPr>
            <w:tcW w:w="1060"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Vai Vem</w:t>
            </w:r>
          </w:p>
        </w:tc>
        <w:tc>
          <w:tcPr>
            <w:tcW w:w="986"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proofErr w:type="spellStart"/>
            <w:r w:rsidRPr="002B3D26">
              <w:rPr>
                <w:rFonts w:eastAsia="Times New Roman" w:cs="Arial"/>
                <w:color w:val="000000"/>
                <w:lang w:eastAsia="pt-PT"/>
              </w:rPr>
              <w:t>Cooper</w:t>
            </w:r>
            <w:proofErr w:type="spellEnd"/>
          </w:p>
        </w:tc>
        <w:tc>
          <w:tcPr>
            <w:tcW w:w="1378"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Velocidade</w:t>
            </w:r>
          </w:p>
        </w:tc>
        <w:tc>
          <w:tcPr>
            <w:tcW w:w="1600"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Flexibilidade</w:t>
            </w:r>
          </w:p>
        </w:tc>
        <w:tc>
          <w:tcPr>
            <w:tcW w:w="1317" w:type="dxa"/>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Extensões de Braços</w:t>
            </w:r>
          </w:p>
        </w:tc>
        <w:tc>
          <w:tcPr>
            <w:tcW w:w="1475" w:type="dxa"/>
            <w:noWrap/>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Abdominais</w:t>
            </w:r>
          </w:p>
        </w:tc>
        <w:tc>
          <w:tcPr>
            <w:tcW w:w="1292" w:type="dxa"/>
            <w:hideMark/>
          </w:tcPr>
          <w:p w:rsidR="00F95931" w:rsidRPr="002B3D26" w:rsidRDefault="00F95931" w:rsidP="00B9274F">
            <w:pPr>
              <w:spacing w:line="240" w:lineRule="auto"/>
              <w:ind w:firstLine="0"/>
              <w:jc w:val="center"/>
              <w:cnfStyle w:val="100000000000" w:firstRow="1" w:lastRow="0" w:firstColumn="0" w:lastColumn="0" w:oddVBand="0" w:evenVBand="0" w:oddHBand="0" w:evenHBand="0" w:firstRowFirstColumn="0" w:firstRowLastColumn="0" w:lastRowFirstColumn="0" w:lastRowLastColumn="0"/>
              <w:rPr>
                <w:rFonts w:eastAsia="Times New Roman" w:cs="Arial"/>
                <w:b w:val="0"/>
                <w:bCs w:val="0"/>
                <w:color w:val="000000"/>
                <w:lang w:eastAsia="pt-PT"/>
              </w:rPr>
            </w:pPr>
            <w:r w:rsidRPr="002B3D26">
              <w:rPr>
                <w:rFonts w:eastAsia="Times New Roman" w:cs="Arial"/>
                <w:color w:val="000000"/>
                <w:lang w:eastAsia="pt-PT"/>
              </w:rPr>
              <w:t>Impulsão Horizontal</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1,84</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68</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20,09</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110</w:t>
            </w:r>
          </w:p>
        </w:tc>
        <w:tc>
          <w:tcPr>
            <w:tcW w:w="986"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2301</w:t>
            </w:r>
          </w:p>
        </w:tc>
        <w:tc>
          <w:tcPr>
            <w:tcW w:w="1378"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 xml:space="preserve">- </w:t>
            </w:r>
            <w:r w:rsidR="00F95931" w:rsidRPr="002B3D26">
              <w:rPr>
                <w:rFonts w:eastAsia="Times New Roman" w:cs="Arial"/>
                <w:sz w:val="20"/>
                <w:szCs w:val="20"/>
                <w:lang w:eastAsia="pt-PT"/>
              </w:rPr>
              <w:t>5’’29</w:t>
            </w:r>
          </w:p>
        </w:tc>
        <w:tc>
          <w:tcPr>
            <w:tcW w:w="1600" w:type="dxa"/>
            <w:noWrap/>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8</w:t>
            </w:r>
            <w:r w:rsidR="00F95931" w:rsidRPr="002B3D26">
              <w:rPr>
                <w:rFonts w:eastAsia="Times New Roman" w:cs="Arial"/>
                <w:sz w:val="20"/>
                <w:szCs w:val="20"/>
                <w:lang w:eastAsia="pt-PT"/>
              </w:rPr>
              <w:t> </w:t>
            </w:r>
          </w:p>
        </w:tc>
        <w:tc>
          <w:tcPr>
            <w:tcW w:w="1317" w:type="dxa"/>
            <w:noWrap/>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17</w:t>
            </w:r>
          </w:p>
        </w:tc>
        <w:tc>
          <w:tcPr>
            <w:tcW w:w="1475"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40</w:t>
            </w:r>
          </w:p>
        </w:tc>
        <w:tc>
          <w:tcPr>
            <w:tcW w:w="1292"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2,15</w:t>
            </w:r>
          </w:p>
        </w:tc>
      </w:tr>
      <w:tr w:rsidR="00F95931" w:rsidRPr="002B3D26" w:rsidTr="00B55410">
        <w:trPr>
          <w:trHeight w:val="33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57</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21,72</w:t>
            </w:r>
          </w:p>
        </w:tc>
        <w:tc>
          <w:tcPr>
            <w:tcW w:w="10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36</w:t>
            </w:r>
          </w:p>
        </w:tc>
        <w:tc>
          <w:tcPr>
            <w:tcW w:w="986"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1511</w:t>
            </w:r>
          </w:p>
        </w:tc>
        <w:tc>
          <w:tcPr>
            <w:tcW w:w="1378"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-6’’93</w:t>
            </w:r>
          </w:p>
        </w:tc>
        <w:tc>
          <w:tcPr>
            <w:tcW w:w="1600" w:type="dxa"/>
            <w:noWrap/>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40</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10</w:t>
            </w:r>
          </w:p>
        </w:tc>
        <w:tc>
          <w:tcPr>
            <w:tcW w:w="1475"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w:t>
            </w:r>
            <w:r w:rsidR="00EC1FC5">
              <w:rPr>
                <w:rFonts w:eastAsia="Times New Roman" w:cs="Arial"/>
                <w:color w:val="000000"/>
                <w:sz w:val="20"/>
                <w:szCs w:val="20"/>
                <w:lang w:eastAsia="pt-PT"/>
              </w:rPr>
              <w:t>5</w:t>
            </w:r>
          </w:p>
        </w:tc>
        <w:tc>
          <w:tcPr>
            <w:tcW w:w="1292"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EC1FC5">
              <w:rPr>
                <w:rFonts w:eastAsia="Times New Roman" w:cs="Arial"/>
                <w:color w:val="000000"/>
                <w:sz w:val="20"/>
                <w:szCs w:val="20"/>
                <w:lang w:eastAsia="pt-PT"/>
              </w:rPr>
              <w:t>85</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43</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18,37</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w:t>
            </w:r>
          </w:p>
        </w:tc>
        <w:tc>
          <w:tcPr>
            <w:tcW w:w="986"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1274</w:t>
            </w:r>
          </w:p>
        </w:tc>
        <w:tc>
          <w:tcPr>
            <w:tcW w:w="1378"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w:t>
            </w:r>
            <w:r w:rsidR="00F95931" w:rsidRPr="002B3D26">
              <w:rPr>
                <w:rFonts w:eastAsia="Times New Roman" w:cs="Arial"/>
                <w:sz w:val="20"/>
                <w:szCs w:val="20"/>
                <w:lang w:eastAsia="pt-PT"/>
              </w:rPr>
              <w:t>’’</w:t>
            </w:r>
            <w:r>
              <w:rPr>
                <w:rFonts w:eastAsia="Times New Roman" w:cs="Arial"/>
                <w:sz w:val="20"/>
                <w:szCs w:val="20"/>
                <w:lang w:eastAsia="pt-PT"/>
              </w:rPr>
              <w:t>93</w:t>
            </w:r>
          </w:p>
        </w:tc>
        <w:tc>
          <w:tcPr>
            <w:tcW w:w="160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50</w:t>
            </w:r>
          </w:p>
        </w:tc>
        <w:tc>
          <w:tcPr>
            <w:tcW w:w="1317"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w:t>
            </w:r>
          </w:p>
        </w:tc>
        <w:tc>
          <w:tcPr>
            <w:tcW w:w="1475"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w:t>
            </w:r>
            <w:r w:rsidR="00EC1FC5">
              <w:rPr>
                <w:rFonts w:eastAsia="Times New Roman" w:cs="Arial"/>
                <w:color w:val="000000"/>
                <w:sz w:val="20"/>
                <w:szCs w:val="20"/>
                <w:lang w:eastAsia="pt-PT"/>
              </w:rPr>
              <w:t>3</w:t>
            </w:r>
          </w:p>
        </w:tc>
        <w:tc>
          <w:tcPr>
            <w:tcW w:w="1292"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EC1FC5">
              <w:rPr>
                <w:rFonts w:eastAsia="Times New Roman" w:cs="Arial"/>
                <w:color w:val="000000"/>
                <w:sz w:val="20"/>
                <w:szCs w:val="20"/>
                <w:lang w:eastAsia="pt-PT"/>
              </w:rPr>
              <w:t>8</w:t>
            </w:r>
            <w:r w:rsidRPr="002B3D26">
              <w:rPr>
                <w:rFonts w:eastAsia="Times New Roman" w:cs="Arial"/>
                <w:color w:val="000000"/>
                <w:sz w:val="20"/>
                <w:szCs w:val="20"/>
                <w:lang w:eastAsia="pt-PT"/>
              </w:rPr>
              <w:t>5</w:t>
            </w:r>
          </w:p>
        </w:tc>
      </w:tr>
      <w:tr w:rsidR="00F95931" w:rsidRPr="002B3D26" w:rsidTr="00B55410">
        <w:trPr>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57,9</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19,35</w:t>
            </w:r>
          </w:p>
        </w:tc>
        <w:tc>
          <w:tcPr>
            <w:tcW w:w="10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986"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1696</w:t>
            </w:r>
          </w:p>
        </w:tc>
        <w:tc>
          <w:tcPr>
            <w:tcW w:w="1378"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w:t>
            </w:r>
            <w:r w:rsidR="00F95931" w:rsidRPr="002B3D26">
              <w:rPr>
                <w:rFonts w:eastAsia="Times New Roman" w:cs="Arial"/>
                <w:sz w:val="20"/>
                <w:szCs w:val="20"/>
                <w:lang w:eastAsia="pt-PT"/>
              </w:rPr>
              <w:t>6’’</w:t>
            </w:r>
            <w:r>
              <w:rPr>
                <w:rFonts w:eastAsia="Times New Roman" w:cs="Arial"/>
                <w:sz w:val="20"/>
                <w:szCs w:val="20"/>
                <w:lang w:eastAsia="pt-PT"/>
              </w:rPr>
              <w:t>35</w:t>
            </w:r>
          </w:p>
        </w:tc>
        <w:tc>
          <w:tcPr>
            <w:tcW w:w="1600" w:type="dxa"/>
            <w:noWrap/>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22</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w:t>
            </w:r>
            <w:r w:rsidR="00EC1FC5">
              <w:rPr>
                <w:rFonts w:eastAsia="Times New Roman" w:cs="Arial"/>
                <w:color w:val="000000"/>
                <w:lang w:eastAsia="pt-PT"/>
              </w:rPr>
              <w:t>4</w:t>
            </w:r>
          </w:p>
        </w:tc>
        <w:tc>
          <w:tcPr>
            <w:tcW w:w="1475"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40</w:t>
            </w:r>
          </w:p>
        </w:tc>
        <w:tc>
          <w:tcPr>
            <w:tcW w:w="1292"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1,81</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1,61</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20,45</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30</w:t>
            </w:r>
          </w:p>
        </w:tc>
        <w:tc>
          <w:tcPr>
            <w:tcW w:w="986"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1274</w:t>
            </w:r>
          </w:p>
        </w:tc>
        <w:tc>
          <w:tcPr>
            <w:tcW w:w="1378" w:type="dxa"/>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-6’’93</w:t>
            </w:r>
          </w:p>
        </w:tc>
        <w:tc>
          <w:tcPr>
            <w:tcW w:w="160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w:t>
            </w:r>
            <w:r w:rsidR="00EC1FC5">
              <w:rPr>
                <w:rFonts w:eastAsia="Times New Roman" w:cs="Arial"/>
                <w:sz w:val="20"/>
                <w:szCs w:val="20"/>
                <w:lang w:eastAsia="pt-PT"/>
              </w:rPr>
              <w:t>7</w:t>
            </w:r>
          </w:p>
        </w:tc>
        <w:tc>
          <w:tcPr>
            <w:tcW w:w="1317" w:type="dxa"/>
            <w:noWrap/>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6</w:t>
            </w:r>
          </w:p>
        </w:tc>
        <w:tc>
          <w:tcPr>
            <w:tcW w:w="1475"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w:t>
            </w:r>
            <w:r w:rsidR="00EC1FC5">
              <w:rPr>
                <w:rFonts w:eastAsia="Times New Roman" w:cs="Arial"/>
                <w:color w:val="000000"/>
                <w:sz w:val="20"/>
                <w:szCs w:val="20"/>
                <w:lang w:eastAsia="pt-PT"/>
              </w:rPr>
              <w:t>5</w:t>
            </w:r>
          </w:p>
        </w:tc>
        <w:tc>
          <w:tcPr>
            <w:tcW w:w="1292"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w:t>
            </w:r>
            <w:r w:rsidR="00EC1FC5">
              <w:rPr>
                <w:rFonts w:eastAsia="Times New Roman" w:cs="Arial"/>
                <w:color w:val="000000"/>
                <w:sz w:val="20"/>
                <w:szCs w:val="20"/>
                <w:lang w:eastAsia="pt-PT"/>
              </w:rPr>
              <w:t>8</w:t>
            </w:r>
          </w:p>
        </w:tc>
      </w:tr>
      <w:tr w:rsidR="00F95931" w:rsidRPr="002B3D26" w:rsidTr="00B55410">
        <w:trPr>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76</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25,39</w:t>
            </w:r>
          </w:p>
        </w:tc>
        <w:tc>
          <w:tcPr>
            <w:tcW w:w="1060" w:type="dxa"/>
            <w:shd w:val="clear" w:color="auto" w:fill="F4B083" w:themeFill="accent2" w:themeFillTint="99"/>
            <w:noWrap/>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41</w:t>
            </w:r>
          </w:p>
        </w:tc>
        <w:tc>
          <w:tcPr>
            <w:tcW w:w="986"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1471</w:t>
            </w:r>
          </w:p>
        </w:tc>
        <w:tc>
          <w:tcPr>
            <w:tcW w:w="1378"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w:t>
            </w:r>
            <w:r w:rsidR="00F95931" w:rsidRPr="002B3D26">
              <w:rPr>
                <w:rFonts w:eastAsia="Times New Roman" w:cs="Arial"/>
                <w:sz w:val="20"/>
                <w:szCs w:val="20"/>
                <w:lang w:eastAsia="pt-PT"/>
              </w:rPr>
              <w:t>6’’</w:t>
            </w:r>
            <w:r>
              <w:rPr>
                <w:rFonts w:eastAsia="Times New Roman" w:cs="Arial"/>
                <w:sz w:val="20"/>
                <w:szCs w:val="20"/>
                <w:lang w:eastAsia="pt-PT"/>
              </w:rPr>
              <w:t>35</w:t>
            </w:r>
          </w:p>
        </w:tc>
        <w:tc>
          <w:tcPr>
            <w:tcW w:w="1600" w:type="dxa"/>
            <w:noWrap/>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8</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1475"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EC1FC5"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1,94</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77</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25,73</w:t>
            </w:r>
          </w:p>
        </w:tc>
        <w:tc>
          <w:tcPr>
            <w:tcW w:w="1060" w:type="dxa"/>
            <w:shd w:val="clear" w:color="auto" w:fill="F4B083" w:themeFill="accent2" w:themeFillTint="99"/>
            <w:noWrap/>
            <w:hideMark/>
          </w:tcPr>
          <w:p w:rsidR="00F95931" w:rsidRPr="002B3D26" w:rsidRDefault="00EC1FC5"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41</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1471</w:t>
            </w:r>
          </w:p>
        </w:tc>
        <w:tc>
          <w:tcPr>
            <w:tcW w:w="1378"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w:t>
            </w:r>
            <w:r w:rsidR="00F95931" w:rsidRPr="002B3D26">
              <w:rPr>
                <w:rFonts w:eastAsia="Times New Roman" w:cs="Arial"/>
                <w:sz w:val="20"/>
                <w:szCs w:val="20"/>
                <w:lang w:eastAsia="pt-PT"/>
              </w:rPr>
              <w:t>’’</w:t>
            </w:r>
            <w:r>
              <w:rPr>
                <w:rFonts w:eastAsia="Times New Roman" w:cs="Arial"/>
                <w:sz w:val="20"/>
                <w:szCs w:val="20"/>
                <w:lang w:eastAsia="pt-PT"/>
              </w:rPr>
              <w:t>35</w:t>
            </w:r>
          </w:p>
        </w:tc>
        <w:tc>
          <w:tcPr>
            <w:tcW w:w="160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33</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7</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1,68</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1,59</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45</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17,80</w:t>
            </w:r>
          </w:p>
        </w:tc>
        <w:tc>
          <w:tcPr>
            <w:tcW w:w="10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43</w:t>
            </w:r>
          </w:p>
        </w:tc>
        <w:tc>
          <w:tcPr>
            <w:tcW w:w="986"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r w:rsidR="00B9274F">
              <w:rPr>
                <w:rFonts w:eastAsia="Times New Roman" w:cs="Arial"/>
                <w:color w:val="000000"/>
                <w:sz w:val="20"/>
                <w:szCs w:val="20"/>
                <w:lang w:eastAsia="pt-PT"/>
              </w:rPr>
              <w:t>751</w:t>
            </w:r>
          </w:p>
        </w:tc>
        <w:tc>
          <w:tcPr>
            <w:tcW w:w="1378"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-6’’32</w:t>
            </w:r>
          </w:p>
        </w:tc>
        <w:tc>
          <w:tcPr>
            <w:tcW w:w="1600"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33</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33</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1,8</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1,59</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45</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17,80</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41</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1471</w:t>
            </w:r>
          </w:p>
        </w:tc>
        <w:tc>
          <w:tcPr>
            <w:tcW w:w="1378"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w:t>
            </w:r>
            <w:r w:rsidR="00F95931" w:rsidRPr="002B3D26">
              <w:rPr>
                <w:rFonts w:eastAsia="Times New Roman" w:cs="Arial"/>
                <w:sz w:val="20"/>
                <w:szCs w:val="20"/>
                <w:lang w:eastAsia="pt-PT"/>
              </w:rPr>
              <w:t>7</w:t>
            </w:r>
            <w:r>
              <w:rPr>
                <w:rFonts w:eastAsia="Times New Roman" w:cs="Arial"/>
                <w:sz w:val="20"/>
                <w:szCs w:val="20"/>
                <w:lang w:eastAsia="pt-PT"/>
              </w:rPr>
              <w:t>’’10</w:t>
            </w:r>
          </w:p>
        </w:tc>
        <w:tc>
          <w:tcPr>
            <w:tcW w:w="1600"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22</w:t>
            </w:r>
          </w:p>
        </w:tc>
        <w:tc>
          <w:tcPr>
            <w:tcW w:w="1317"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1,68</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1,61</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73</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28,16</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32</w:t>
            </w:r>
          </w:p>
        </w:tc>
        <w:tc>
          <w:tcPr>
            <w:tcW w:w="986"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1201</w:t>
            </w:r>
          </w:p>
        </w:tc>
        <w:tc>
          <w:tcPr>
            <w:tcW w:w="1378"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-7’’1</w:t>
            </w:r>
          </w:p>
        </w:tc>
        <w:tc>
          <w:tcPr>
            <w:tcW w:w="1600"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28</w:t>
            </w:r>
          </w:p>
        </w:tc>
        <w:tc>
          <w:tcPr>
            <w:tcW w:w="1317"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7</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22</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1,68</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1,52</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61,5</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26,62</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32</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1201</w:t>
            </w:r>
          </w:p>
        </w:tc>
        <w:tc>
          <w:tcPr>
            <w:tcW w:w="1378"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-7’’85</w:t>
            </w:r>
          </w:p>
        </w:tc>
        <w:tc>
          <w:tcPr>
            <w:tcW w:w="1600"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22</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2</w:t>
            </w:r>
          </w:p>
        </w:tc>
        <w:tc>
          <w:tcPr>
            <w:tcW w:w="1475"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w:t>
            </w:r>
            <w:r w:rsidR="00B9274F">
              <w:rPr>
                <w:rFonts w:eastAsia="Times New Roman" w:cs="Arial"/>
                <w:color w:val="000000"/>
                <w:sz w:val="20"/>
                <w:szCs w:val="20"/>
                <w:lang w:eastAsia="pt-PT"/>
              </w:rPr>
              <w:t>2</w:t>
            </w:r>
          </w:p>
        </w:tc>
        <w:tc>
          <w:tcPr>
            <w:tcW w:w="1292"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B9274F">
              <w:rPr>
                <w:rFonts w:eastAsia="Times New Roman" w:cs="Arial"/>
                <w:color w:val="000000"/>
                <w:sz w:val="20"/>
                <w:szCs w:val="20"/>
                <w:lang w:eastAsia="pt-PT"/>
              </w:rPr>
              <w:t>,43</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1,49</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37,6</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16,94</w:t>
            </w:r>
          </w:p>
        </w:tc>
        <w:tc>
          <w:tcPr>
            <w:tcW w:w="10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53</w:t>
            </w:r>
          </w:p>
        </w:tc>
        <w:tc>
          <w:tcPr>
            <w:tcW w:w="986"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1696</w:t>
            </w:r>
          </w:p>
        </w:tc>
        <w:tc>
          <w:tcPr>
            <w:tcW w:w="1378"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-6’’35</w:t>
            </w:r>
          </w:p>
        </w:tc>
        <w:tc>
          <w:tcPr>
            <w:tcW w:w="1600"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32</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30</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48</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1,94</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1,58</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52,1</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20,87</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1696</w:t>
            </w:r>
          </w:p>
        </w:tc>
        <w:tc>
          <w:tcPr>
            <w:tcW w:w="1378"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-6’’35</w:t>
            </w:r>
          </w:p>
        </w:tc>
        <w:tc>
          <w:tcPr>
            <w:tcW w:w="1600"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8</w:t>
            </w:r>
            <w:r w:rsidR="00F95931" w:rsidRPr="002B3D26">
              <w:rPr>
                <w:rFonts w:eastAsia="Times New Roman" w:cs="Arial"/>
                <w:sz w:val="20"/>
                <w:szCs w:val="20"/>
                <w:lang w:eastAsia="pt-PT"/>
              </w:rPr>
              <w:t> </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10</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1,43</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shd w:val="clear" w:color="auto" w:fill="767171" w:themeFill="background2" w:themeFillShade="80"/>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shd w:val="clear" w:color="auto" w:fill="767171" w:themeFill="background2" w:themeFillShade="80"/>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17</w:t>
            </w:r>
            <w:r w:rsidRPr="002B3D26">
              <w:rPr>
                <w:rFonts w:eastAsia="Times New Roman" w:cs="Arial"/>
                <w:color w:val="000000"/>
                <w:lang w:eastAsia="pt-PT"/>
              </w:rPr>
              <w:t> </w:t>
            </w:r>
          </w:p>
        </w:tc>
        <w:tc>
          <w:tcPr>
            <w:tcW w:w="960"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960"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220"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060"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986" w:type="dxa"/>
            <w:shd w:val="clear" w:color="auto" w:fill="767171" w:themeFill="background2" w:themeFillShade="80"/>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378" w:type="dxa"/>
            <w:shd w:val="clear" w:color="auto" w:fill="767171" w:themeFill="background2" w:themeFillShade="80"/>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600"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p>
        </w:tc>
        <w:tc>
          <w:tcPr>
            <w:tcW w:w="1317" w:type="dxa"/>
            <w:shd w:val="clear" w:color="auto" w:fill="767171" w:themeFill="background2" w:themeFillShade="80"/>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p>
        </w:tc>
        <w:tc>
          <w:tcPr>
            <w:tcW w:w="1475" w:type="dxa"/>
            <w:shd w:val="clear" w:color="auto" w:fill="767171" w:themeFill="background2" w:themeFillShade="80"/>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c>
          <w:tcPr>
            <w:tcW w:w="1292" w:type="dxa"/>
            <w:shd w:val="clear" w:color="auto" w:fill="767171" w:themeFill="background2" w:themeFillShade="80"/>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 </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15"/>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r w:rsidRPr="002B3D26">
              <w:rPr>
                <w:rFonts w:eastAsia="Times New Roman" w:cs="Arial"/>
                <w:color w:val="000000"/>
                <w:lang w:eastAsia="pt-PT"/>
              </w:rPr>
              <w:t> </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95,7</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36,47</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41</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1201</w:t>
            </w:r>
          </w:p>
        </w:tc>
        <w:tc>
          <w:tcPr>
            <w:tcW w:w="1378"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-6’’93</w:t>
            </w:r>
          </w:p>
        </w:tc>
        <w:tc>
          <w:tcPr>
            <w:tcW w:w="1600"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8</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10</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1,38</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12</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1,65</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50</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18,37</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23</w:t>
            </w:r>
          </w:p>
        </w:tc>
        <w:tc>
          <w:tcPr>
            <w:tcW w:w="986"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12</w:t>
            </w:r>
            <w:r w:rsidR="00B9274F">
              <w:rPr>
                <w:rFonts w:eastAsia="Times New Roman" w:cs="Arial"/>
                <w:color w:val="000000"/>
                <w:sz w:val="20"/>
                <w:szCs w:val="20"/>
                <w:lang w:eastAsia="pt-PT"/>
              </w:rPr>
              <w:t>74</w:t>
            </w:r>
          </w:p>
        </w:tc>
        <w:tc>
          <w:tcPr>
            <w:tcW w:w="1378"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7’’59</w:t>
            </w:r>
          </w:p>
        </w:tc>
        <w:tc>
          <w:tcPr>
            <w:tcW w:w="1600"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33</w:t>
            </w:r>
          </w:p>
        </w:tc>
        <w:tc>
          <w:tcPr>
            <w:tcW w:w="1317"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3</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33</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1,62</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15</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1,68</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60,9</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21,58</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71</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1696</w:t>
            </w:r>
          </w:p>
        </w:tc>
        <w:tc>
          <w:tcPr>
            <w:tcW w:w="1378"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-5’’</w:t>
            </w:r>
            <w:r w:rsidR="00F95931" w:rsidRPr="002B3D26">
              <w:rPr>
                <w:rFonts w:eastAsia="Times New Roman" w:cs="Arial"/>
                <w:sz w:val="20"/>
                <w:szCs w:val="20"/>
                <w:lang w:eastAsia="pt-PT"/>
              </w:rPr>
              <w:t>7</w:t>
            </w:r>
            <w:r>
              <w:rPr>
                <w:rFonts w:eastAsia="Times New Roman" w:cs="Arial"/>
                <w:sz w:val="20"/>
                <w:szCs w:val="20"/>
                <w:lang w:eastAsia="pt-PT"/>
              </w:rPr>
              <w:t>5</w:t>
            </w:r>
          </w:p>
        </w:tc>
        <w:tc>
          <w:tcPr>
            <w:tcW w:w="160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42</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31</w:t>
            </w:r>
          </w:p>
        </w:tc>
        <w:tc>
          <w:tcPr>
            <w:tcW w:w="1475"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30</w:t>
            </w:r>
          </w:p>
        </w:tc>
        <w:tc>
          <w:tcPr>
            <w:tcW w:w="1292"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2,4</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1,66</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72</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26,13</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23</w:t>
            </w:r>
          </w:p>
        </w:tc>
        <w:tc>
          <w:tcPr>
            <w:tcW w:w="986"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B9274F">
              <w:rPr>
                <w:rFonts w:eastAsia="Times New Roman" w:cs="Arial"/>
                <w:color w:val="000000"/>
                <w:sz w:val="20"/>
                <w:szCs w:val="20"/>
                <w:lang w:eastAsia="pt-PT"/>
              </w:rPr>
              <w:t>274</w:t>
            </w:r>
          </w:p>
        </w:tc>
        <w:tc>
          <w:tcPr>
            <w:tcW w:w="1378"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-6’’93</w:t>
            </w:r>
          </w:p>
        </w:tc>
        <w:tc>
          <w:tcPr>
            <w:tcW w:w="160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3</w:t>
            </w:r>
            <w:r w:rsidR="00B9274F">
              <w:rPr>
                <w:rFonts w:eastAsia="Times New Roman" w:cs="Arial"/>
                <w:sz w:val="20"/>
                <w:szCs w:val="20"/>
                <w:lang w:eastAsia="pt-PT"/>
              </w:rPr>
              <w:t>3</w:t>
            </w:r>
          </w:p>
        </w:tc>
        <w:tc>
          <w:tcPr>
            <w:tcW w:w="1317"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2</w:t>
            </w:r>
          </w:p>
        </w:tc>
        <w:tc>
          <w:tcPr>
            <w:tcW w:w="1475"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2</w:t>
            </w:r>
            <w:r w:rsidR="00B9274F">
              <w:rPr>
                <w:rFonts w:eastAsia="Times New Roman" w:cs="Arial"/>
                <w:color w:val="000000"/>
                <w:sz w:val="20"/>
                <w:szCs w:val="20"/>
                <w:lang w:eastAsia="pt-PT"/>
              </w:rPr>
              <w:t>5</w:t>
            </w:r>
          </w:p>
        </w:tc>
        <w:tc>
          <w:tcPr>
            <w:tcW w:w="1292" w:type="dxa"/>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B9274F">
              <w:rPr>
                <w:rFonts w:eastAsia="Times New Roman" w:cs="Arial"/>
                <w:color w:val="000000"/>
                <w:sz w:val="20"/>
                <w:szCs w:val="20"/>
                <w:lang w:eastAsia="pt-PT"/>
              </w:rPr>
              <w:t>,38</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14</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1,68</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61,2</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21,68</w:t>
            </w:r>
          </w:p>
        </w:tc>
        <w:tc>
          <w:tcPr>
            <w:tcW w:w="10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73</w:t>
            </w:r>
          </w:p>
        </w:tc>
        <w:tc>
          <w:tcPr>
            <w:tcW w:w="986"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1471</w:t>
            </w:r>
          </w:p>
        </w:tc>
        <w:tc>
          <w:tcPr>
            <w:tcW w:w="1378"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-5’’75</w:t>
            </w:r>
          </w:p>
        </w:tc>
        <w:tc>
          <w:tcPr>
            <w:tcW w:w="160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 </w:t>
            </w:r>
            <w:r w:rsidR="00B9274F">
              <w:rPr>
                <w:rFonts w:eastAsia="Times New Roman" w:cs="Arial"/>
                <w:sz w:val="20"/>
                <w:szCs w:val="20"/>
                <w:lang w:eastAsia="pt-PT"/>
              </w:rPr>
              <w:t>8</w:t>
            </w:r>
          </w:p>
        </w:tc>
        <w:tc>
          <w:tcPr>
            <w:tcW w:w="1317"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 </w:t>
            </w:r>
            <w:r w:rsidR="00B9274F">
              <w:rPr>
                <w:rFonts w:eastAsia="Times New Roman" w:cs="Arial"/>
                <w:color w:val="000000"/>
                <w:lang w:eastAsia="pt-PT"/>
              </w:rPr>
              <w:t>2</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11</w:t>
            </w:r>
            <w:r w:rsidR="00F95931" w:rsidRPr="002B3D26">
              <w:rPr>
                <w:rFonts w:eastAsia="Times New Roman" w:cs="Arial"/>
                <w:color w:val="000000"/>
                <w:sz w:val="20"/>
                <w:szCs w:val="20"/>
                <w:lang w:eastAsia="pt-PT"/>
              </w:rPr>
              <w:t> </w:t>
            </w:r>
          </w:p>
        </w:tc>
        <w:tc>
          <w:tcPr>
            <w:tcW w:w="1292"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1,94</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M</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14</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1,56</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49,5</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20,34</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41</w:t>
            </w:r>
          </w:p>
        </w:tc>
        <w:tc>
          <w:tcPr>
            <w:tcW w:w="986"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1696</w:t>
            </w:r>
          </w:p>
        </w:tc>
        <w:tc>
          <w:tcPr>
            <w:tcW w:w="1378"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-5’’75</w:t>
            </w:r>
          </w:p>
        </w:tc>
        <w:tc>
          <w:tcPr>
            <w:tcW w:w="160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w:t>
            </w:r>
            <w:r w:rsidR="00B9274F">
              <w:rPr>
                <w:rFonts w:eastAsia="Times New Roman" w:cs="Arial"/>
                <w:sz w:val="20"/>
                <w:szCs w:val="20"/>
                <w:lang w:eastAsia="pt-PT"/>
              </w:rPr>
              <w:t>8</w:t>
            </w:r>
          </w:p>
        </w:tc>
        <w:tc>
          <w:tcPr>
            <w:tcW w:w="1317"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22</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31</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1,94</w:t>
            </w:r>
          </w:p>
        </w:tc>
      </w:tr>
      <w:tr w:rsidR="00F95931" w:rsidRPr="002B3D26" w:rsidTr="00B55410">
        <w:trPr>
          <w:cnfStyle w:val="000000100000" w:firstRow="0" w:lastRow="0" w:firstColumn="0" w:lastColumn="0" w:oddVBand="0" w:evenVBand="0" w:oddHBand="1" w:evenHBand="0" w:firstRowFirstColumn="0" w:firstRowLastColumn="0" w:lastRowFirstColumn="0" w:lastRowLastColumn="0"/>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1,64</w:t>
            </w:r>
          </w:p>
        </w:tc>
        <w:tc>
          <w:tcPr>
            <w:tcW w:w="96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52,1</w:t>
            </w:r>
          </w:p>
        </w:tc>
        <w:tc>
          <w:tcPr>
            <w:tcW w:w="1220" w:type="dxa"/>
            <w:noWrap/>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19,37</w:t>
            </w:r>
          </w:p>
        </w:tc>
        <w:tc>
          <w:tcPr>
            <w:tcW w:w="1060" w:type="dxa"/>
            <w:shd w:val="clear" w:color="auto" w:fill="F4B083" w:themeFill="accent2" w:themeFillTint="99"/>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23</w:t>
            </w:r>
          </w:p>
        </w:tc>
        <w:tc>
          <w:tcPr>
            <w:tcW w:w="986" w:type="dxa"/>
            <w:hideMark/>
          </w:tcPr>
          <w:p w:rsidR="00F95931" w:rsidRPr="002B3D26" w:rsidRDefault="00F95931"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sidRPr="002B3D26">
              <w:rPr>
                <w:rFonts w:eastAsia="Times New Roman" w:cs="Arial"/>
                <w:color w:val="000000"/>
                <w:sz w:val="20"/>
                <w:szCs w:val="20"/>
                <w:lang w:eastAsia="pt-PT"/>
              </w:rPr>
              <w:t>1</w:t>
            </w:r>
            <w:r w:rsidR="00B9274F">
              <w:rPr>
                <w:rFonts w:eastAsia="Times New Roman" w:cs="Arial"/>
                <w:color w:val="000000"/>
                <w:sz w:val="20"/>
                <w:szCs w:val="20"/>
                <w:lang w:eastAsia="pt-PT"/>
              </w:rPr>
              <w:t>511</w:t>
            </w:r>
          </w:p>
        </w:tc>
        <w:tc>
          <w:tcPr>
            <w:tcW w:w="1378"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-6’’93</w:t>
            </w:r>
          </w:p>
        </w:tc>
        <w:tc>
          <w:tcPr>
            <w:tcW w:w="1600"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33</w:t>
            </w:r>
          </w:p>
        </w:tc>
        <w:tc>
          <w:tcPr>
            <w:tcW w:w="1317" w:type="dxa"/>
            <w:noWrap/>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w:t>
            </w:r>
          </w:p>
        </w:tc>
        <w:tc>
          <w:tcPr>
            <w:tcW w:w="1475"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22</w:t>
            </w:r>
          </w:p>
        </w:tc>
        <w:tc>
          <w:tcPr>
            <w:tcW w:w="1292" w:type="dxa"/>
            <w:hideMark/>
          </w:tcPr>
          <w:p w:rsidR="00F95931" w:rsidRPr="002B3D26" w:rsidRDefault="00B9274F" w:rsidP="00B9274F">
            <w:pPr>
              <w:spacing w:line="240" w:lineRule="auto"/>
              <w:ind w:firstLine="0"/>
              <w:jc w:val="center"/>
              <w:cnfStyle w:val="000000100000" w:firstRow="0" w:lastRow="0" w:firstColumn="0" w:lastColumn="0" w:oddVBand="0" w:evenVBand="0" w:oddHBand="1"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1,62</w:t>
            </w:r>
          </w:p>
        </w:tc>
      </w:tr>
      <w:tr w:rsidR="00F95931" w:rsidRPr="002B3D26" w:rsidTr="00B55410">
        <w:trPr>
          <w:trHeight w:val="300"/>
        </w:trPr>
        <w:tc>
          <w:tcPr>
            <w:cnfStyle w:val="001000000000" w:firstRow="0" w:lastRow="0" w:firstColumn="1" w:lastColumn="0" w:oddVBand="0" w:evenVBand="0" w:oddHBand="0" w:evenHBand="0" w:firstRowFirstColumn="0" w:firstRowLastColumn="0" w:lastRowFirstColumn="0" w:lastRowLastColumn="0"/>
            <w:tcW w:w="1980" w:type="dxa"/>
          </w:tcPr>
          <w:p w:rsidR="00F95931" w:rsidRPr="002B3D26" w:rsidRDefault="00F95931" w:rsidP="00B9274F">
            <w:pPr>
              <w:spacing w:line="240" w:lineRule="auto"/>
              <w:ind w:firstLine="0"/>
              <w:jc w:val="left"/>
              <w:rPr>
                <w:rFonts w:eastAsia="Times New Roman" w:cs="Arial"/>
                <w:color w:val="000000"/>
                <w:sz w:val="20"/>
                <w:szCs w:val="20"/>
                <w:lang w:eastAsia="pt-PT"/>
              </w:rPr>
            </w:pPr>
          </w:p>
        </w:tc>
        <w:tc>
          <w:tcPr>
            <w:tcW w:w="742" w:type="dxa"/>
            <w:noWrap/>
            <w:hideMark/>
          </w:tcPr>
          <w:p w:rsidR="00F95931" w:rsidRPr="002B3D26" w:rsidRDefault="00F95931" w:rsidP="00B9274F">
            <w:pPr>
              <w:spacing w:line="240" w:lineRule="auto"/>
              <w:ind w:firstLine="0"/>
              <w:jc w:val="left"/>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F</w:t>
            </w:r>
          </w:p>
        </w:tc>
        <w:tc>
          <w:tcPr>
            <w:tcW w:w="791"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13</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1,62</w:t>
            </w:r>
          </w:p>
        </w:tc>
        <w:tc>
          <w:tcPr>
            <w:tcW w:w="9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47,2</w:t>
            </w:r>
          </w:p>
        </w:tc>
        <w:tc>
          <w:tcPr>
            <w:tcW w:w="122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17,99</w:t>
            </w:r>
          </w:p>
        </w:tc>
        <w:tc>
          <w:tcPr>
            <w:tcW w:w="106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sidRPr="002B3D26">
              <w:rPr>
                <w:rFonts w:eastAsia="Times New Roman" w:cs="Arial"/>
                <w:color w:val="000000"/>
                <w:lang w:eastAsia="pt-PT"/>
              </w:rPr>
              <w:t>24</w:t>
            </w:r>
          </w:p>
        </w:tc>
        <w:tc>
          <w:tcPr>
            <w:tcW w:w="986"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1274</w:t>
            </w:r>
          </w:p>
        </w:tc>
        <w:tc>
          <w:tcPr>
            <w:tcW w:w="1378"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Pr>
                <w:rFonts w:eastAsia="Times New Roman" w:cs="Arial"/>
                <w:sz w:val="20"/>
                <w:szCs w:val="20"/>
                <w:lang w:eastAsia="pt-PT"/>
              </w:rPr>
              <w:t>-6</w:t>
            </w:r>
            <w:r w:rsidR="00F95931" w:rsidRPr="002B3D26">
              <w:rPr>
                <w:rFonts w:eastAsia="Times New Roman" w:cs="Arial"/>
                <w:sz w:val="20"/>
                <w:szCs w:val="20"/>
                <w:lang w:eastAsia="pt-PT"/>
              </w:rPr>
              <w:t>’’</w:t>
            </w:r>
            <w:r>
              <w:rPr>
                <w:rFonts w:eastAsia="Times New Roman" w:cs="Arial"/>
                <w:sz w:val="20"/>
                <w:szCs w:val="20"/>
                <w:lang w:eastAsia="pt-PT"/>
              </w:rPr>
              <w:t>93</w:t>
            </w:r>
          </w:p>
        </w:tc>
        <w:tc>
          <w:tcPr>
            <w:tcW w:w="1600" w:type="dxa"/>
            <w:noWrap/>
            <w:hideMark/>
          </w:tcPr>
          <w:p w:rsidR="00F95931" w:rsidRPr="002B3D26" w:rsidRDefault="00F95931"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sz w:val="20"/>
                <w:szCs w:val="20"/>
                <w:lang w:eastAsia="pt-PT"/>
              </w:rPr>
            </w:pPr>
            <w:r w:rsidRPr="002B3D26">
              <w:rPr>
                <w:rFonts w:eastAsia="Times New Roman" w:cs="Arial"/>
                <w:sz w:val="20"/>
                <w:szCs w:val="20"/>
                <w:lang w:eastAsia="pt-PT"/>
              </w:rPr>
              <w:t>2</w:t>
            </w:r>
            <w:r w:rsidR="00B9274F">
              <w:rPr>
                <w:rFonts w:eastAsia="Times New Roman" w:cs="Arial"/>
                <w:sz w:val="20"/>
                <w:szCs w:val="20"/>
                <w:lang w:eastAsia="pt-PT"/>
              </w:rPr>
              <w:t>7</w:t>
            </w:r>
          </w:p>
        </w:tc>
        <w:tc>
          <w:tcPr>
            <w:tcW w:w="1317" w:type="dxa"/>
            <w:noWrap/>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lang w:eastAsia="pt-PT"/>
              </w:rPr>
            </w:pPr>
            <w:r>
              <w:rPr>
                <w:rFonts w:eastAsia="Times New Roman" w:cs="Arial"/>
                <w:color w:val="000000"/>
                <w:lang w:eastAsia="pt-PT"/>
              </w:rPr>
              <w:t>4</w:t>
            </w:r>
          </w:p>
        </w:tc>
        <w:tc>
          <w:tcPr>
            <w:tcW w:w="1475"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38</w:t>
            </w:r>
          </w:p>
        </w:tc>
        <w:tc>
          <w:tcPr>
            <w:tcW w:w="1292" w:type="dxa"/>
            <w:hideMark/>
          </w:tcPr>
          <w:p w:rsidR="00F95931" w:rsidRPr="002B3D26" w:rsidRDefault="00B9274F" w:rsidP="00B9274F">
            <w:pPr>
              <w:spacing w:line="240" w:lineRule="auto"/>
              <w:ind w:firstLine="0"/>
              <w:jc w:val="center"/>
              <w:cnfStyle w:val="000000000000" w:firstRow="0" w:lastRow="0" w:firstColumn="0" w:lastColumn="0" w:oddVBand="0" w:evenVBand="0" w:oddHBand="0" w:evenHBand="0" w:firstRowFirstColumn="0" w:firstRowLastColumn="0" w:lastRowFirstColumn="0" w:lastRowLastColumn="0"/>
              <w:rPr>
                <w:rFonts w:eastAsia="Times New Roman" w:cs="Arial"/>
                <w:color w:val="000000"/>
                <w:sz w:val="20"/>
                <w:szCs w:val="20"/>
                <w:lang w:eastAsia="pt-PT"/>
              </w:rPr>
            </w:pPr>
            <w:r>
              <w:rPr>
                <w:rFonts w:eastAsia="Times New Roman" w:cs="Arial"/>
                <w:color w:val="000000"/>
                <w:sz w:val="20"/>
                <w:szCs w:val="20"/>
                <w:lang w:eastAsia="pt-PT"/>
              </w:rPr>
              <w:t>1,62</w:t>
            </w:r>
          </w:p>
        </w:tc>
      </w:tr>
    </w:tbl>
    <w:p w:rsidR="00F95931" w:rsidRDefault="00F95931" w:rsidP="00F86D59">
      <w:pPr>
        <w:sectPr w:rsidR="00F95931" w:rsidSect="00F95931">
          <w:pgSz w:w="16838" w:h="11906" w:orient="landscape"/>
          <w:pgMar w:top="1701" w:right="1417" w:bottom="1701" w:left="1417" w:header="708" w:footer="708" w:gutter="0"/>
          <w:cols w:space="708"/>
          <w:docGrid w:linePitch="360"/>
        </w:sectPr>
      </w:pPr>
    </w:p>
    <w:p w:rsidR="002C4AF4" w:rsidRDefault="002C4AF4" w:rsidP="00F86D59"/>
    <w:p w:rsidR="003D4B9A" w:rsidRPr="00F77D06" w:rsidRDefault="003D4B9A" w:rsidP="000D2C70">
      <w:pPr>
        <w:pStyle w:val="Subttulo"/>
        <w:numPr>
          <w:ilvl w:val="1"/>
          <w:numId w:val="8"/>
        </w:numPr>
      </w:pPr>
      <w:bookmarkStart w:id="145" w:name="_Toc402783277"/>
      <w:bookmarkStart w:id="146" w:name="_Toc407113968"/>
      <w:r>
        <w:t>Conhecimentos</w:t>
      </w:r>
      <w:bookmarkEnd w:id="145"/>
      <w:bookmarkEnd w:id="146"/>
    </w:p>
    <w:p w:rsidR="00B17D5A" w:rsidRDefault="00B17D5A" w:rsidP="003D4B9A">
      <w:pPr>
        <w:ind w:left="720"/>
        <w:rPr>
          <w:rFonts w:cstheme="minorHAnsi"/>
          <w:sz w:val="24"/>
          <w:szCs w:val="24"/>
        </w:rPr>
      </w:pPr>
    </w:p>
    <w:p w:rsidR="002C4AF4" w:rsidRPr="002C4AF4" w:rsidRDefault="002C4AF4" w:rsidP="002C4AF4">
      <w:pPr>
        <w:autoSpaceDE w:val="0"/>
        <w:autoSpaceDN w:val="0"/>
        <w:adjustRightInd w:val="0"/>
        <w:spacing w:line="240" w:lineRule="auto"/>
        <w:ind w:firstLine="0"/>
        <w:jc w:val="left"/>
        <w:rPr>
          <w:rFonts w:cs="Arial"/>
          <w:color w:val="000000"/>
          <w:sz w:val="24"/>
          <w:szCs w:val="24"/>
        </w:rPr>
      </w:pPr>
    </w:p>
    <w:p w:rsidR="002C4AF4" w:rsidRPr="001757AF" w:rsidRDefault="002C4AF4" w:rsidP="001757AF">
      <w:pPr>
        <w:rPr>
          <w:b/>
        </w:rPr>
      </w:pPr>
      <w:r w:rsidRPr="001757AF">
        <w:rPr>
          <w:b/>
        </w:rPr>
        <w:t xml:space="preserve">A Disciplina de Educação Física </w:t>
      </w:r>
    </w:p>
    <w:p w:rsidR="002C4AF4" w:rsidRPr="002C4AF4" w:rsidRDefault="002C4AF4" w:rsidP="001757AF">
      <w:r w:rsidRPr="002C4AF4">
        <w:t xml:space="preserve">A Educação Física é uma disciplina que faz parte do currículo escolar. É constituída por três grandes áreas (atividades físicas e desportivas, aptidão física e conhecimentos) e tem como principais objetivos: </w:t>
      </w:r>
    </w:p>
    <w:p w:rsidR="002C4AF4" w:rsidRPr="001757AF" w:rsidRDefault="002C4AF4" w:rsidP="000D2C70">
      <w:pPr>
        <w:pStyle w:val="PargrafodaLista"/>
        <w:numPr>
          <w:ilvl w:val="0"/>
          <w:numId w:val="14"/>
        </w:numPr>
      </w:pPr>
      <w:r w:rsidRPr="001757AF">
        <w:t xml:space="preserve">Melhorar o nível das diferentes capacidades: </w:t>
      </w:r>
    </w:p>
    <w:p w:rsidR="002C4AF4" w:rsidRPr="002C4AF4" w:rsidRDefault="002C4AF4" w:rsidP="001757AF">
      <w:r w:rsidRPr="002C4AF4">
        <w:t xml:space="preserve">Resistência geral; </w:t>
      </w:r>
    </w:p>
    <w:p w:rsidR="002C4AF4" w:rsidRPr="002C4AF4" w:rsidRDefault="001757AF" w:rsidP="001757AF">
      <w:r>
        <w:t>V</w:t>
      </w:r>
      <w:r w:rsidR="002C4AF4" w:rsidRPr="002C4AF4">
        <w:t xml:space="preserve">elocidade de reação; </w:t>
      </w:r>
    </w:p>
    <w:p w:rsidR="002C4AF4" w:rsidRPr="002C4AF4" w:rsidRDefault="002C4AF4" w:rsidP="001757AF">
      <w:r w:rsidRPr="002C4AF4">
        <w:t xml:space="preserve">Flexibilidade; </w:t>
      </w:r>
    </w:p>
    <w:p w:rsidR="002C4AF4" w:rsidRPr="002C4AF4" w:rsidRDefault="001757AF" w:rsidP="001757AF">
      <w:r>
        <w:t>F</w:t>
      </w:r>
      <w:r w:rsidR="002C4AF4" w:rsidRPr="002C4AF4">
        <w:t xml:space="preserve">orça </w:t>
      </w:r>
    </w:p>
    <w:p w:rsidR="002C4AF4" w:rsidRPr="002C4AF4" w:rsidRDefault="002C4AF4" w:rsidP="001757AF">
      <w:r w:rsidRPr="002C4AF4">
        <w:t xml:space="preserve">Controlo de postura; </w:t>
      </w:r>
    </w:p>
    <w:p w:rsidR="002C4AF4" w:rsidRPr="002C4AF4" w:rsidRDefault="002C4AF4" w:rsidP="001757AF">
      <w:r w:rsidRPr="002C4AF4">
        <w:t xml:space="preserve">Equilíbrio; </w:t>
      </w:r>
    </w:p>
    <w:p w:rsidR="002C4AF4" w:rsidRPr="002C4AF4" w:rsidRDefault="002C4AF4" w:rsidP="001757AF">
      <w:r w:rsidRPr="002C4AF4">
        <w:t xml:space="preserve">Ritmo; </w:t>
      </w:r>
    </w:p>
    <w:p w:rsidR="002C4AF4" w:rsidRPr="002C4AF4" w:rsidRDefault="001757AF" w:rsidP="001757AF">
      <w:r>
        <w:t>A</w:t>
      </w:r>
      <w:r w:rsidR="002C4AF4" w:rsidRPr="002C4AF4">
        <w:t xml:space="preserve">gilidade; </w:t>
      </w:r>
    </w:p>
    <w:p w:rsidR="002C4AF4" w:rsidRPr="001757AF" w:rsidRDefault="002C4AF4" w:rsidP="000D2C70">
      <w:pPr>
        <w:pStyle w:val="PargrafodaLista"/>
        <w:numPr>
          <w:ilvl w:val="0"/>
          <w:numId w:val="14"/>
        </w:numPr>
        <w:rPr>
          <w:sz w:val="23"/>
          <w:szCs w:val="23"/>
        </w:rPr>
      </w:pPr>
      <w:r w:rsidRPr="001757AF">
        <w:rPr>
          <w:sz w:val="23"/>
          <w:szCs w:val="23"/>
        </w:rPr>
        <w:t xml:space="preserve">Promover a atividade física como fator de saúde; </w:t>
      </w:r>
    </w:p>
    <w:p w:rsidR="002C4AF4" w:rsidRPr="001757AF" w:rsidRDefault="002C4AF4" w:rsidP="000D2C70">
      <w:pPr>
        <w:pStyle w:val="PargrafodaLista"/>
        <w:numPr>
          <w:ilvl w:val="0"/>
          <w:numId w:val="14"/>
        </w:numPr>
        <w:rPr>
          <w:sz w:val="23"/>
          <w:szCs w:val="23"/>
        </w:rPr>
      </w:pPr>
      <w:r w:rsidRPr="001757AF">
        <w:rPr>
          <w:sz w:val="23"/>
          <w:szCs w:val="23"/>
        </w:rPr>
        <w:t xml:space="preserve">Desenvolver nos alunos a capacidade de praticarem, autonomamente, atividade física fora da aula; </w:t>
      </w:r>
    </w:p>
    <w:p w:rsidR="002C4AF4" w:rsidRPr="001757AF" w:rsidRDefault="002C4AF4" w:rsidP="000D2C70">
      <w:pPr>
        <w:pStyle w:val="PargrafodaLista"/>
        <w:numPr>
          <w:ilvl w:val="0"/>
          <w:numId w:val="14"/>
        </w:numPr>
        <w:rPr>
          <w:sz w:val="23"/>
          <w:szCs w:val="23"/>
        </w:rPr>
      </w:pPr>
      <w:r w:rsidRPr="001757AF">
        <w:rPr>
          <w:sz w:val="23"/>
          <w:szCs w:val="23"/>
        </w:rPr>
        <w:t xml:space="preserve">Desenvolver e aperfeiçoar habilidades motoras nos diferentes tipos de atividades; </w:t>
      </w:r>
    </w:p>
    <w:p w:rsidR="002C4AF4" w:rsidRPr="001757AF" w:rsidRDefault="002C4AF4" w:rsidP="000D2C70">
      <w:pPr>
        <w:pStyle w:val="PargrafodaLista"/>
        <w:numPr>
          <w:ilvl w:val="0"/>
          <w:numId w:val="14"/>
        </w:numPr>
        <w:rPr>
          <w:sz w:val="23"/>
          <w:szCs w:val="23"/>
        </w:rPr>
      </w:pPr>
      <w:r w:rsidRPr="001757AF">
        <w:rPr>
          <w:sz w:val="23"/>
          <w:szCs w:val="23"/>
        </w:rPr>
        <w:t xml:space="preserve">Promover a cooperação e o respeito na relação entre os colegas e o professor. </w:t>
      </w:r>
    </w:p>
    <w:p w:rsidR="002C4AF4" w:rsidRPr="002C4AF4" w:rsidRDefault="002C4AF4" w:rsidP="001757AF">
      <w:pPr>
        <w:rPr>
          <w:sz w:val="23"/>
          <w:szCs w:val="23"/>
        </w:rPr>
      </w:pPr>
    </w:p>
    <w:p w:rsidR="002C4AF4" w:rsidRPr="002C4AF4" w:rsidRDefault="002C4AF4" w:rsidP="001757AF">
      <w:r w:rsidRPr="002C4AF4">
        <w:t xml:space="preserve">Resistência, força, velocidade, flexibilidade e destreza são capacidades motoras solicitadas em grau variável em todas as atividades físicas e desportivas. </w:t>
      </w:r>
    </w:p>
    <w:p w:rsidR="002C4AF4" w:rsidRPr="002C4AF4" w:rsidRDefault="002C4AF4" w:rsidP="001757AF">
      <w:r w:rsidRPr="002C4AF4">
        <w:t xml:space="preserve">Se os sistemas </w:t>
      </w:r>
      <w:proofErr w:type="spellStart"/>
      <w:r w:rsidRPr="002C4AF4">
        <w:t>cardio-pulmonar</w:t>
      </w:r>
      <w:proofErr w:type="spellEnd"/>
      <w:r w:rsidRPr="002C4AF4">
        <w:t xml:space="preserve">, musculares e nervoso forem solicitados com regularidade e com suficiente intensidade, adaptam-se ao esforço exigido pelo exercício físico e aperfeiçoam o seu funcionamento, melhorando as capacidades motoras. </w:t>
      </w:r>
    </w:p>
    <w:p w:rsidR="006D2922" w:rsidRDefault="002C4AF4" w:rsidP="001757AF">
      <w:r w:rsidRPr="002C4AF4">
        <w:rPr>
          <w:rFonts w:cs="Arial"/>
          <w:color w:val="000000"/>
        </w:rPr>
        <w:t>O grau de desenvolvimento das capacidades motoras</w:t>
      </w:r>
      <w:proofErr w:type="gramStart"/>
      <w:r w:rsidRPr="002C4AF4">
        <w:rPr>
          <w:rFonts w:cs="Arial"/>
          <w:color w:val="000000"/>
        </w:rPr>
        <w:t>,</w:t>
      </w:r>
      <w:proofErr w:type="gramEnd"/>
      <w:r w:rsidRPr="002C4AF4">
        <w:rPr>
          <w:rFonts w:cs="Arial"/>
          <w:color w:val="000000"/>
        </w:rPr>
        <w:t xml:space="preserve"> chama-se</w:t>
      </w:r>
      <w:r>
        <w:rPr>
          <w:rFonts w:cs="Arial"/>
          <w:color w:val="000000"/>
        </w:rPr>
        <w:t xml:space="preserve"> </w:t>
      </w:r>
      <w:r>
        <w:t>condição física e este melhora-se através do treino físico ou preparação física que consiste num programa de exercícios realizado num mínimo de três vezes por semana.</w:t>
      </w:r>
    </w:p>
    <w:p w:rsidR="002C4AF4" w:rsidRDefault="002C4AF4" w:rsidP="002C4AF4">
      <w:pPr>
        <w:ind w:left="720"/>
        <w:rPr>
          <w:rFonts w:cstheme="minorHAnsi"/>
          <w:sz w:val="24"/>
          <w:szCs w:val="24"/>
        </w:rPr>
      </w:pPr>
    </w:p>
    <w:p w:rsidR="002C4AF4" w:rsidRPr="002C4AF4" w:rsidRDefault="002C4AF4" w:rsidP="001757AF">
      <w:pPr>
        <w:rPr>
          <w:rFonts w:ascii="Verdana" w:hAnsi="Verdana" w:cs="Verdana"/>
          <w:color w:val="000000"/>
        </w:rPr>
      </w:pPr>
      <w:r>
        <w:rPr>
          <w:b/>
          <w:bCs/>
          <w:sz w:val="23"/>
          <w:szCs w:val="23"/>
        </w:rPr>
        <w:t xml:space="preserve">Resistência: </w:t>
      </w:r>
      <w:r>
        <w:t xml:space="preserve">a capacidade motora que permite </w:t>
      </w:r>
      <w:proofErr w:type="spellStart"/>
      <w:r>
        <w:t>efectuar</w:t>
      </w:r>
      <w:proofErr w:type="spellEnd"/>
      <w:r>
        <w:t xml:space="preserve"> um esforço durante um tempo considerável e suportar a fadiga dele resultante, recuperando com relativa facilidade.</w:t>
      </w:r>
      <w:r w:rsidRPr="002C4AF4">
        <w:rPr>
          <w:rFonts w:ascii="Verdana" w:hAnsi="Verdana" w:cs="Verdana"/>
          <w:color w:val="000000"/>
        </w:rPr>
        <w:t xml:space="preserve"> </w:t>
      </w:r>
    </w:p>
    <w:p w:rsidR="002C4AF4" w:rsidRPr="002C4AF4" w:rsidRDefault="002C4AF4" w:rsidP="001757AF">
      <w:r w:rsidRPr="002C4AF4">
        <w:lastRenderedPageBreak/>
        <w:t xml:space="preserve">Uma das formas mais utilizadas para treinar a resistência aeróbia é a corrida contínua e prolongada. O ritmo deve ser regular, sem variações de velocidade, a duração da corrida elevada e o percurso, tanto quanto possível, plano. Pode também recorrer-se a jogos com bola, desde que apresentem as seguintes características: </w:t>
      </w:r>
    </w:p>
    <w:p w:rsidR="002C4AF4" w:rsidRPr="002C4AF4" w:rsidRDefault="002C4AF4" w:rsidP="001757AF">
      <w:r w:rsidRPr="002C4AF4">
        <w:rPr>
          <w:rFonts w:ascii="Verdana" w:hAnsi="Verdana" w:cs="Verdana"/>
        </w:rPr>
        <w:t xml:space="preserve">- </w:t>
      </w:r>
      <w:r w:rsidRPr="002C4AF4">
        <w:t xml:space="preserve">Incluam uma parte considerável de corrida; </w:t>
      </w:r>
    </w:p>
    <w:p w:rsidR="002C4AF4" w:rsidRPr="002C4AF4" w:rsidRDefault="002C4AF4" w:rsidP="001757AF">
      <w:r w:rsidRPr="002C4AF4">
        <w:rPr>
          <w:rFonts w:ascii="Verdana" w:hAnsi="Verdana" w:cs="Verdana"/>
        </w:rPr>
        <w:t xml:space="preserve">- </w:t>
      </w:r>
      <w:r w:rsidRPr="002C4AF4">
        <w:t xml:space="preserve">Possibilitem a participação ativa de todos os alunos; </w:t>
      </w:r>
    </w:p>
    <w:p w:rsidR="002C4AF4" w:rsidRPr="002C4AF4" w:rsidRDefault="002C4AF4" w:rsidP="001757AF">
      <w:r w:rsidRPr="002C4AF4">
        <w:rPr>
          <w:rFonts w:ascii="Verdana" w:hAnsi="Verdana" w:cs="Verdana"/>
        </w:rPr>
        <w:t xml:space="preserve">- </w:t>
      </w:r>
      <w:r w:rsidRPr="002C4AF4">
        <w:t xml:space="preserve">Evitem longas pausas; </w:t>
      </w:r>
    </w:p>
    <w:p w:rsidR="002C4AF4" w:rsidRPr="002C4AF4" w:rsidRDefault="002C4AF4" w:rsidP="001757AF">
      <w:r w:rsidRPr="002C4AF4">
        <w:rPr>
          <w:rFonts w:ascii="Verdana" w:hAnsi="Verdana" w:cs="Verdana"/>
        </w:rPr>
        <w:t xml:space="preserve">- </w:t>
      </w:r>
      <w:r w:rsidRPr="002C4AF4">
        <w:t xml:space="preserve">Possuam regras simples; </w:t>
      </w:r>
    </w:p>
    <w:p w:rsidR="002C4AF4" w:rsidRPr="002C4AF4" w:rsidRDefault="002C4AF4" w:rsidP="001757AF">
      <w:r w:rsidRPr="002C4AF4">
        <w:rPr>
          <w:rFonts w:ascii="Verdana" w:hAnsi="Verdana" w:cs="Verdana"/>
        </w:rPr>
        <w:t xml:space="preserve">- </w:t>
      </w:r>
      <w:r w:rsidRPr="002C4AF4">
        <w:t xml:space="preserve">Sejam de fácil execução. </w:t>
      </w:r>
    </w:p>
    <w:p w:rsidR="002C4AF4" w:rsidRPr="002C4AF4" w:rsidRDefault="002C4AF4" w:rsidP="002C4AF4">
      <w:pPr>
        <w:autoSpaceDE w:val="0"/>
        <w:autoSpaceDN w:val="0"/>
        <w:adjustRightInd w:val="0"/>
        <w:spacing w:line="240" w:lineRule="auto"/>
        <w:ind w:firstLine="0"/>
        <w:jc w:val="left"/>
        <w:rPr>
          <w:rFonts w:cs="Arial"/>
          <w:color w:val="000000"/>
          <w:sz w:val="23"/>
          <w:szCs w:val="23"/>
        </w:rPr>
      </w:pPr>
    </w:p>
    <w:p w:rsidR="002C4AF4" w:rsidRPr="002C4AF4" w:rsidRDefault="002C4AF4" w:rsidP="001757AF">
      <w:r w:rsidRPr="002C4AF4">
        <w:t xml:space="preserve">Para o treino da resistência, a observação da frequência cardíaca constitui um indicador importante da intensidade a que se está a realizar o exercício. Esta última determina- se utilizando a seguinte fórmula: </w:t>
      </w:r>
    </w:p>
    <w:p w:rsidR="001757AF" w:rsidRDefault="001757AF" w:rsidP="002C4AF4">
      <w:pPr>
        <w:autoSpaceDE w:val="0"/>
        <w:autoSpaceDN w:val="0"/>
        <w:adjustRightInd w:val="0"/>
        <w:spacing w:line="240" w:lineRule="auto"/>
        <w:ind w:firstLine="0"/>
        <w:jc w:val="left"/>
        <w:rPr>
          <w:rFonts w:ascii="Verdana" w:hAnsi="Verdana" w:cs="Verdana"/>
          <w:b/>
          <w:bCs/>
          <w:color w:val="000000"/>
        </w:rPr>
      </w:pPr>
    </w:p>
    <w:p w:rsidR="002C4AF4" w:rsidRPr="001757AF" w:rsidRDefault="002C4AF4" w:rsidP="001757AF">
      <w:pPr>
        <w:jc w:val="center"/>
        <w:rPr>
          <w:b/>
        </w:rPr>
      </w:pPr>
      <w:r w:rsidRPr="001757AF">
        <w:rPr>
          <w:b/>
        </w:rPr>
        <w:t>Frequência cardíaca máxima = 220 - idade do aluno</w:t>
      </w:r>
    </w:p>
    <w:p w:rsidR="002C4AF4" w:rsidRDefault="002C4AF4" w:rsidP="001757AF">
      <w:r w:rsidRPr="002C4AF4">
        <w:t>Acima do valor máximo, a atividade entra na zona de esforço anaeróbio.</w:t>
      </w:r>
    </w:p>
    <w:p w:rsidR="001757AF" w:rsidRDefault="001757AF" w:rsidP="002C4AF4">
      <w:pPr>
        <w:ind w:left="720"/>
        <w:rPr>
          <w:b/>
          <w:bCs/>
          <w:sz w:val="23"/>
          <w:szCs w:val="23"/>
        </w:rPr>
      </w:pPr>
    </w:p>
    <w:p w:rsidR="002C4AF4" w:rsidRDefault="002C4AF4" w:rsidP="001757AF">
      <w:r w:rsidRPr="001757AF">
        <w:rPr>
          <w:b/>
        </w:rPr>
        <w:t>Força</w:t>
      </w:r>
      <w:r w:rsidRPr="001757AF">
        <w:t>: é a capacidade moto</w:t>
      </w:r>
      <w:r w:rsidR="001757AF">
        <w:t>ra que permite deslocar um obje</w:t>
      </w:r>
      <w:r w:rsidRPr="001757AF">
        <w:t xml:space="preserve">to, o corpo de um parceiro </w:t>
      </w:r>
      <w:r w:rsidR="001757AF">
        <w:t>ou o próprio corpo através da a</w:t>
      </w:r>
      <w:r w:rsidRPr="001757AF">
        <w:t>ção dos músculos</w:t>
      </w:r>
      <w:r>
        <w:t>.</w:t>
      </w:r>
    </w:p>
    <w:p w:rsidR="002C4AF4" w:rsidRPr="002C4AF4" w:rsidRDefault="002C4AF4" w:rsidP="001757AF">
      <w:pPr>
        <w:rPr>
          <w:rFonts w:cs="Arial"/>
          <w:color w:val="000000"/>
          <w:sz w:val="23"/>
          <w:szCs w:val="23"/>
        </w:rPr>
      </w:pPr>
      <w:r w:rsidRPr="002C4AF4">
        <w:rPr>
          <w:rFonts w:cs="Arial"/>
          <w:color w:val="000000"/>
          <w:sz w:val="23"/>
          <w:szCs w:val="23"/>
        </w:rPr>
        <w:t xml:space="preserve">Para treinar a força, é necessário realizar de forma repetida exercícios com uma carga: o próprio corpo, a oposição de um parceiro ou resistências exteriores (sacos de areia, pesos, elásticos, bolas medicinais, etc.). </w:t>
      </w:r>
    </w:p>
    <w:p w:rsidR="001757AF" w:rsidRDefault="002C4AF4" w:rsidP="001757AF">
      <w:r w:rsidRPr="002C4AF4">
        <w:t xml:space="preserve">Nos jovens, tendo em conta o processo de crescimento do tecido muscular, o qual só está concluído após a puberdade, devem evitar-se as cargas que agridam a coluna vertebral, as grandes articulações e as extremidades plantares (por exemplo, saltar de planos elevados para o solo). </w:t>
      </w:r>
    </w:p>
    <w:p w:rsidR="001757AF" w:rsidRDefault="002C4AF4" w:rsidP="001757AF">
      <w:r w:rsidRPr="002C4AF4">
        <w:t>Os exercícios de força devem solicitar, de forma alterna</w:t>
      </w:r>
      <w:r w:rsidR="001757AF">
        <w:t>da, todos os grandes grupos mus</w:t>
      </w:r>
      <w:r w:rsidRPr="002C4AF4">
        <w:t xml:space="preserve">culares. </w:t>
      </w:r>
    </w:p>
    <w:p w:rsidR="001757AF" w:rsidRDefault="002C4AF4" w:rsidP="001757AF">
      <w:r w:rsidRPr="002C4AF4">
        <w:t xml:space="preserve">Até aos 13-14 anos, deve utilizar-se essencialmente o peso do próprio corpo ou cargas leves movimentadas em velocidade. </w:t>
      </w:r>
    </w:p>
    <w:p w:rsidR="002C4AF4" w:rsidRPr="002C4AF4" w:rsidRDefault="002C4AF4" w:rsidP="001757AF">
      <w:r w:rsidRPr="002C4AF4">
        <w:t xml:space="preserve">O aumento de trabalho no treino deve fazer- se preferencialmente através do número de repetições (volume). </w:t>
      </w:r>
    </w:p>
    <w:p w:rsidR="002C4AF4" w:rsidRPr="002C4AF4" w:rsidRDefault="002C4AF4" w:rsidP="001757AF"/>
    <w:p w:rsidR="002C4AF4" w:rsidRDefault="002C4AF4" w:rsidP="001757AF">
      <w:r w:rsidRPr="002C4AF4">
        <w:rPr>
          <w:b/>
          <w:bCs/>
          <w:sz w:val="23"/>
          <w:szCs w:val="23"/>
        </w:rPr>
        <w:t xml:space="preserve">Velocidade: </w:t>
      </w:r>
      <w:r w:rsidRPr="002C4AF4">
        <w:t>é a capacidade motora que permite realizar movimentos ou</w:t>
      </w:r>
      <w:r w:rsidR="001757AF">
        <w:t xml:space="preserve"> </w:t>
      </w:r>
      <w:r w:rsidRPr="002C4AF4">
        <w:t>percorrer uma distância no menor tempo possível, assim como reagir rapidamente a um sinal (estímulo).</w:t>
      </w:r>
    </w:p>
    <w:p w:rsidR="002C4AF4" w:rsidRDefault="002C4AF4" w:rsidP="002C4AF4">
      <w:pPr>
        <w:ind w:left="720"/>
        <w:rPr>
          <w:rFonts w:ascii="Verdana" w:hAnsi="Verdana" w:cs="Verdana"/>
          <w:color w:val="000000"/>
        </w:rPr>
      </w:pPr>
    </w:p>
    <w:p w:rsidR="002C4AF4" w:rsidRPr="002C4AF4" w:rsidRDefault="002C4AF4" w:rsidP="00C31269">
      <w:r w:rsidRPr="002C4AF4">
        <w:lastRenderedPageBreak/>
        <w:t xml:space="preserve">Os exercícios de velocidade devem: </w:t>
      </w:r>
    </w:p>
    <w:p w:rsidR="00C31269" w:rsidRDefault="002C4AF4" w:rsidP="00C31269">
      <w:r w:rsidRPr="002C4AF4">
        <w:t>Ser re</w:t>
      </w:r>
      <w:r w:rsidR="00C31269">
        <w:t xml:space="preserve">alizados à intensidade máxima; </w:t>
      </w:r>
    </w:p>
    <w:p w:rsidR="002C4AF4" w:rsidRPr="002C4AF4" w:rsidRDefault="002C4AF4" w:rsidP="00C31269">
      <w:r w:rsidRPr="002C4AF4">
        <w:t xml:space="preserve">Ser de curta duração; </w:t>
      </w:r>
    </w:p>
    <w:p w:rsidR="002C4AF4" w:rsidRPr="002C4AF4" w:rsidRDefault="002C4AF4" w:rsidP="00C31269">
      <w:r w:rsidRPr="002C4AF4">
        <w:t xml:space="preserve">Efetuar-se com poucas repetições em cada unidade de treino; </w:t>
      </w:r>
    </w:p>
    <w:p w:rsidR="002C4AF4" w:rsidRPr="002C4AF4" w:rsidRDefault="002C4AF4" w:rsidP="00C31269">
      <w:r w:rsidRPr="002C4AF4">
        <w:t xml:space="preserve">Ter uma pausa entre as repetições que permita uma recuperação completa; </w:t>
      </w:r>
    </w:p>
    <w:p w:rsidR="002C4AF4" w:rsidRPr="002C4AF4" w:rsidRDefault="00C31269" w:rsidP="00C31269">
      <w:r>
        <w:t>S</w:t>
      </w:r>
      <w:r w:rsidR="002C4AF4" w:rsidRPr="002C4AF4">
        <w:t xml:space="preserve">er realizados sem fadiga acumulada, razão pela qual são geralmente colocados no início da aula Educação Física, logo após o aquecimento. </w:t>
      </w:r>
    </w:p>
    <w:p w:rsidR="002C4AF4" w:rsidRPr="002C4AF4" w:rsidRDefault="002C4AF4" w:rsidP="002C4AF4">
      <w:pPr>
        <w:autoSpaceDE w:val="0"/>
        <w:autoSpaceDN w:val="0"/>
        <w:adjustRightInd w:val="0"/>
        <w:spacing w:line="240" w:lineRule="auto"/>
        <w:ind w:firstLine="0"/>
        <w:jc w:val="left"/>
        <w:rPr>
          <w:rFonts w:cs="Arial"/>
          <w:color w:val="000000"/>
          <w:sz w:val="23"/>
          <w:szCs w:val="23"/>
        </w:rPr>
      </w:pPr>
    </w:p>
    <w:p w:rsidR="002C4AF4" w:rsidRDefault="002C4AF4" w:rsidP="00C31269">
      <w:pPr>
        <w:rPr>
          <w:rFonts w:ascii="Calibri" w:hAnsi="Calibri" w:cs="Calibri"/>
        </w:rPr>
      </w:pPr>
      <w:r w:rsidRPr="002C4AF4">
        <w:t>Nos jovens, o treino desta capacidade motora deve incidir sobre a velocidade de reação, de deslocamento e de execução. Recorre-se, por isso, a exercícios de curta duração em que o aluno, por exemplo, reage rapidamente a um estímulo (sinal visual, táctil ou acústico), percorre à máxima velocidade uma distância reduzida ou repete um gesto o maior número de vezes possível num determinado período de tempo</w:t>
      </w:r>
      <w:r w:rsidRPr="002C4AF4">
        <w:rPr>
          <w:rFonts w:ascii="Calibri" w:hAnsi="Calibri" w:cs="Calibri"/>
        </w:rPr>
        <w:t xml:space="preserve">. </w:t>
      </w:r>
    </w:p>
    <w:p w:rsidR="00C31269" w:rsidRDefault="00C31269" w:rsidP="00C31269">
      <w:pPr>
        <w:rPr>
          <w:rFonts w:ascii="Calibri" w:hAnsi="Calibri" w:cs="Calibri"/>
        </w:rPr>
      </w:pPr>
    </w:p>
    <w:p w:rsidR="00C31269" w:rsidRPr="002C4AF4" w:rsidRDefault="00C31269" w:rsidP="00C31269">
      <w:pPr>
        <w:rPr>
          <w:rFonts w:ascii="Calibri" w:hAnsi="Calibri" w:cs="Calibri"/>
        </w:rPr>
      </w:pPr>
      <w:r>
        <w:rPr>
          <w:b/>
          <w:bCs/>
          <w:sz w:val="23"/>
          <w:szCs w:val="23"/>
        </w:rPr>
        <w:t xml:space="preserve">Flexibilidade: </w:t>
      </w:r>
      <w:r>
        <w:t>é a capacidade motora que permite efetuar movimentos com grande amplitude.</w:t>
      </w:r>
    </w:p>
    <w:p w:rsidR="002C4AF4" w:rsidRPr="002C4AF4" w:rsidRDefault="002C4AF4" w:rsidP="00C31269">
      <w:r w:rsidRPr="002C4AF4">
        <w:t xml:space="preserve">Para treinar a flexibilidade deverão ser realizados exercícios que mobilizem todas as grandes articulações, com destaque para o tronco, membros superiores e inferiores. </w:t>
      </w:r>
    </w:p>
    <w:p w:rsidR="002C4AF4" w:rsidRDefault="002C4AF4" w:rsidP="00C31269">
      <w:pPr>
        <w:rPr>
          <w:rFonts w:cs="Arial"/>
          <w:color w:val="000000"/>
          <w:sz w:val="23"/>
          <w:szCs w:val="23"/>
        </w:rPr>
      </w:pPr>
      <w:r w:rsidRPr="002C4AF4">
        <w:rPr>
          <w:rFonts w:cs="Arial"/>
          <w:color w:val="000000"/>
          <w:sz w:val="23"/>
          <w:szCs w:val="23"/>
        </w:rPr>
        <w:t>O treino da flexibilidade deve ser uma constante ao longo de todo o ano letivo, dado que, sem a solicitação regular desta capacidade motora, os efeitos positivos conseguidos são rapidamente perdidos.</w:t>
      </w:r>
    </w:p>
    <w:p w:rsidR="00C31269" w:rsidRDefault="00C31269" w:rsidP="00C31269">
      <w:pPr>
        <w:ind w:left="720" w:firstLine="0"/>
        <w:rPr>
          <w:rFonts w:cs="Arial"/>
          <w:color w:val="000000"/>
          <w:sz w:val="23"/>
          <w:szCs w:val="23"/>
        </w:rPr>
      </w:pPr>
    </w:p>
    <w:p w:rsidR="002C4AF4" w:rsidRDefault="002C4AF4" w:rsidP="00C31269">
      <w:r>
        <w:rPr>
          <w:b/>
          <w:bCs/>
          <w:sz w:val="23"/>
          <w:szCs w:val="23"/>
        </w:rPr>
        <w:t xml:space="preserve">Agilidade: </w:t>
      </w:r>
      <w:r>
        <w:t>é a capacidade motora que permite realizar uma sequência de movimentos de forma coordenada.</w:t>
      </w:r>
    </w:p>
    <w:p w:rsidR="002C4AF4" w:rsidRPr="002C4AF4" w:rsidRDefault="00C31269" w:rsidP="00C31269">
      <w:r>
        <w:t xml:space="preserve">O </w:t>
      </w:r>
      <w:r w:rsidR="002C4AF4" w:rsidRPr="002C4AF4">
        <w:t xml:space="preserve">treino da destreza é fundamental nos jovens, visto que influencia a aprendizagem e o aperfeiçoamento das habilidades técnicas. </w:t>
      </w:r>
    </w:p>
    <w:p w:rsidR="002C4AF4" w:rsidRPr="002C4AF4" w:rsidRDefault="002C4AF4" w:rsidP="00C31269">
      <w:r w:rsidRPr="002C4AF4">
        <w:t xml:space="preserve">De uma forma geral, qualquer exercício desenvolve a coordenação dos movimentos corporais, na medida em que solicita sempre as noções de orientação no espaço, de tempo e de equilíbrio. </w:t>
      </w:r>
    </w:p>
    <w:p w:rsidR="002C4AF4" w:rsidRDefault="002C4AF4" w:rsidP="00C31269">
      <w:r w:rsidRPr="002C4AF4">
        <w:t xml:space="preserve">No entanto, no processo de treino da destreza, adquirem um particular destaque os pequenos jogos e as habilidades técnicas dos jogos desportivos. </w:t>
      </w:r>
    </w:p>
    <w:p w:rsidR="00C31269" w:rsidRPr="002C4AF4" w:rsidRDefault="00C31269" w:rsidP="00C31269"/>
    <w:p w:rsidR="002C4AF4" w:rsidRPr="00C31269" w:rsidRDefault="002C4AF4" w:rsidP="00C31269">
      <w:pPr>
        <w:rPr>
          <w:b/>
        </w:rPr>
      </w:pPr>
      <w:r w:rsidRPr="00C31269">
        <w:rPr>
          <w:b/>
        </w:rPr>
        <w:t xml:space="preserve">Composição corporal </w:t>
      </w:r>
    </w:p>
    <w:p w:rsidR="002C4AF4" w:rsidRPr="002C4AF4" w:rsidRDefault="002C4AF4" w:rsidP="00C31269">
      <w:r w:rsidRPr="002C4AF4">
        <w:t xml:space="preserve">A Condição Física é constituída por diversas componentes. Uma delas é a componente morfológica. Esta componente traduz, por um lado, a composição corporal e, por outro lado, a massa óssea. </w:t>
      </w:r>
    </w:p>
    <w:p w:rsidR="002C4AF4" w:rsidRDefault="002C4AF4" w:rsidP="00C31269">
      <w:r w:rsidRPr="002C4AF4">
        <w:lastRenderedPageBreak/>
        <w:t>O IMC é uma forma simples de fácil utilização para caracterizar e controlar a composição corporal. Da composição corporal faz parte a Massa Magra (a Massa Muscular) e a Massa Gorda (a Gordura).</w:t>
      </w:r>
    </w:p>
    <w:p w:rsidR="002C4AF4" w:rsidRPr="002C4AF4" w:rsidRDefault="002C4AF4" w:rsidP="00C31269">
      <w:r w:rsidRPr="002C4AF4">
        <w:t xml:space="preserve">Recordar do 7º ano </w:t>
      </w:r>
      <w:proofErr w:type="gramStart"/>
      <w:r w:rsidRPr="002C4AF4">
        <w:t>que</w:t>
      </w:r>
      <w:proofErr w:type="gramEnd"/>
      <w:r w:rsidRPr="002C4AF4">
        <w:t xml:space="preserve">: </w:t>
      </w:r>
    </w:p>
    <w:p w:rsidR="002C4AF4" w:rsidRPr="002C4AF4" w:rsidRDefault="002C4AF4" w:rsidP="00C31269">
      <w:r w:rsidRPr="002C4AF4">
        <w:t xml:space="preserve">O IMC através da relação que se estabelece entre o peso e a altura de uma pessoa permite-nos dizer se o peso é ou não adequado. </w:t>
      </w:r>
    </w:p>
    <w:p w:rsidR="002C4AF4" w:rsidRPr="002C4AF4" w:rsidRDefault="002C4AF4" w:rsidP="00C31269">
      <w:r w:rsidRPr="002C4AF4">
        <w:t xml:space="preserve">Para se obter o IMC aplicamos a seguinte fórmula: </w:t>
      </w:r>
    </w:p>
    <w:p w:rsidR="00C31269" w:rsidRPr="00C31269" w:rsidRDefault="00C31269" w:rsidP="00C31269">
      <w:pPr>
        <w:rPr>
          <w:b/>
        </w:rPr>
      </w:pPr>
    </w:p>
    <w:p w:rsidR="002C4AF4" w:rsidRDefault="002C4AF4" w:rsidP="00C31269">
      <w:pPr>
        <w:rPr>
          <w:b/>
          <w:sz w:val="21"/>
          <w:szCs w:val="21"/>
        </w:rPr>
      </w:pPr>
      <w:r w:rsidRPr="00C31269">
        <w:rPr>
          <w:b/>
        </w:rPr>
        <w:t xml:space="preserve">IMC = Peso em KG / (Altura em </w:t>
      </w:r>
      <w:proofErr w:type="gramStart"/>
      <w:r w:rsidRPr="00C31269">
        <w:rPr>
          <w:b/>
        </w:rPr>
        <w:t>Metros)</w:t>
      </w:r>
      <w:r w:rsidRPr="00C31269">
        <w:rPr>
          <w:b/>
          <w:sz w:val="21"/>
          <w:szCs w:val="21"/>
        </w:rPr>
        <w:t>2</w:t>
      </w:r>
      <w:proofErr w:type="gramEnd"/>
      <w:r w:rsidRPr="00C31269">
        <w:rPr>
          <w:b/>
          <w:sz w:val="21"/>
          <w:szCs w:val="21"/>
        </w:rPr>
        <w:t xml:space="preserve"> </w:t>
      </w:r>
    </w:p>
    <w:p w:rsidR="00C31269" w:rsidRPr="00C31269" w:rsidRDefault="00C31269" w:rsidP="00C31269">
      <w:pPr>
        <w:rPr>
          <w:rFonts w:cs="Arial"/>
          <w:b/>
          <w:sz w:val="21"/>
          <w:szCs w:val="21"/>
        </w:rPr>
      </w:pPr>
    </w:p>
    <w:p w:rsidR="002C4AF4" w:rsidRPr="00C31269" w:rsidRDefault="002C4AF4" w:rsidP="00C31269">
      <w:pPr>
        <w:rPr>
          <w:b/>
        </w:rPr>
      </w:pPr>
      <w:r w:rsidRPr="00C31269">
        <w:rPr>
          <w:b/>
        </w:rPr>
        <w:t xml:space="preserve">Segurança nas atividades físicas desportivas </w:t>
      </w:r>
    </w:p>
    <w:p w:rsidR="002C4AF4" w:rsidRDefault="002C4AF4" w:rsidP="00C31269">
      <w:pPr>
        <w:rPr>
          <w:sz w:val="23"/>
          <w:szCs w:val="23"/>
        </w:rPr>
      </w:pPr>
      <w:r w:rsidRPr="002C4AF4">
        <w:rPr>
          <w:sz w:val="23"/>
          <w:szCs w:val="23"/>
        </w:rPr>
        <w:t xml:space="preserve">A Segurança de todos os praticantes na realização das atividades físicas é um aspeto fundamental, esta pode ser Individual e Coletiva. </w:t>
      </w:r>
    </w:p>
    <w:p w:rsidR="00C31269" w:rsidRPr="002C4AF4" w:rsidRDefault="00C31269" w:rsidP="00C31269">
      <w:pPr>
        <w:rPr>
          <w:sz w:val="23"/>
          <w:szCs w:val="23"/>
        </w:rPr>
      </w:pPr>
    </w:p>
    <w:p w:rsidR="002C4AF4" w:rsidRPr="00C31269" w:rsidRDefault="00C31269" w:rsidP="00C31269">
      <w:pPr>
        <w:rPr>
          <w:b/>
        </w:rPr>
      </w:pPr>
      <w:r w:rsidRPr="00C31269">
        <w:rPr>
          <w:b/>
        </w:rPr>
        <w:t>S</w:t>
      </w:r>
      <w:r w:rsidR="002C4AF4" w:rsidRPr="00C31269">
        <w:rPr>
          <w:b/>
        </w:rPr>
        <w:t xml:space="preserve">egurança Individual </w:t>
      </w:r>
    </w:p>
    <w:p w:rsidR="002C4AF4" w:rsidRPr="002C4AF4" w:rsidRDefault="002C4AF4" w:rsidP="00C31269">
      <w:pPr>
        <w:rPr>
          <w:sz w:val="23"/>
          <w:szCs w:val="23"/>
        </w:rPr>
      </w:pPr>
      <w:r w:rsidRPr="002C4AF4">
        <w:rPr>
          <w:sz w:val="23"/>
          <w:szCs w:val="23"/>
        </w:rPr>
        <w:t xml:space="preserve">O primeiro aspeto a ter em conta é o equipamento. O vestuário deve ser confortável e adequado às características da modalidade, tendo como principal objetivo a prevenção de lesões e o conforto dos praticantes, por exemplo: não utilizar os ténis desapertados ou utilizar as sapatilhas de ginástica para jogos e atletismo. </w:t>
      </w:r>
    </w:p>
    <w:p w:rsidR="002C4AF4" w:rsidRPr="002C4AF4" w:rsidRDefault="002C4AF4" w:rsidP="00C31269">
      <w:pPr>
        <w:rPr>
          <w:sz w:val="23"/>
          <w:szCs w:val="23"/>
        </w:rPr>
      </w:pPr>
      <w:r w:rsidRPr="002C4AF4">
        <w:rPr>
          <w:sz w:val="23"/>
          <w:szCs w:val="23"/>
        </w:rPr>
        <w:t xml:space="preserve">Outro aspeto determinante é a não utilização de objetos de adorno durante as atividades, tais como relógios, fios, pulseiras, anéis, brincos, pois são suscetíveis de provocar lesões e ferimentos nos colegas. </w:t>
      </w:r>
    </w:p>
    <w:p w:rsidR="002C4AF4" w:rsidRPr="00C31269" w:rsidRDefault="002C4AF4" w:rsidP="00C31269">
      <w:pPr>
        <w:rPr>
          <w:b/>
        </w:rPr>
      </w:pPr>
      <w:r w:rsidRPr="00C31269">
        <w:rPr>
          <w:b/>
        </w:rPr>
        <w:t xml:space="preserve">Segurança Coletiva </w:t>
      </w:r>
    </w:p>
    <w:p w:rsidR="002C4AF4" w:rsidRPr="002C4AF4" w:rsidRDefault="002C4AF4" w:rsidP="00C31269">
      <w:pPr>
        <w:rPr>
          <w:sz w:val="23"/>
          <w:szCs w:val="23"/>
        </w:rPr>
      </w:pPr>
      <w:r w:rsidRPr="002C4AF4">
        <w:rPr>
          <w:sz w:val="23"/>
          <w:szCs w:val="23"/>
        </w:rPr>
        <w:t xml:space="preserve">Englobando também a segurança individual, o principal aspeto a ter em conta tem a ver com o espaço em que a atividade decorre, pois poderá colocar em causa a integridade física e a segurança dos praticantes. Assim, no espaço desportivo, deve-se ter em atenção e verificar: </w:t>
      </w:r>
    </w:p>
    <w:p w:rsidR="002C4AF4" w:rsidRPr="00C31269" w:rsidRDefault="002C4AF4" w:rsidP="000D2C70">
      <w:pPr>
        <w:pStyle w:val="PargrafodaLista"/>
        <w:numPr>
          <w:ilvl w:val="0"/>
          <w:numId w:val="15"/>
        </w:numPr>
        <w:rPr>
          <w:sz w:val="23"/>
          <w:szCs w:val="23"/>
        </w:rPr>
      </w:pPr>
      <w:r w:rsidRPr="00C31269">
        <w:rPr>
          <w:sz w:val="23"/>
          <w:szCs w:val="23"/>
        </w:rPr>
        <w:t xml:space="preserve">Se as balizas estão bem fixas no solo; </w:t>
      </w:r>
    </w:p>
    <w:p w:rsidR="00C31269" w:rsidRPr="00C31269" w:rsidRDefault="002C4AF4" w:rsidP="000D2C70">
      <w:pPr>
        <w:pStyle w:val="PargrafodaLista"/>
        <w:numPr>
          <w:ilvl w:val="0"/>
          <w:numId w:val="15"/>
        </w:numPr>
        <w:rPr>
          <w:sz w:val="23"/>
          <w:szCs w:val="23"/>
        </w:rPr>
      </w:pPr>
      <w:r w:rsidRPr="00C31269">
        <w:rPr>
          <w:sz w:val="23"/>
          <w:szCs w:val="23"/>
        </w:rPr>
        <w:t xml:space="preserve">Se os cestos de basquetebol se encontram bem firmes e não há risco de queda; </w:t>
      </w:r>
    </w:p>
    <w:p w:rsidR="002C4AF4" w:rsidRDefault="002C4AF4" w:rsidP="000D2C70">
      <w:pPr>
        <w:pStyle w:val="PargrafodaLista"/>
        <w:numPr>
          <w:ilvl w:val="0"/>
          <w:numId w:val="15"/>
        </w:numPr>
        <w:rPr>
          <w:sz w:val="23"/>
          <w:szCs w:val="23"/>
        </w:rPr>
      </w:pPr>
      <w:r w:rsidRPr="00C31269">
        <w:rPr>
          <w:sz w:val="23"/>
          <w:szCs w:val="23"/>
        </w:rPr>
        <w:t xml:space="preserve">Se o pavimento é regular ou possui algumas falhas que possam provocar lesões nos praticantes, no caso de eventuais quedas. </w:t>
      </w:r>
    </w:p>
    <w:p w:rsidR="00C31269" w:rsidRPr="00C31269" w:rsidRDefault="00C31269" w:rsidP="00C31269">
      <w:pPr>
        <w:pStyle w:val="PargrafodaLista"/>
        <w:ind w:left="1429" w:firstLine="0"/>
        <w:rPr>
          <w:sz w:val="23"/>
          <w:szCs w:val="23"/>
        </w:rPr>
      </w:pPr>
    </w:p>
    <w:p w:rsidR="002C4AF4" w:rsidRPr="00C31269" w:rsidRDefault="002C4AF4" w:rsidP="00C31269">
      <w:pPr>
        <w:rPr>
          <w:b/>
        </w:rPr>
      </w:pPr>
      <w:r w:rsidRPr="00C31269">
        <w:rPr>
          <w:b/>
        </w:rPr>
        <w:t xml:space="preserve">Condições materiais e de treino e segurança na atividade física em recintos ou áreas gimnodesportivas: </w:t>
      </w:r>
    </w:p>
    <w:p w:rsidR="002C4AF4" w:rsidRPr="002C4AF4" w:rsidRDefault="002C4AF4" w:rsidP="000D2C70">
      <w:pPr>
        <w:pStyle w:val="PargrafodaLista"/>
        <w:numPr>
          <w:ilvl w:val="0"/>
          <w:numId w:val="16"/>
        </w:numPr>
      </w:pPr>
      <w:r w:rsidRPr="002C4AF4">
        <w:t xml:space="preserve">Recintos cobertos: ginásios, pavilhões, piscinas e salas); </w:t>
      </w:r>
    </w:p>
    <w:p w:rsidR="002C4AF4" w:rsidRDefault="002C4AF4" w:rsidP="000D2C70">
      <w:pPr>
        <w:pStyle w:val="PargrafodaLista"/>
        <w:numPr>
          <w:ilvl w:val="0"/>
          <w:numId w:val="16"/>
        </w:numPr>
      </w:pPr>
      <w:r w:rsidRPr="002C4AF4">
        <w:lastRenderedPageBreak/>
        <w:t xml:space="preserve">Recintos descobertos: polidesportivos, pistas, piscinas e áreas em contacto com a natureza: pinhais, praias, etc.). </w:t>
      </w:r>
    </w:p>
    <w:p w:rsidR="00C31269" w:rsidRPr="002C4AF4" w:rsidRDefault="00C31269" w:rsidP="00C31269"/>
    <w:p w:rsidR="002C4AF4" w:rsidRPr="00C31269" w:rsidRDefault="002C4AF4" w:rsidP="00C31269">
      <w:pPr>
        <w:rPr>
          <w:b/>
        </w:rPr>
      </w:pPr>
      <w:r w:rsidRPr="00C31269">
        <w:rPr>
          <w:b/>
        </w:rPr>
        <w:t xml:space="preserve">Material e equipamento: fixo, </w:t>
      </w:r>
      <w:proofErr w:type="spellStart"/>
      <w:r w:rsidRPr="00C31269">
        <w:rPr>
          <w:b/>
        </w:rPr>
        <w:t>semi-móvel</w:t>
      </w:r>
      <w:proofErr w:type="spellEnd"/>
      <w:r w:rsidRPr="00C31269">
        <w:rPr>
          <w:b/>
        </w:rPr>
        <w:t xml:space="preserve"> e móvel: </w:t>
      </w:r>
    </w:p>
    <w:p w:rsidR="002C4AF4" w:rsidRPr="002C4AF4" w:rsidRDefault="002C4AF4" w:rsidP="00C31269">
      <w:r w:rsidRPr="002C4AF4">
        <w:rPr>
          <w:b/>
          <w:bCs/>
        </w:rPr>
        <w:t>Equipamento fixo</w:t>
      </w:r>
      <w:r w:rsidRPr="002C4AF4">
        <w:t xml:space="preserve">: todo o equipamento que serve de suporte imóvel à prática gimnodesportiva: tabelas de basquetebol, balizas, traves, postes de voleibol, espaldares e similares. </w:t>
      </w:r>
    </w:p>
    <w:p w:rsidR="002C4AF4" w:rsidRPr="002C4AF4" w:rsidRDefault="002C4AF4" w:rsidP="00C31269">
      <w:r w:rsidRPr="002C4AF4">
        <w:rPr>
          <w:b/>
          <w:bCs/>
        </w:rPr>
        <w:t xml:space="preserve">Equipamento </w:t>
      </w:r>
      <w:proofErr w:type="spellStart"/>
      <w:r w:rsidRPr="002C4AF4">
        <w:rPr>
          <w:b/>
          <w:bCs/>
        </w:rPr>
        <w:t>semi-móvel</w:t>
      </w:r>
      <w:proofErr w:type="spellEnd"/>
      <w:r w:rsidRPr="002C4AF4">
        <w:rPr>
          <w:b/>
          <w:bCs/>
        </w:rPr>
        <w:t xml:space="preserve">: </w:t>
      </w:r>
      <w:r w:rsidRPr="002C4AF4">
        <w:t xml:space="preserve">plintos, boques, bancos suecos, colchões, redes de voleibol e outras, postes para saltos de altura, barreiras, etc. </w:t>
      </w:r>
    </w:p>
    <w:p w:rsidR="002C4AF4" w:rsidRPr="002C4AF4" w:rsidRDefault="002C4AF4" w:rsidP="00C31269">
      <w:r w:rsidRPr="002C4AF4">
        <w:rPr>
          <w:b/>
          <w:bCs/>
        </w:rPr>
        <w:t xml:space="preserve">Equipamento móvel: </w:t>
      </w:r>
      <w:r w:rsidRPr="002C4AF4">
        <w:t xml:space="preserve">de alto desgaste, bolas (para todas as modalidades), arcos, cordas, engenhos utilizados nos concursos de atletismo: pesos, discos, dardos, testemunhos para estafetas, fasquias, bolas medicinais e outros. </w:t>
      </w:r>
    </w:p>
    <w:p w:rsidR="002C4AF4" w:rsidRPr="002C4AF4" w:rsidRDefault="002C4AF4" w:rsidP="00C31269">
      <w:r w:rsidRPr="002C4AF4">
        <w:t xml:space="preserve">Situações a evitar (assegurar a segurança na atividade física): </w:t>
      </w:r>
    </w:p>
    <w:p w:rsidR="002C4AF4" w:rsidRPr="002C4AF4" w:rsidRDefault="002C4AF4" w:rsidP="000D2C70">
      <w:pPr>
        <w:pStyle w:val="PargrafodaLista"/>
        <w:numPr>
          <w:ilvl w:val="0"/>
          <w:numId w:val="17"/>
        </w:numPr>
      </w:pPr>
      <w:r w:rsidRPr="002C4AF4">
        <w:t xml:space="preserve">Utilizar bolas sem a pressão adequada (vazias ou muito cheias); </w:t>
      </w: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Pontapear bolas de voleibol e andebol; </w:t>
      </w: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Utilizar calçado inadequado em função dos pisos ou atividades; </w:t>
      </w: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Pendurar-se ou encostar-se nas redes; </w:t>
      </w: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Suspender-se em tabelas ou balizas de andebol/futebol. Este material deve estar perfeitamente fixo; </w:t>
      </w: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Utilizar bolas de couro em pisos rugosos ou mal alcatroados; </w:t>
      </w:r>
    </w:p>
    <w:p w:rsidR="002C4AF4" w:rsidRPr="002C4AF4" w:rsidRDefault="002C4AF4" w:rsidP="00C31269">
      <w:pPr>
        <w:rPr>
          <w:rFonts w:cs="Arial"/>
          <w:color w:val="000000"/>
          <w:sz w:val="24"/>
          <w:szCs w:val="24"/>
        </w:rPr>
      </w:pPr>
    </w:p>
    <w:p w:rsidR="002C4AF4" w:rsidRPr="00C31269"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Transportar de modo inadequado o diverso material ou montá-lo deficientemente; </w:t>
      </w:r>
    </w:p>
    <w:p w:rsidR="002C4AF4" w:rsidRDefault="002C4AF4" w:rsidP="000D2C70">
      <w:pPr>
        <w:pStyle w:val="PargrafodaLista"/>
        <w:numPr>
          <w:ilvl w:val="0"/>
          <w:numId w:val="17"/>
        </w:numPr>
        <w:rPr>
          <w:rFonts w:cs="Arial"/>
          <w:color w:val="000000"/>
          <w:sz w:val="23"/>
          <w:szCs w:val="23"/>
        </w:rPr>
      </w:pPr>
      <w:r w:rsidRPr="00C31269">
        <w:rPr>
          <w:rFonts w:cs="Arial"/>
          <w:color w:val="000000"/>
          <w:sz w:val="23"/>
          <w:szCs w:val="23"/>
        </w:rPr>
        <w:t xml:space="preserve">Transpor barreiras em sentido inverso ao da sua queda, etc. </w:t>
      </w:r>
    </w:p>
    <w:p w:rsidR="00C31269" w:rsidRPr="00C31269" w:rsidRDefault="00C31269" w:rsidP="00C31269">
      <w:pPr>
        <w:pStyle w:val="PargrafodaLista"/>
        <w:ind w:left="1429" w:firstLine="0"/>
        <w:rPr>
          <w:rFonts w:cs="Arial"/>
          <w:color w:val="000000"/>
          <w:sz w:val="23"/>
          <w:szCs w:val="23"/>
        </w:rPr>
      </w:pPr>
    </w:p>
    <w:p w:rsidR="002C4AF4" w:rsidRPr="002C4AF4" w:rsidRDefault="002C4AF4" w:rsidP="00C31269">
      <w:r w:rsidRPr="00C31269">
        <w:rPr>
          <w:b/>
        </w:rPr>
        <w:t>Normas de segurança</w:t>
      </w:r>
      <w:r w:rsidRPr="002C4AF4">
        <w:t xml:space="preserve">: </w:t>
      </w:r>
    </w:p>
    <w:p w:rsidR="002C4AF4" w:rsidRPr="002C4AF4" w:rsidRDefault="002C4AF4" w:rsidP="00C31269">
      <w:r w:rsidRPr="002C4AF4">
        <w:t xml:space="preserve">Ensino correto quanto à forma de transporte, montagem e desmontagem do diverso tipo de material, o que será feito pelos alunos; </w:t>
      </w:r>
    </w:p>
    <w:p w:rsidR="002C4AF4" w:rsidRPr="002C4AF4" w:rsidRDefault="00C31269" w:rsidP="00C31269">
      <w:r>
        <w:t>D</w:t>
      </w:r>
      <w:r w:rsidR="002C4AF4" w:rsidRPr="002C4AF4">
        <w:t xml:space="preserve">efinição clara das normas de utilização de todo o tipo de material e subsequente arrumação do mesmo; </w:t>
      </w:r>
    </w:p>
    <w:p w:rsidR="002C4AF4" w:rsidRPr="002C4AF4" w:rsidRDefault="002C4AF4" w:rsidP="00C31269">
      <w:r w:rsidRPr="002C4AF4">
        <w:t xml:space="preserve">Responsabilização clara por parte de todos (alunos, funcionários e professores) no adequado cumprimento destas normas; </w:t>
      </w:r>
    </w:p>
    <w:p w:rsidR="002C4AF4" w:rsidRPr="002C4AF4" w:rsidRDefault="002C4AF4" w:rsidP="00C31269">
      <w:r w:rsidRPr="002C4AF4">
        <w:t xml:space="preserve">Necessidade da definição de locais e modos de arrumação do referido material. </w:t>
      </w:r>
    </w:p>
    <w:p w:rsidR="002C4AF4" w:rsidRPr="002C4AF4" w:rsidRDefault="002C4AF4" w:rsidP="002C4AF4">
      <w:pPr>
        <w:autoSpaceDE w:val="0"/>
        <w:autoSpaceDN w:val="0"/>
        <w:adjustRightInd w:val="0"/>
        <w:spacing w:line="240" w:lineRule="auto"/>
        <w:ind w:firstLine="0"/>
        <w:jc w:val="left"/>
        <w:rPr>
          <w:rFonts w:cs="Arial"/>
          <w:color w:val="000000"/>
          <w:sz w:val="23"/>
          <w:szCs w:val="23"/>
        </w:rPr>
      </w:pPr>
    </w:p>
    <w:p w:rsidR="002C4AF4" w:rsidRPr="00C31269" w:rsidRDefault="002C4AF4" w:rsidP="00C31269">
      <w:pPr>
        <w:rPr>
          <w:b/>
        </w:rPr>
      </w:pPr>
      <w:r w:rsidRPr="00C31269">
        <w:rPr>
          <w:b/>
        </w:rPr>
        <w:t xml:space="preserve">Espírito Desportivo </w:t>
      </w:r>
    </w:p>
    <w:p w:rsidR="002C4AF4" w:rsidRPr="002C4AF4" w:rsidRDefault="002C4AF4" w:rsidP="00C31269">
      <w:pPr>
        <w:rPr>
          <w:sz w:val="23"/>
          <w:szCs w:val="23"/>
        </w:rPr>
      </w:pPr>
      <w:r w:rsidRPr="002C4AF4">
        <w:rPr>
          <w:sz w:val="23"/>
          <w:szCs w:val="23"/>
        </w:rPr>
        <w:lastRenderedPageBreak/>
        <w:t xml:space="preserve">O espírito desportivo é um código de atitudes, assumindo-se como um comportamento moral no meio desportivo. </w:t>
      </w:r>
    </w:p>
    <w:p w:rsidR="002C4AF4" w:rsidRPr="002C4AF4" w:rsidRDefault="002C4AF4" w:rsidP="00C31269">
      <w:pPr>
        <w:rPr>
          <w:sz w:val="23"/>
          <w:szCs w:val="23"/>
        </w:rPr>
      </w:pPr>
      <w:r w:rsidRPr="002C4AF4">
        <w:rPr>
          <w:sz w:val="23"/>
          <w:szCs w:val="23"/>
        </w:rPr>
        <w:t xml:space="preserve">Ter Espírito Desportivo significa: </w:t>
      </w:r>
    </w:p>
    <w:p w:rsidR="002C4AF4" w:rsidRPr="00C31269" w:rsidRDefault="00C31269" w:rsidP="000D2C70">
      <w:pPr>
        <w:pStyle w:val="PargrafodaLista"/>
        <w:numPr>
          <w:ilvl w:val="0"/>
          <w:numId w:val="18"/>
        </w:numPr>
      </w:pPr>
      <w:r w:rsidRPr="00C31269">
        <w:t>R</w:t>
      </w:r>
      <w:r w:rsidR="002C4AF4" w:rsidRPr="00C31269">
        <w:t xml:space="preserve">espeitar os regulamentos, nunca procurando cometer deliberadamente uma falta; </w:t>
      </w:r>
    </w:p>
    <w:p w:rsidR="002C4AF4" w:rsidRPr="00C31269" w:rsidRDefault="002C4AF4" w:rsidP="000D2C70">
      <w:pPr>
        <w:pStyle w:val="PargrafodaLista"/>
        <w:numPr>
          <w:ilvl w:val="0"/>
          <w:numId w:val="18"/>
        </w:numPr>
      </w:pPr>
      <w:r w:rsidRPr="00C31269">
        <w:t xml:space="preserve">Respeitar os árbitros e os juízes, cuja presença é indispensável na competição. Árbitros e juízes têm um papel difícil e ingrato a desempenhar, devendo merecer o respeito de todos; </w:t>
      </w:r>
    </w:p>
    <w:p w:rsidR="002C4AF4" w:rsidRPr="00C31269" w:rsidRDefault="002C4AF4" w:rsidP="000D2C70">
      <w:pPr>
        <w:pStyle w:val="PargrafodaLista"/>
        <w:numPr>
          <w:ilvl w:val="0"/>
          <w:numId w:val="18"/>
        </w:numPr>
      </w:pPr>
      <w:r w:rsidRPr="00C31269">
        <w:t xml:space="preserve">Aceitar todas as decisões do árbitro, sem nunca pôr em causa a sua honestidade; </w:t>
      </w:r>
    </w:p>
    <w:p w:rsidR="002C4AF4" w:rsidRPr="00C31269" w:rsidRDefault="002C4AF4" w:rsidP="000D2C70">
      <w:pPr>
        <w:pStyle w:val="PargrafodaLista"/>
        <w:numPr>
          <w:ilvl w:val="0"/>
          <w:numId w:val="18"/>
        </w:numPr>
      </w:pPr>
      <w:r w:rsidRPr="00C31269">
        <w:t xml:space="preserve">Na situação de vencido, reconhecer com dignidade a superioridade do adversário; </w:t>
      </w:r>
    </w:p>
    <w:p w:rsidR="002C4AF4" w:rsidRPr="00C31269" w:rsidRDefault="002C4AF4" w:rsidP="000D2C70">
      <w:pPr>
        <w:pStyle w:val="PargrafodaLista"/>
        <w:numPr>
          <w:ilvl w:val="0"/>
          <w:numId w:val="18"/>
        </w:numPr>
      </w:pPr>
      <w:r w:rsidRPr="00C31269">
        <w:t xml:space="preserve">Aceitar a vitória com modéstia, sem ridicularizar ou diminuir o adversário; </w:t>
      </w:r>
    </w:p>
    <w:p w:rsidR="00C31269" w:rsidRPr="00C31269" w:rsidRDefault="002C4AF4" w:rsidP="000D2C70">
      <w:pPr>
        <w:pStyle w:val="PargrafodaLista"/>
        <w:numPr>
          <w:ilvl w:val="0"/>
          <w:numId w:val="18"/>
        </w:numPr>
        <w:rPr>
          <w:rFonts w:cs="Arial"/>
          <w:color w:val="000000"/>
        </w:rPr>
      </w:pPr>
      <w:r w:rsidRPr="00C31269">
        <w:t xml:space="preserve">Querer competir em igualdade de circunstâncias com o adversário, contando apenas com o seu valor e as suas capacidades para tentar </w:t>
      </w:r>
      <w:r w:rsidRPr="00C31269">
        <w:rPr>
          <w:rFonts w:cs="Arial"/>
          <w:color w:val="000000"/>
        </w:rPr>
        <w:t xml:space="preserve">alcançar a vitória; </w:t>
      </w:r>
    </w:p>
    <w:p w:rsidR="002C4AF4" w:rsidRPr="00C31269" w:rsidRDefault="002C4AF4" w:rsidP="000D2C70">
      <w:pPr>
        <w:pStyle w:val="PargrafodaLista"/>
        <w:numPr>
          <w:ilvl w:val="0"/>
          <w:numId w:val="18"/>
        </w:numPr>
        <w:rPr>
          <w:rFonts w:cs="Arial"/>
          <w:color w:val="000000"/>
        </w:rPr>
      </w:pPr>
      <w:r w:rsidRPr="00C31269">
        <w:rPr>
          <w:rFonts w:cs="Arial"/>
          <w:color w:val="000000"/>
        </w:rPr>
        <w:t xml:space="preserve">Recusar ganhar por meios ilegais ou fraudulentos; </w:t>
      </w:r>
    </w:p>
    <w:p w:rsidR="002C4AF4" w:rsidRPr="00C31269" w:rsidRDefault="002C4AF4" w:rsidP="000D2C70">
      <w:pPr>
        <w:pStyle w:val="PargrafodaLista"/>
        <w:numPr>
          <w:ilvl w:val="0"/>
          <w:numId w:val="18"/>
        </w:numPr>
        <w:rPr>
          <w:rFonts w:cs="Arial"/>
          <w:color w:val="000000"/>
        </w:rPr>
      </w:pPr>
      <w:r w:rsidRPr="00C31269">
        <w:rPr>
          <w:rFonts w:cs="Arial"/>
          <w:color w:val="000000"/>
        </w:rPr>
        <w:t xml:space="preserve">Conhecer bem todas as regras e aplicá-las com imparcialidade; </w:t>
      </w:r>
    </w:p>
    <w:p w:rsidR="002C4AF4" w:rsidRPr="00C31269" w:rsidRDefault="002C4AF4" w:rsidP="000D2C70">
      <w:pPr>
        <w:pStyle w:val="PargrafodaLista"/>
        <w:numPr>
          <w:ilvl w:val="0"/>
          <w:numId w:val="18"/>
        </w:numPr>
        <w:rPr>
          <w:rFonts w:cs="Arial"/>
          <w:color w:val="000000"/>
        </w:rPr>
      </w:pPr>
      <w:r w:rsidRPr="00C31269">
        <w:rPr>
          <w:rFonts w:cs="Arial"/>
          <w:color w:val="000000"/>
        </w:rPr>
        <w:t xml:space="preserve">Ser digno em todas as circunstâncias, demonstrando controlo sobre si próprio em todos os momentos e recusando utilizar, em qualquer situação, a violência física e verbal. </w:t>
      </w:r>
    </w:p>
    <w:p w:rsidR="002C4AF4" w:rsidRDefault="002C4AF4" w:rsidP="002C4AF4">
      <w:pPr>
        <w:autoSpaceDE w:val="0"/>
        <w:autoSpaceDN w:val="0"/>
        <w:adjustRightInd w:val="0"/>
        <w:spacing w:line="240" w:lineRule="auto"/>
        <w:ind w:firstLine="0"/>
        <w:jc w:val="left"/>
        <w:rPr>
          <w:rFonts w:cs="Arial"/>
          <w:color w:val="000000"/>
          <w:sz w:val="23"/>
          <w:szCs w:val="23"/>
        </w:rPr>
      </w:pPr>
    </w:p>
    <w:p w:rsidR="00C31269" w:rsidRDefault="00C31269" w:rsidP="002C4AF4">
      <w:pPr>
        <w:autoSpaceDE w:val="0"/>
        <w:autoSpaceDN w:val="0"/>
        <w:adjustRightInd w:val="0"/>
        <w:spacing w:line="240" w:lineRule="auto"/>
        <w:ind w:firstLine="0"/>
        <w:jc w:val="left"/>
        <w:rPr>
          <w:rFonts w:cs="Arial"/>
          <w:color w:val="000000"/>
          <w:sz w:val="23"/>
          <w:szCs w:val="23"/>
        </w:rPr>
      </w:pPr>
    </w:p>
    <w:p w:rsidR="00BA5DB8" w:rsidRDefault="002C4AF4" w:rsidP="00C31269">
      <w:pPr>
        <w:rPr>
          <w:b/>
        </w:rPr>
      </w:pPr>
      <w:r w:rsidRPr="00C31269">
        <w:rPr>
          <w:b/>
        </w:rPr>
        <w:t xml:space="preserve">Saúde e atividade física </w:t>
      </w:r>
    </w:p>
    <w:p w:rsidR="002C4AF4" w:rsidRDefault="009809F4" w:rsidP="00C31269">
      <w:pPr>
        <w:rPr>
          <w:sz w:val="23"/>
          <w:szCs w:val="23"/>
        </w:rPr>
      </w:pPr>
      <w:r w:rsidRPr="002C4AF4">
        <w:rPr>
          <w:rFonts w:cstheme="minorHAnsi"/>
          <w:noProof/>
          <w:sz w:val="24"/>
          <w:szCs w:val="24"/>
          <w:lang w:eastAsia="pt-PT"/>
        </w:rPr>
        <w:lastRenderedPageBreak/>
        <w:drawing>
          <wp:anchor distT="0" distB="0" distL="114300" distR="114300" simplePos="0" relativeHeight="251661312" behindDoc="1" locked="0" layoutInCell="1" allowOverlap="1" wp14:anchorId="1480B4C3" wp14:editId="28A35A35">
            <wp:simplePos x="0" y="0"/>
            <wp:positionH relativeFrom="column">
              <wp:posOffset>215265</wp:posOffset>
            </wp:positionH>
            <wp:positionV relativeFrom="paragraph">
              <wp:posOffset>1059815</wp:posOffset>
            </wp:positionV>
            <wp:extent cx="5400040" cy="3965526"/>
            <wp:effectExtent l="0" t="0" r="0" b="0"/>
            <wp:wrapTight wrapText="bothSides">
              <wp:wrapPolygon edited="0">
                <wp:start x="0" y="0"/>
                <wp:lineTo x="0" y="21482"/>
                <wp:lineTo x="21488" y="21482"/>
                <wp:lineTo x="21488" y="0"/>
                <wp:lineTo x="0" y="0"/>
              </wp:wrapPolygon>
            </wp:wrapTight>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400040" cy="3965526"/>
                    </a:xfrm>
                    <a:prstGeom prst="rect">
                      <a:avLst/>
                    </a:prstGeom>
                    <a:noFill/>
                    <a:ln>
                      <a:noFill/>
                    </a:ln>
                  </pic:spPr>
                </pic:pic>
              </a:graphicData>
            </a:graphic>
            <wp14:sizeRelH relativeFrom="page">
              <wp14:pctWidth>0</wp14:pctWidth>
            </wp14:sizeRelH>
            <wp14:sizeRelV relativeFrom="page">
              <wp14:pctHeight>0</wp14:pctHeight>
            </wp14:sizeRelV>
          </wp:anchor>
        </w:drawing>
      </w:r>
      <w:r w:rsidR="002C4AF4" w:rsidRPr="002C4AF4">
        <w:rPr>
          <w:sz w:val="23"/>
          <w:szCs w:val="23"/>
        </w:rPr>
        <w:t>A saúde é o estado completo de bem-estar físico, mental e social, e não apenas a ausência de doença ou debilidade. A saúde é essencialmente um bem a atingir e a preservar. Uma das melhores formas de um indivíduo se manter saudável é manter-se fisicamente ativo.</w:t>
      </w:r>
    </w:p>
    <w:p w:rsidR="002C4AF4" w:rsidRDefault="002C4AF4" w:rsidP="009809F4"/>
    <w:p w:rsidR="002C4AF4" w:rsidRPr="009809F4" w:rsidRDefault="002C4AF4" w:rsidP="009809F4">
      <w:pPr>
        <w:rPr>
          <w:b/>
        </w:rPr>
      </w:pPr>
      <w:r w:rsidRPr="009809F4">
        <w:rPr>
          <w:b/>
        </w:rPr>
        <w:t xml:space="preserve">Alimentação, Higiene, Repouso e Qualidade do Meio Ambiente </w:t>
      </w:r>
    </w:p>
    <w:p w:rsidR="009809F4" w:rsidRDefault="002C4AF4" w:rsidP="009809F4">
      <w:pPr>
        <w:rPr>
          <w:sz w:val="23"/>
          <w:szCs w:val="23"/>
        </w:rPr>
      </w:pPr>
      <w:r w:rsidRPr="002C4AF4">
        <w:rPr>
          <w:sz w:val="23"/>
          <w:szCs w:val="23"/>
        </w:rPr>
        <w:t>Estes quatro fatores, em conjunto com a atividade física, são de extrema importância para a aquisição de saúde e bem-estar. Nos últimos tempos tem- se verificado uma tendência crescente para as pessoas terem uma vida sedentária, sem hábitos saudáveis. Deste modo, a energia adquirida através da alimentação vai sendo acumulada em forma de gordura, pois, sem atividade física, não há forma de esta ser utilizada. Assim, para além da atividade física, é fundamental ter uma alimentação equilibrada que permita ingerir a quantidade de calorias necessárias para o dia, evitando os excessos.</w:t>
      </w:r>
    </w:p>
    <w:p w:rsidR="009809F4" w:rsidRDefault="009809F4" w:rsidP="009809F4">
      <w:pPr>
        <w:rPr>
          <w:sz w:val="23"/>
          <w:szCs w:val="23"/>
        </w:rPr>
      </w:pPr>
    </w:p>
    <w:p w:rsidR="009809F4" w:rsidRDefault="009809F4" w:rsidP="009809F4">
      <w:pPr>
        <w:rPr>
          <w:sz w:val="23"/>
          <w:szCs w:val="23"/>
        </w:rPr>
      </w:pPr>
    </w:p>
    <w:p w:rsidR="009809F4" w:rsidRDefault="009809F4" w:rsidP="009809F4">
      <w:pPr>
        <w:rPr>
          <w:sz w:val="23"/>
          <w:szCs w:val="23"/>
        </w:rPr>
      </w:pPr>
    </w:p>
    <w:p w:rsidR="00FE032B" w:rsidRDefault="00FE032B" w:rsidP="009809F4">
      <w:pPr>
        <w:rPr>
          <w:sz w:val="23"/>
          <w:szCs w:val="23"/>
        </w:rPr>
      </w:pPr>
    </w:p>
    <w:p w:rsidR="002C4AF4" w:rsidRPr="002C4AF4" w:rsidRDefault="002C4AF4" w:rsidP="009809F4">
      <w:pPr>
        <w:rPr>
          <w:sz w:val="23"/>
          <w:szCs w:val="23"/>
        </w:rPr>
      </w:pPr>
      <w:r w:rsidRPr="002C4AF4">
        <w:rPr>
          <w:sz w:val="23"/>
          <w:szCs w:val="23"/>
        </w:rPr>
        <w:t xml:space="preserve"> </w:t>
      </w:r>
    </w:p>
    <w:p w:rsidR="002C4AF4" w:rsidRPr="009809F4" w:rsidRDefault="002C4AF4" w:rsidP="009809F4">
      <w:pPr>
        <w:rPr>
          <w:b/>
        </w:rPr>
      </w:pPr>
      <w:r w:rsidRPr="009809F4">
        <w:rPr>
          <w:b/>
        </w:rPr>
        <w:lastRenderedPageBreak/>
        <w:t>Uma alimentação saudável e variada</w:t>
      </w:r>
    </w:p>
    <w:p w:rsidR="002C4AF4" w:rsidRDefault="002C4AF4" w:rsidP="005011CF">
      <w:pPr>
        <w:ind w:left="720"/>
        <w:jc w:val="center"/>
        <w:rPr>
          <w:rFonts w:cstheme="minorHAnsi"/>
          <w:sz w:val="24"/>
          <w:szCs w:val="24"/>
        </w:rPr>
      </w:pPr>
      <w:r w:rsidRPr="002C4AF4">
        <w:rPr>
          <w:rFonts w:cstheme="minorHAnsi"/>
          <w:noProof/>
          <w:sz w:val="24"/>
          <w:szCs w:val="24"/>
          <w:lang w:eastAsia="pt-PT"/>
        </w:rPr>
        <w:drawing>
          <wp:inline distT="0" distB="0" distL="0" distR="0">
            <wp:extent cx="4105275" cy="2105025"/>
            <wp:effectExtent l="0" t="0" r="9525" b="952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105275" cy="2105025"/>
                    </a:xfrm>
                    <a:prstGeom prst="rect">
                      <a:avLst/>
                    </a:prstGeom>
                    <a:noFill/>
                    <a:ln>
                      <a:noFill/>
                    </a:ln>
                  </pic:spPr>
                </pic:pic>
              </a:graphicData>
            </a:graphic>
          </wp:inline>
        </w:drawing>
      </w:r>
    </w:p>
    <w:p w:rsidR="005011CF" w:rsidRDefault="005011CF" w:rsidP="005011CF"/>
    <w:p w:rsidR="002C4AF4" w:rsidRPr="002C4AF4" w:rsidRDefault="002C4AF4" w:rsidP="005011CF">
      <w:r w:rsidRPr="002C4AF4">
        <w:t xml:space="preserve">A Higiene compreende um conjunto de normas e atitudes para que cada pessoa possa manter uma relação equilibrada e harmoniosa consigo e com o meio que a rodeia. O cumprimento das regras de higiene leva a comportamentos mais seguros. </w:t>
      </w:r>
    </w:p>
    <w:p w:rsidR="002C4AF4" w:rsidRPr="002C4AF4" w:rsidRDefault="002C4AF4" w:rsidP="005011CF">
      <w:r w:rsidRPr="002C4AF4">
        <w:t xml:space="preserve">Assim, é muito importante que se elimine do corpo, poeiras, secreções, micróbios e maus odores, de forma a prevenir doenças. Deve-se, por isso, tomar banho diariamente e após qualquer tipo de atividade física mais intensa, como aulas de Educação Física ou uma tarde a fazer um jogo com amigos. </w:t>
      </w:r>
    </w:p>
    <w:p w:rsidR="002C4AF4" w:rsidRDefault="002C4AF4" w:rsidP="005011CF">
      <w:r w:rsidRPr="002C4AF4">
        <w:t>Tomar banho permite manter a pele em bom estado e limpa. O cabelo deve ser bem lavado e não esquecer que não se deve partilhar pentes, escovas ou bonés. As mãos devem ser lavadas com frequência e as unhas devem manter- se curtas para não acumularem sujidade.</w:t>
      </w:r>
    </w:p>
    <w:p w:rsidR="002C4AF4" w:rsidRPr="002C4AF4" w:rsidRDefault="002C4AF4" w:rsidP="005011CF">
      <w:r w:rsidRPr="002C4AF4">
        <w:t xml:space="preserve">A proteção do corpo e a manutenção da saúde individual é também assegurada através do vestuário e do calçado, pois são eles que protegem o organismo contra as variações de temperatura, radiações solares e outros fatores agressivos. O vestuário e o calçado devem estar sempre limpos, principalmente as peças que contactam diretamente com a pele como, por exemplo, as cuecas e as meias. </w:t>
      </w:r>
    </w:p>
    <w:p w:rsidR="002C4AF4" w:rsidRPr="002C4AF4" w:rsidRDefault="002C4AF4" w:rsidP="005011CF">
      <w:r w:rsidRPr="002C4AF4">
        <w:t>Também importante é o meio ambiente. A nossa saúde e bem-estar dependem fortemente do meio ambiente em que vivemos, desde o ar que respiramos até à água que bebemos</w:t>
      </w:r>
      <w:r w:rsidR="005011CF">
        <w:t xml:space="preserve"> e os alimentos que consumimos. C</w:t>
      </w:r>
      <w:r w:rsidRPr="002C4AF4">
        <w:t xml:space="preserve">ada um destes aspetos afeta a nossa saúde individual e a saúde pública. </w:t>
      </w:r>
    </w:p>
    <w:p w:rsidR="002C4AF4" w:rsidRPr="002C4AF4" w:rsidRDefault="002C4AF4" w:rsidP="005011CF">
      <w:r w:rsidRPr="002C4AF4">
        <w:t xml:space="preserve">Outro elemento fundamental é o repouso. O descanso é essencial para a regeneração do organismo: o corpo recupera energias e o cérebro descansa. O sono é uma necessidade biológica e cada pessoa deverá dormir entre 8 a 10 horas. Um número insuficiente de horas de sono causa mal-estar, perda de rendimento durante as atividades escolares, diminui a força e causa irritabilidade. </w:t>
      </w:r>
    </w:p>
    <w:p w:rsidR="002C4AF4" w:rsidRPr="002C4AF4" w:rsidRDefault="002C4AF4" w:rsidP="005011CF">
      <w:r w:rsidRPr="002C4AF4">
        <w:lastRenderedPageBreak/>
        <w:t xml:space="preserve">O incumprimento do tempo ideal se sono pode ser uma das causas de lesões, quedas ou acidentes, quando se pratica atividade física. </w:t>
      </w:r>
    </w:p>
    <w:p w:rsidR="002C4AF4" w:rsidRDefault="005011CF" w:rsidP="005011CF">
      <w:r w:rsidRPr="002C4AF4">
        <w:rPr>
          <w:rFonts w:cstheme="minorHAnsi"/>
          <w:noProof/>
          <w:sz w:val="24"/>
          <w:szCs w:val="24"/>
          <w:lang w:eastAsia="pt-PT"/>
        </w:rPr>
        <w:drawing>
          <wp:anchor distT="0" distB="0" distL="114300" distR="114300" simplePos="0" relativeHeight="251662336" behindDoc="1" locked="0" layoutInCell="1" allowOverlap="1" wp14:anchorId="1ED87E6A" wp14:editId="7276724F">
            <wp:simplePos x="0" y="0"/>
            <wp:positionH relativeFrom="column">
              <wp:posOffset>43815</wp:posOffset>
            </wp:positionH>
            <wp:positionV relativeFrom="paragraph">
              <wp:posOffset>570865</wp:posOffset>
            </wp:positionV>
            <wp:extent cx="5400040" cy="1702835"/>
            <wp:effectExtent l="0" t="0" r="0" b="0"/>
            <wp:wrapTight wrapText="bothSides">
              <wp:wrapPolygon edited="0">
                <wp:start x="0" y="0"/>
                <wp:lineTo x="0" y="21270"/>
                <wp:lineTo x="21488" y="21270"/>
                <wp:lineTo x="21488" y="0"/>
                <wp:lineTo x="0" y="0"/>
              </wp:wrapPolygon>
            </wp:wrapTight>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400040" cy="1702835"/>
                    </a:xfrm>
                    <a:prstGeom prst="rect">
                      <a:avLst/>
                    </a:prstGeom>
                    <a:noFill/>
                    <a:ln>
                      <a:noFill/>
                    </a:ln>
                  </pic:spPr>
                </pic:pic>
              </a:graphicData>
            </a:graphic>
            <wp14:sizeRelH relativeFrom="page">
              <wp14:pctWidth>0</wp14:pctWidth>
            </wp14:sizeRelH>
            <wp14:sizeRelV relativeFrom="page">
              <wp14:pctHeight>0</wp14:pctHeight>
            </wp14:sizeRelV>
          </wp:anchor>
        </w:drawing>
      </w:r>
      <w:r w:rsidR="002C4AF4" w:rsidRPr="002C4AF4">
        <w:t>Uma noite de sono, num adulto jovem, é constituída por ciclos com duração média de aproximadamente de 90 minutos, que se repetem de 4 a 5 vezes. Assim:</w:t>
      </w:r>
    </w:p>
    <w:p w:rsidR="002C4AF4" w:rsidRDefault="002C4AF4" w:rsidP="005011CF">
      <w:pPr>
        <w:ind w:left="720"/>
        <w:jc w:val="center"/>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6D2922" w:rsidRDefault="006D2922"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5011CF" w:rsidRDefault="005011CF" w:rsidP="003D4B9A">
      <w:pPr>
        <w:ind w:left="720"/>
        <w:rPr>
          <w:rFonts w:cstheme="minorHAnsi"/>
          <w:sz w:val="24"/>
          <w:szCs w:val="24"/>
        </w:rPr>
      </w:pPr>
    </w:p>
    <w:p w:rsidR="002624B2" w:rsidRDefault="002624B2" w:rsidP="003D4B9A">
      <w:pPr>
        <w:ind w:left="720"/>
        <w:rPr>
          <w:rFonts w:cstheme="minorHAnsi"/>
          <w:sz w:val="24"/>
          <w:szCs w:val="24"/>
        </w:rPr>
      </w:pPr>
    </w:p>
    <w:p w:rsidR="006D2922" w:rsidRDefault="006D2922" w:rsidP="003D4B9A">
      <w:pPr>
        <w:ind w:left="720"/>
        <w:rPr>
          <w:rFonts w:cstheme="minorHAnsi"/>
          <w:sz w:val="24"/>
          <w:szCs w:val="24"/>
        </w:rPr>
      </w:pPr>
    </w:p>
    <w:p w:rsidR="003D4B9A" w:rsidRPr="002C0880" w:rsidRDefault="003D4B9A" w:rsidP="000D2C70">
      <w:pPr>
        <w:pStyle w:val="Ttulo"/>
        <w:numPr>
          <w:ilvl w:val="0"/>
          <w:numId w:val="8"/>
        </w:numPr>
      </w:pPr>
      <w:bookmarkStart w:id="147" w:name="_Toc407113969"/>
      <w:r>
        <w:t>Planeamento</w:t>
      </w:r>
      <w:bookmarkEnd w:id="147"/>
    </w:p>
    <w:p w:rsidR="00CE495E" w:rsidRDefault="00CE495E" w:rsidP="003D4B9A">
      <w:pPr>
        <w:rPr>
          <w:rFonts w:cstheme="minorHAnsi"/>
          <w:sz w:val="24"/>
          <w:szCs w:val="24"/>
        </w:rPr>
      </w:pPr>
    </w:p>
    <w:p w:rsidR="00CE495E" w:rsidRDefault="00CE495E" w:rsidP="00CE495E">
      <w:pPr>
        <w:rPr>
          <w:rFonts w:cstheme="minorHAnsi"/>
          <w:sz w:val="24"/>
          <w:szCs w:val="24"/>
        </w:rPr>
      </w:pPr>
      <w:r>
        <w:rPr>
          <w:rFonts w:cstheme="minorHAnsi"/>
          <w:sz w:val="24"/>
          <w:szCs w:val="24"/>
        </w:rPr>
        <w:t xml:space="preserve">A tabela 43 apresenta a divisão do ano letivo 2014/2015 por etapas e unidades de ensino, assim como as matérias a lecionar ao longo </w:t>
      </w:r>
      <w:r w:rsidR="00B55410">
        <w:rPr>
          <w:rFonts w:cstheme="minorHAnsi"/>
          <w:sz w:val="24"/>
          <w:szCs w:val="24"/>
        </w:rPr>
        <w:t>desse mesmo ano para a turma do 8º ano</w:t>
      </w:r>
      <w:r>
        <w:rPr>
          <w:rFonts w:cstheme="minorHAnsi"/>
          <w:sz w:val="24"/>
          <w:szCs w:val="24"/>
        </w:rPr>
        <w:t xml:space="preserve">. Todo este planeamento teve em conta a rotação </w:t>
      </w:r>
      <w:r w:rsidR="00BA5DB8">
        <w:rPr>
          <w:rFonts w:cstheme="minorHAnsi"/>
          <w:sz w:val="24"/>
          <w:szCs w:val="24"/>
        </w:rPr>
        <w:t xml:space="preserve">dos espaços definida </w:t>
      </w:r>
      <w:r>
        <w:rPr>
          <w:rFonts w:cstheme="minorHAnsi"/>
          <w:sz w:val="24"/>
          <w:szCs w:val="24"/>
        </w:rPr>
        <w:t>e os resultados obtidos nas oito semanas de avaliação inicial.</w:t>
      </w:r>
    </w:p>
    <w:p w:rsidR="00CE495E" w:rsidRDefault="00CE495E" w:rsidP="003D4B9A">
      <w:pPr>
        <w:rPr>
          <w:rFonts w:cstheme="minorHAnsi"/>
          <w:sz w:val="24"/>
          <w:szCs w:val="24"/>
        </w:rPr>
        <w:sectPr w:rsidR="00CE495E" w:rsidSect="00CE495E">
          <w:pgSz w:w="11906" w:h="16838"/>
          <w:pgMar w:top="1417" w:right="1701" w:bottom="1417" w:left="1701" w:header="708" w:footer="708" w:gutter="0"/>
          <w:cols w:space="708"/>
          <w:docGrid w:linePitch="360"/>
        </w:sectPr>
      </w:pPr>
    </w:p>
    <w:p w:rsidR="00CE495E" w:rsidRDefault="00CE495E" w:rsidP="003D4B9A">
      <w:pPr>
        <w:rPr>
          <w:rFonts w:cstheme="minorHAnsi"/>
          <w:sz w:val="24"/>
          <w:szCs w:val="24"/>
        </w:rPr>
      </w:pPr>
    </w:p>
    <w:p w:rsidR="00CE495E" w:rsidRDefault="00FE032B" w:rsidP="00CE495E">
      <w:pPr>
        <w:ind w:firstLine="0"/>
      </w:pPr>
      <w:r w:rsidRPr="00FE032B">
        <w:rPr>
          <w:noProof/>
          <w:lang w:eastAsia="pt-PT"/>
        </w:rPr>
        <w:drawing>
          <wp:inline distT="0" distB="0" distL="0" distR="0">
            <wp:extent cx="8724900" cy="3810000"/>
            <wp:effectExtent l="0" t="0" r="0" b="0"/>
            <wp:docPr id="10" name="Imagem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724900" cy="3810000"/>
                    </a:xfrm>
                    <a:prstGeom prst="rect">
                      <a:avLst/>
                    </a:prstGeom>
                    <a:noFill/>
                    <a:ln>
                      <a:noFill/>
                    </a:ln>
                  </pic:spPr>
                </pic:pic>
              </a:graphicData>
            </a:graphic>
          </wp:inline>
        </w:drawing>
      </w:r>
    </w:p>
    <w:p w:rsidR="002624B2" w:rsidRDefault="002624B2" w:rsidP="00CE495E">
      <w:pPr>
        <w:ind w:firstLine="0"/>
      </w:pPr>
    </w:p>
    <w:p w:rsidR="002624B2" w:rsidRDefault="002624B2" w:rsidP="00CE495E">
      <w:pPr>
        <w:ind w:firstLine="0"/>
      </w:pPr>
    </w:p>
    <w:p w:rsidR="002624B2" w:rsidRDefault="002624B2" w:rsidP="00CE495E">
      <w:pPr>
        <w:ind w:firstLine="0"/>
      </w:pPr>
    </w:p>
    <w:p w:rsidR="002624B2" w:rsidRDefault="002624B2" w:rsidP="00CE495E">
      <w:pPr>
        <w:ind w:firstLine="0"/>
      </w:pPr>
    </w:p>
    <w:p w:rsidR="002624B2" w:rsidRDefault="002624B2" w:rsidP="00CE495E">
      <w:pPr>
        <w:ind w:firstLine="0"/>
      </w:pPr>
    </w:p>
    <w:p w:rsidR="002624B2" w:rsidRDefault="002624B2" w:rsidP="00CE495E">
      <w:pPr>
        <w:ind w:firstLine="0"/>
        <w:rPr>
          <w:rFonts w:cstheme="minorHAnsi"/>
          <w:sz w:val="24"/>
          <w:szCs w:val="24"/>
        </w:rPr>
      </w:pPr>
    </w:p>
    <w:p w:rsidR="00CE495E" w:rsidRDefault="00FE032B" w:rsidP="00CE495E">
      <w:pPr>
        <w:ind w:firstLine="0"/>
        <w:rPr>
          <w:rFonts w:cstheme="minorHAnsi"/>
          <w:sz w:val="24"/>
          <w:szCs w:val="24"/>
        </w:rPr>
      </w:pPr>
      <w:r w:rsidRPr="00FE032B">
        <w:rPr>
          <w:noProof/>
          <w:lang w:eastAsia="pt-PT"/>
        </w:rPr>
        <w:drawing>
          <wp:inline distT="0" distB="0" distL="0" distR="0">
            <wp:extent cx="8892181" cy="3714750"/>
            <wp:effectExtent l="0" t="0" r="4445"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8896956" cy="3716745"/>
                    </a:xfrm>
                    <a:prstGeom prst="rect">
                      <a:avLst/>
                    </a:prstGeom>
                    <a:noFill/>
                    <a:ln>
                      <a:noFill/>
                    </a:ln>
                  </pic:spPr>
                </pic:pic>
              </a:graphicData>
            </a:graphic>
          </wp:inline>
        </w:drawing>
      </w:r>
    </w:p>
    <w:p w:rsidR="00CE495E" w:rsidRDefault="00CE495E" w:rsidP="00CE495E">
      <w:pPr>
        <w:ind w:firstLine="0"/>
        <w:rPr>
          <w:rFonts w:cstheme="minorHAnsi"/>
          <w:sz w:val="24"/>
          <w:szCs w:val="24"/>
        </w:rPr>
      </w:pPr>
    </w:p>
    <w:p w:rsidR="00CE495E" w:rsidRDefault="00CE495E" w:rsidP="00CE495E">
      <w:pPr>
        <w:ind w:firstLine="0"/>
        <w:rPr>
          <w:rFonts w:cstheme="minorHAnsi"/>
          <w:sz w:val="24"/>
          <w:szCs w:val="24"/>
        </w:rPr>
      </w:pPr>
    </w:p>
    <w:p w:rsidR="00CE495E" w:rsidRDefault="00CE495E" w:rsidP="00CE495E">
      <w:pPr>
        <w:ind w:firstLine="0"/>
        <w:rPr>
          <w:rFonts w:cstheme="minorHAnsi"/>
          <w:sz w:val="24"/>
          <w:szCs w:val="24"/>
        </w:rPr>
      </w:pPr>
    </w:p>
    <w:p w:rsidR="00CE495E" w:rsidRDefault="00FE032B" w:rsidP="00CE495E">
      <w:pPr>
        <w:ind w:firstLine="0"/>
        <w:rPr>
          <w:rFonts w:cstheme="minorHAnsi"/>
          <w:sz w:val="24"/>
          <w:szCs w:val="24"/>
        </w:rPr>
      </w:pPr>
      <w:r w:rsidRPr="00FE032B">
        <w:rPr>
          <w:noProof/>
          <w:lang w:eastAsia="pt-PT"/>
        </w:rPr>
        <w:lastRenderedPageBreak/>
        <w:drawing>
          <wp:inline distT="0" distB="0" distL="0" distR="0">
            <wp:extent cx="8892266" cy="4724400"/>
            <wp:effectExtent l="0" t="0" r="4445" b="0"/>
            <wp:docPr id="19" name="Imagem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900482" cy="4728765"/>
                    </a:xfrm>
                    <a:prstGeom prst="rect">
                      <a:avLst/>
                    </a:prstGeom>
                    <a:noFill/>
                    <a:ln>
                      <a:noFill/>
                    </a:ln>
                  </pic:spPr>
                </pic:pic>
              </a:graphicData>
            </a:graphic>
          </wp:inline>
        </w:drawing>
      </w:r>
    </w:p>
    <w:p w:rsidR="00CE495E" w:rsidRDefault="00CE495E" w:rsidP="00CE495E">
      <w:pPr>
        <w:ind w:firstLine="0"/>
        <w:rPr>
          <w:rFonts w:cstheme="minorHAnsi"/>
          <w:sz w:val="24"/>
          <w:szCs w:val="24"/>
        </w:rPr>
      </w:pPr>
    </w:p>
    <w:p w:rsidR="00CE495E" w:rsidRDefault="00CE495E" w:rsidP="00CE495E">
      <w:pPr>
        <w:ind w:firstLine="0"/>
        <w:rPr>
          <w:rFonts w:cstheme="minorHAnsi"/>
          <w:sz w:val="24"/>
          <w:szCs w:val="24"/>
        </w:rPr>
      </w:pPr>
    </w:p>
    <w:p w:rsidR="00CE495E" w:rsidRDefault="00CE495E" w:rsidP="00CE495E">
      <w:pPr>
        <w:ind w:firstLine="0"/>
        <w:rPr>
          <w:rFonts w:cstheme="minorHAnsi"/>
          <w:sz w:val="24"/>
          <w:szCs w:val="24"/>
        </w:rPr>
      </w:pPr>
    </w:p>
    <w:p w:rsidR="002624B2" w:rsidRDefault="00FE032B" w:rsidP="00CE495E">
      <w:pPr>
        <w:ind w:firstLine="0"/>
        <w:rPr>
          <w:rFonts w:cstheme="minorHAnsi"/>
          <w:sz w:val="24"/>
          <w:szCs w:val="24"/>
        </w:rPr>
      </w:pPr>
      <w:r w:rsidRPr="00FE032B">
        <w:rPr>
          <w:noProof/>
          <w:lang w:eastAsia="pt-PT"/>
        </w:rPr>
        <w:drawing>
          <wp:inline distT="0" distB="0" distL="0" distR="0">
            <wp:extent cx="8582025" cy="4829175"/>
            <wp:effectExtent l="0" t="0" r="9525" b="952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582025" cy="4829175"/>
                    </a:xfrm>
                    <a:prstGeom prst="rect">
                      <a:avLst/>
                    </a:prstGeom>
                    <a:noFill/>
                    <a:ln>
                      <a:noFill/>
                    </a:ln>
                  </pic:spPr>
                </pic:pic>
              </a:graphicData>
            </a:graphic>
          </wp:inline>
        </w:drawing>
      </w:r>
    </w:p>
    <w:p w:rsidR="002624B2" w:rsidRDefault="002624B2" w:rsidP="00CE495E">
      <w:pPr>
        <w:ind w:firstLine="0"/>
        <w:rPr>
          <w:rFonts w:cstheme="minorHAnsi"/>
          <w:sz w:val="24"/>
          <w:szCs w:val="24"/>
        </w:rPr>
      </w:pPr>
    </w:p>
    <w:p w:rsidR="002624B2" w:rsidRDefault="002624B2" w:rsidP="00CE495E">
      <w:pPr>
        <w:ind w:firstLine="0"/>
        <w:rPr>
          <w:rFonts w:cstheme="minorHAnsi"/>
          <w:sz w:val="24"/>
          <w:szCs w:val="24"/>
        </w:rPr>
        <w:sectPr w:rsidR="002624B2" w:rsidSect="00CE495E">
          <w:pgSz w:w="16838" w:h="11906" w:orient="landscape"/>
          <w:pgMar w:top="1701" w:right="1417" w:bottom="1701" w:left="1417" w:header="708" w:footer="708" w:gutter="0"/>
          <w:cols w:space="708"/>
          <w:docGrid w:linePitch="360"/>
        </w:sectPr>
      </w:pPr>
    </w:p>
    <w:p w:rsidR="004E0AA5" w:rsidRPr="002C0880" w:rsidRDefault="004E0AA5" w:rsidP="003D4B9A">
      <w:pPr>
        <w:rPr>
          <w:rFonts w:cstheme="minorHAnsi"/>
          <w:sz w:val="24"/>
          <w:szCs w:val="24"/>
        </w:rPr>
      </w:pPr>
    </w:p>
    <w:p w:rsidR="003D4B9A" w:rsidRDefault="003D4B9A" w:rsidP="000D2C70">
      <w:pPr>
        <w:pStyle w:val="Ttulo"/>
        <w:numPr>
          <w:ilvl w:val="0"/>
          <w:numId w:val="8"/>
        </w:numPr>
      </w:pPr>
      <w:bookmarkStart w:id="148" w:name="_Toc402783279"/>
      <w:bookmarkStart w:id="149" w:name="_Toc407113970"/>
      <w:r w:rsidRPr="00F77D06">
        <w:t>Estratégias</w:t>
      </w:r>
      <w:r>
        <w:t xml:space="preserve"> de Ensino</w:t>
      </w:r>
      <w:bookmarkEnd w:id="148"/>
      <w:bookmarkEnd w:id="149"/>
    </w:p>
    <w:p w:rsidR="009F6DDC" w:rsidRDefault="009F6DDC" w:rsidP="009F6DDC"/>
    <w:p w:rsidR="002F46E4" w:rsidRDefault="002F46E4" w:rsidP="000203E7">
      <w:pPr>
        <w:pStyle w:val="Subttulo"/>
        <w:numPr>
          <w:ilvl w:val="1"/>
          <w:numId w:val="8"/>
        </w:numPr>
      </w:pPr>
      <w:bookmarkStart w:id="150" w:name="_Toc407113971"/>
      <w:r>
        <w:t>Instrução e Demonstração</w:t>
      </w:r>
      <w:bookmarkEnd w:id="150"/>
    </w:p>
    <w:p w:rsidR="002F46E4" w:rsidRDefault="002F46E4" w:rsidP="002F46E4"/>
    <w:p w:rsidR="00852344" w:rsidRDefault="002F46E4" w:rsidP="002F46E4">
      <w:pPr>
        <w:pStyle w:val="SemEspaamento"/>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A</w:t>
      </w:r>
      <w:r w:rsidR="00852344">
        <w:rPr>
          <w:rFonts w:ascii="Times New Roman" w:hAnsi="Times New Roman" w:cs="Times New Roman"/>
          <w:sz w:val="24"/>
          <w:szCs w:val="24"/>
        </w:rPr>
        <w:t xml:space="preserve"> instrução </w:t>
      </w:r>
      <w:r>
        <w:rPr>
          <w:rFonts w:ascii="Times New Roman" w:hAnsi="Times New Roman" w:cs="Times New Roman"/>
          <w:sz w:val="24"/>
          <w:szCs w:val="24"/>
        </w:rPr>
        <w:t>deve começar por ser clara e concisa, focando-se assim,</w:t>
      </w:r>
      <w:r w:rsidRPr="00516A50">
        <w:rPr>
          <w:rFonts w:ascii="Times New Roman" w:hAnsi="Times New Roman" w:cs="Times New Roman"/>
          <w:sz w:val="24"/>
          <w:szCs w:val="24"/>
        </w:rPr>
        <w:t xml:space="preserve"> </w:t>
      </w:r>
      <w:r>
        <w:rPr>
          <w:rFonts w:ascii="Times New Roman" w:hAnsi="Times New Roman" w:cs="Times New Roman"/>
          <w:sz w:val="24"/>
          <w:szCs w:val="24"/>
        </w:rPr>
        <w:t>nas componentes crítica</w:t>
      </w:r>
      <w:r w:rsidRPr="00516A50">
        <w:rPr>
          <w:rFonts w:ascii="Times New Roman" w:hAnsi="Times New Roman" w:cs="Times New Roman"/>
          <w:sz w:val="24"/>
          <w:szCs w:val="24"/>
        </w:rPr>
        <w:t xml:space="preserve">s </w:t>
      </w:r>
      <w:r>
        <w:rPr>
          <w:rFonts w:ascii="Times New Roman" w:hAnsi="Times New Roman" w:cs="Times New Roman"/>
          <w:sz w:val="24"/>
          <w:szCs w:val="24"/>
        </w:rPr>
        <w:t xml:space="preserve">e nos objetivos das sessões. Esta deverá, ser curta e objetivo, de modo, a que os alunos estejam atentos e focados, para potencializar o tempo de prática dos alunos. </w:t>
      </w:r>
    </w:p>
    <w:p w:rsidR="00852344" w:rsidRDefault="00852344" w:rsidP="002F46E4">
      <w:pPr>
        <w:pStyle w:val="SemEspaamento"/>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Sempre que possível a instrução deverá ser acompanhada de demonstração, utilizando os alunos, como primeira opção.</w:t>
      </w:r>
    </w:p>
    <w:p w:rsidR="002F46E4" w:rsidRPr="00516A50" w:rsidRDefault="00852344" w:rsidP="00852344">
      <w:pPr>
        <w:pStyle w:val="SemEspaamento"/>
        <w:spacing w:line="360" w:lineRule="auto"/>
        <w:ind w:firstLine="708"/>
        <w:jc w:val="both"/>
        <w:rPr>
          <w:rFonts w:ascii="Times New Roman" w:hAnsi="Times New Roman" w:cs="Times New Roman"/>
          <w:sz w:val="24"/>
          <w:szCs w:val="24"/>
        </w:rPr>
      </w:pPr>
      <w:r>
        <w:rPr>
          <w:rFonts w:ascii="Times New Roman" w:hAnsi="Times New Roman" w:cs="Times New Roman"/>
          <w:sz w:val="24"/>
          <w:szCs w:val="24"/>
        </w:rPr>
        <w:t>No final de cada aula irá ser sempre realizado um balanço da mesma, de forma a rever os conteúdos abordados, questionando os alunos, para captar a atenção dos mesmos e verificar se toda a informação foi retida.</w:t>
      </w:r>
    </w:p>
    <w:p w:rsidR="002F46E4" w:rsidRDefault="002F46E4" w:rsidP="002F46E4"/>
    <w:p w:rsidR="00852344" w:rsidRDefault="00852344" w:rsidP="000203E7">
      <w:pPr>
        <w:pStyle w:val="Subttulo"/>
        <w:numPr>
          <w:ilvl w:val="1"/>
          <w:numId w:val="8"/>
        </w:numPr>
      </w:pPr>
      <w:bookmarkStart w:id="151" w:name="_Toc407113972"/>
      <w:r>
        <w:t>Organização</w:t>
      </w:r>
      <w:r w:rsidR="006C500D">
        <w:t xml:space="preserve"> e Gestão</w:t>
      </w:r>
      <w:bookmarkEnd w:id="151"/>
    </w:p>
    <w:p w:rsidR="00852344" w:rsidRDefault="00852344" w:rsidP="00852344"/>
    <w:p w:rsidR="00852344" w:rsidRDefault="00852344" w:rsidP="006C500D">
      <w:r>
        <w:t>Neste parâmetro deve-se trabalhar rentabilização do tempo, para potencializar o maior tempo de prática aos alunos.</w:t>
      </w:r>
    </w:p>
    <w:p w:rsidR="00852344" w:rsidRDefault="00852344" w:rsidP="006C500D">
      <w:r>
        <w:t xml:space="preserve">Durante os momentos de organização de aula, a colocação do professor na mesma, é fundamental, para que não hajam comportamentos desviantes e </w:t>
      </w:r>
      <w:r w:rsidR="006C500D">
        <w:t>para criar autonomia nos alunos, este deve estar colocado de frente para a maioria dos alunos, de forma a manter a turma controlada e uma boa gestão de aula.</w:t>
      </w:r>
    </w:p>
    <w:p w:rsidR="00852344" w:rsidRDefault="00852344" w:rsidP="006C500D">
      <w:r>
        <w:t>Em momentos de transição entre os exercício</w:t>
      </w:r>
      <w:r w:rsidR="006C500D">
        <w:t>s, ou formação de grupos, ou de coletes, a diminuição do tempo é fundamental, e para tal foram criados sinais para os alunos juntarem ao professor (meia lua) para os momentos de instrução e demonstração, assim como na formação dos grupos, estes estarem estabelecidos previamente, assim como na formação das equipas, e na distribuição dos coletes, que sempre possível, ser entregue no exercício anterior, assim como nos momentos de transição, em que os alunos só rodam ao sinal do professor e só começam o exercício quando todo o grupo estiver organizado na estação</w:t>
      </w:r>
    </w:p>
    <w:p w:rsidR="006C500D" w:rsidRDefault="006C500D" w:rsidP="00852344">
      <w:pPr>
        <w:pStyle w:val="Default"/>
        <w:rPr>
          <w:sz w:val="22"/>
          <w:szCs w:val="22"/>
        </w:rPr>
      </w:pPr>
    </w:p>
    <w:p w:rsidR="006C500D" w:rsidRDefault="006C500D" w:rsidP="00852344">
      <w:pPr>
        <w:pStyle w:val="Default"/>
        <w:rPr>
          <w:sz w:val="22"/>
          <w:szCs w:val="22"/>
        </w:rPr>
      </w:pPr>
    </w:p>
    <w:p w:rsidR="006C500D" w:rsidRPr="000203E7" w:rsidRDefault="006C500D" w:rsidP="000203E7">
      <w:pPr>
        <w:pStyle w:val="Subttulo"/>
        <w:numPr>
          <w:ilvl w:val="1"/>
          <w:numId w:val="8"/>
        </w:numPr>
      </w:pPr>
      <w:bookmarkStart w:id="152" w:name="_Toc407113973"/>
      <w:r>
        <w:t>Clima e Disciplina</w:t>
      </w:r>
      <w:bookmarkEnd w:id="152"/>
    </w:p>
    <w:p w:rsidR="009F6DDC" w:rsidRDefault="009F6DDC" w:rsidP="009F6DDC"/>
    <w:p w:rsidR="006C500D" w:rsidRDefault="006C500D" w:rsidP="009F6DDC">
      <w:r>
        <w:t xml:space="preserve">Apesar de ser uma turma muito disciplinada e bem comportada, por vezes existem comportamentos desviantes, ao nível de conversa. </w:t>
      </w:r>
    </w:p>
    <w:p w:rsidR="006C500D" w:rsidRDefault="006C500D" w:rsidP="009F6DDC">
      <w:r>
        <w:lastRenderedPageBreak/>
        <w:t>De forma a prevenir comportamentos de disciplina deverei planear exercícios adequados às necessidades dos alunos em cada matéria. Os momentos de instrução não deverão ser longos, para que não criei momentos de conversa entre alunos, mas sempre que isto acontece, utilizo o questionamento e verifica-se que os alunos percebem que têm de estar em silêncio, pois sabem que quando estiverem a conversar irão ser questionados sobre o que estávamos a falar</w:t>
      </w:r>
      <w:r w:rsidR="000203E7">
        <w:t>.</w:t>
      </w:r>
    </w:p>
    <w:p w:rsidR="000203E7" w:rsidRDefault="000203E7" w:rsidP="009F6DDC">
      <w:r>
        <w:t>Em certos momentos de comportamentos desviantes, como por exemplo, rematar com o pé uma bola de Voleibol, irei intervir individualmente, de forma a repreender estes comportamentos, mas preferencialmente em público, para que todos percebam que o comportamento não é adequado, realizando por exemplo, 5 flexões.</w:t>
      </w:r>
    </w:p>
    <w:p w:rsidR="006C500D" w:rsidRDefault="000203E7" w:rsidP="009F6DDC">
      <w:r>
        <w:t>Deverão portanto, ser trabalhadas rotinas e regras, de forma a prevenir comportamentos desviantes.</w:t>
      </w:r>
    </w:p>
    <w:p w:rsidR="006C500D" w:rsidRPr="009F6DDC" w:rsidRDefault="006C500D" w:rsidP="009F6DDC"/>
    <w:p w:rsidR="009F6DDC" w:rsidRPr="007C47F7" w:rsidRDefault="000203E7" w:rsidP="007C47F7">
      <w:pPr>
        <w:pStyle w:val="Subttulo"/>
        <w:numPr>
          <w:ilvl w:val="1"/>
          <w:numId w:val="8"/>
        </w:numPr>
      </w:pPr>
      <w:bookmarkStart w:id="153" w:name="_Toc407113974"/>
      <w:r>
        <w:t>Estilos de ensino</w:t>
      </w:r>
      <w:bookmarkEnd w:id="153"/>
    </w:p>
    <w:p w:rsidR="000203E7" w:rsidRDefault="000203E7" w:rsidP="000203E7"/>
    <w:p w:rsidR="000203E7" w:rsidRDefault="000203E7" w:rsidP="000203E7">
      <w:r>
        <w:t>Ao longo do ano letivo irão ser utilizados diversos estilos de ensino, tendo em conta também a matéria a lecionar e as situações em que os alunos se encontram.</w:t>
      </w:r>
    </w:p>
    <w:p w:rsidR="000203E7" w:rsidRDefault="000203E7" w:rsidP="000203E7">
      <w:r>
        <w:t>Poderão ser utilizados estilos de ensino divergentes, procurando, através da reflexão que o aluno atinja o objetivo proposto.</w:t>
      </w:r>
    </w:p>
    <w:p w:rsidR="000203E7" w:rsidRDefault="000203E7" w:rsidP="000203E7">
      <w:r>
        <w:t>Mas nas aulas de Ginástico, tentarei recorrer a um estilo de ensino mais recíproco, de forma a promover a cooperação e entreajuda nos alunos.</w:t>
      </w:r>
    </w:p>
    <w:p w:rsidR="000203E7" w:rsidRDefault="000203E7" w:rsidP="000203E7"/>
    <w:p w:rsidR="000203E7" w:rsidRPr="007C47F7" w:rsidRDefault="000203E7" w:rsidP="007C47F7">
      <w:pPr>
        <w:pStyle w:val="Subttulo"/>
        <w:numPr>
          <w:ilvl w:val="1"/>
          <w:numId w:val="8"/>
        </w:numPr>
      </w:pPr>
      <w:bookmarkStart w:id="154" w:name="_Toc407113975"/>
      <w:r>
        <w:t>Feedback</w:t>
      </w:r>
      <w:bookmarkEnd w:id="154"/>
    </w:p>
    <w:p w:rsidR="000203E7" w:rsidRDefault="000203E7" w:rsidP="000203E7"/>
    <w:p w:rsidR="000203E7" w:rsidRPr="000203E7" w:rsidRDefault="000203E7" w:rsidP="000203E7">
      <w:r>
        <w:t xml:space="preserve">Relativamente ao </w:t>
      </w:r>
      <w:r w:rsidRPr="000203E7">
        <w:rPr>
          <w:i/>
        </w:rPr>
        <w:t>feedbac</w:t>
      </w:r>
      <w:bookmarkStart w:id="155" w:name="_GoBack"/>
      <w:bookmarkEnd w:id="155"/>
      <w:r w:rsidRPr="000203E7">
        <w:rPr>
          <w:i/>
        </w:rPr>
        <w:t>k</w:t>
      </w:r>
      <w:r>
        <w:rPr>
          <w:i/>
        </w:rPr>
        <w:t xml:space="preserve">, </w:t>
      </w:r>
      <w:r>
        <w:t>tentarei utilizar os diferentes tipos, tendo em conta a situação. Este devem ser maioritariamente positivas, de modo a potenciar um bom clima de aula, direcionados, consoante a situação, quer para o grupo, numa fase mais inicial, passando para feedbacks individuais e de grupo.</w:t>
      </w:r>
    </w:p>
    <w:p w:rsidR="000203E7" w:rsidRPr="000203E7" w:rsidRDefault="000203E7" w:rsidP="000203E7"/>
    <w:p w:rsidR="000203E7" w:rsidRDefault="000203E7" w:rsidP="000203E7">
      <w:pPr>
        <w:autoSpaceDE w:val="0"/>
        <w:autoSpaceDN w:val="0"/>
        <w:adjustRightInd w:val="0"/>
        <w:spacing w:line="240" w:lineRule="auto"/>
        <w:ind w:firstLine="0"/>
        <w:jc w:val="left"/>
        <w:rPr>
          <w:rFonts w:ascii="Calibri" w:hAnsi="Calibri" w:cs="Calibri"/>
          <w:color w:val="000000"/>
        </w:rPr>
      </w:pPr>
    </w:p>
    <w:p w:rsidR="000203E7" w:rsidRDefault="000203E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7C47F7" w:rsidRDefault="007C47F7" w:rsidP="000203E7">
      <w:pPr>
        <w:autoSpaceDE w:val="0"/>
        <w:autoSpaceDN w:val="0"/>
        <w:adjustRightInd w:val="0"/>
        <w:spacing w:line="240" w:lineRule="auto"/>
        <w:ind w:firstLine="0"/>
        <w:jc w:val="left"/>
        <w:rPr>
          <w:rFonts w:ascii="Calibri" w:hAnsi="Calibri" w:cs="Calibri"/>
          <w:color w:val="000000"/>
        </w:rPr>
      </w:pPr>
    </w:p>
    <w:p w:rsidR="000203E7" w:rsidRDefault="000203E7" w:rsidP="000203E7">
      <w:pPr>
        <w:autoSpaceDE w:val="0"/>
        <w:autoSpaceDN w:val="0"/>
        <w:adjustRightInd w:val="0"/>
        <w:spacing w:line="240" w:lineRule="auto"/>
        <w:ind w:firstLine="0"/>
        <w:jc w:val="left"/>
        <w:rPr>
          <w:rFonts w:ascii="Calibri" w:hAnsi="Calibri" w:cs="Calibri"/>
          <w:color w:val="000000"/>
        </w:rPr>
      </w:pPr>
    </w:p>
    <w:p w:rsidR="000203E7" w:rsidRDefault="000203E7" w:rsidP="000203E7">
      <w:pPr>
        <w:autoSpaceDE w:val="0"/>
        <w:autoSpaceDN w:val="0"/>
        <w:adjustRightInd w:val="0"/>
        <w:spacing w:line="240" w:lineRule="auto"/>
        <w:ind w:firstLine="0"/>
        <w:jc w:val="left"/>
        <w:rPr>
          <w:rFonts w:ascii="Calibri" w:hAnsi="Calibri" w:cs="Calibri"/>
          <w:color w:val="000000"/>
        </w:rPr>
      </w:pPr>
    </w:p>
    <w:p w:rsidR="009F6DDC" w:rsidRPr="002C0880" w:rsidRDefault="009F6DDC" w:rsidP="003D4B9A">
      <w:pPr>
        <w:outlineLvl w:val="0"/>
        <w:rPr>
          <w:rFonts w:cstheme="minorHAnsi"/>
          <w:sz w:val="24"/>
          <w:szCs w:val="24"/>
        </w:rPr>
      </w:pPr>
    </w:p>
    <w:p w:rsidR="003D4B9A" w:rsidRDefault="003D4B9A" w:rsidP="000D2C70">
      <w:pPr>
        <w:pStyle w:val="Ttulo"/>
        <w:numPr>
          <w:ilvl w:val="0"/>
          <w:numId w:val="8"/>
        </w:numPr>
        <w:jc w:val="both"/>
      </w:pPr>
      <w:bookmarkStart w:id="156" w:name="_Toc402783280"/>
      <w:bookmarkStart w:id="157" w:name="_Toc407113976"/>
      <w:r>
        <w:lastRenderedPageBreak/>
        <w:t>Avaliação</w:t>
      </w:r>
      <w:bookmarkEnd w:id="156"/>
      <w:bookmarkEnd w:id="157"/>
    </w:p>
    <w:p w:rsidR="009F6DDC" w:rsidRDefault="009F6DDC" w:rsidP="009F6DDC"/>
    <w:p w:rsidR="009F6DDC" w:rsidRDefault="009F6DDC" w:rsidP="009F6DDC">
      <w:pPr>
        <w:pStyle w:val="Subttulo"/>
        <w:numPr>
          <w:ilvl w:val="1"/>
          <w:numId w:val="8"/>
        </w:numPr>
      </w:pPr>
      <w:bookmarkStart w:id="158" w:name="_Toc407113977"/>
      <w:r>
        <w:t>Avaliação Inicial</w:t>
      </w:r>
      <w:bookmarkEnd w:id="158"/>
    </w:p>
    <w:p w:rsidR="009F6DDC" w:rsidRDefault="009F6DDC" w:rsidP="009F6DDC"/>
    <w:p w:rsidR="00972CE9" w:rsidRDefault="00972CE9" w:rsidP="00972CE9">
      <w:r>
        <w:t>A AI correspondeu à Etapa 0 do planeamento, e foi realizada tendo em conta o Protocolo de Avaliação Inicial da escola.</w:t>
      </w:r>
    </w:p>
    <w:p w:rsidR="00972CE9" w:rsidRDefault="00972CE9" w:rsidP="00972CE9">
      <w:r>
        <w:t>Através desta avaliação conseguimos elabora o planeamento da turma para o ano letivo, definindo as matérias prioritárias para a turma, a constituição dos grupos de nível e os objetivos para cada matéria. Foi assim realizado um diagnóstico aos alunos para depois ser realizado um prognóstico para o final do ano letivo.</w:t>
      </w:r>
    </w:p>
    <w:p w:rsidR="00972CE9" w:rsidRDefault="00972CE9" w:rsidP="00972CE9">
      <w:pPr>
        <w:pStyle w:val="Subttulo"/>
        <w:rPr>
          <w:rFonts w:eastAsiaTheme="minorHAnsi"/>
          <w:spacing w:val="0"/>
          <w:sz w:val="22"/>
        </w:rPr>
      </w:pPr>
    </w:p>
    <w:p w:rsidR="00972CE9" w:rsidRDefault="00972CE9" w:rsidP="00972CE9">
      <w:pPr>
        <w:pStyle w:val="Subttulo"/>
        <w:numPr>
          <w:ilvl w:val="1"/>
          <w:numId w:val="8"/>
        </w:numPr>
      </w:pPr>
      <w:bookmarkStart w:id="159" w:name="_Toc407113978"/>
      <w:r>
        <w:t>Avaliação Formativa</w:t>
      </w:r>
      <w:bookmarkEnd w:id="159"/>
    </w:p>
    <w:p w:rsidR="00972CE9" w:rsidRDefault="00972CE9" w:rsidP="00972CE9"/>
    <w:p w:rsidR="00972CE9" w:rsidRDefault="00972CE9" w:rsidP="009001BE">
      <w:r>
        <w:t xml:space="preserve">O </w:t>
      </w:r>
      <w:r w:rsidR="00B55410">
        <w:t>processo de Avaliação Formativa</w:t>
      </w:r>
      <w:r>
        <w:t xml:space="preserve"> </w:t>
      </w:r>
      <w:r w:rsidR="009001BE">
        <w:t>consiste num</w:t>
      </w:r>
      <w:r>
        <w:t xml:space="preserve"> processo </w:t>
      </w:r>
      <w:r w:rsidR="009001BE">
        <w:t>contínuo</w:t>
      </w:r>
      <w:r>
        <w:t xml:space="preserve"> e s</w:t>
      </w:r>
      <w:r w:rsidR="009001BE">
        <w:t>istemático ao longo de todas as aulas lecionadas</w:t>
      </w:r>
      <w:r>
        <w:t xml:space="preserve">, </w:t>
      </w:r>
      <w:r w:rsidR="009001BE">
        <w:t xml:space="preserve">que </w:t>
      </w:r>
      <w:r w:rsidR="009001BE">
        <w:rPr>
          <w:szCs w:val="24"/>
        </w:rPr>
        <w:t>visa orientar, melhorar e regular o processo de ensino e de aprendizagem</w:t>
      </w:r>
      <w:r w:rsidR="009001BE">
        <w:t>.</w:t>
      </w:r>
    </w:p>
    <w:p w:rsidR="009001BE" w:rsidRDefault="009001BE" w:rsidP="009001BE">
      <w:r>
        <w:t>Ao longo do ano é importante informar os alunos sobre o desenvolvimento em cada matéria, para que tenham consciência do nível onde estão e o que precisam de fazer para atingir os objetivos definidos.</w:t>
      </w:r>
    </w:p>
    <w:p w:rsidR="009001BE" w:rsidRDefault="009001BE" w:rsidP="009001BE"/>
    <w:p w:rsidR="009001BE" w:rsidRDefault="009001BE" w:rsidP="009001BE">
      <w:pPr>
        <w:pStyle w:val="Subttulo"/>
        <w:numPr>
          <w:ilvl w:val="1"/>
          <w:numId w:val="8"/>
        </w:numPr>
      </w:pPr>
      <w:bookmarkStart w:id="160" w:name="_Toc407113979"/>
      <w:r>
        <w:t>Avaliação Sumativa</w:t>
      </w:r>
      <w:bookmarkEnd w:id="160"/>
    </w:p>
    <w:p w:rsidR="002F46E4" w:rsidRDefault="002F46E4" w:rsidP="002F46E4"/>
    <w:p w:rsidR="002F46E4" w:rsidRDefault="002F46E4" w:rsidP="002F46E4">
      <w:pPr>
        <w:ind w:firstLine="708"/>
      </w:pPr>
      <w:r>
        <w:t>A avaliação sumativa irá ser realizada em três momentos específicos do ano letivo, isto é, no final de cada período.</w:t>
      </w:r>
    </w:p>
    <w:p w:rsidR="002F46E4" w:rsidRDefault="002F46E4" w:rsidP="002F46E4">
      <w:pPr>
        <w:ind w:firstLine="708"/>
      </w:pPr>
      <w:r>
        <w:t xml:space="preserve">Esta é uma avaliação onde é atribuída uma classificação aos alunos, tendo em conta todos os registos retirados nas aulas lecionadas. </w:t>
      </w:r>
    </w:p>
    <w:p w:rsidR="002F46E4" w:rsidRDefault="002F46E4" w:rsidP="002F46E4">
      <w:pPr>
        <w:ind w:firstLine="708"/>
      </w:pPr>
      <w:r>
        <w:t xml:space="preserve">Esta classificação seguirá os critérios estabelecidos pelo DEF para o 8º </w:t>
      </w:r>
      <w:proofErr w:type="gramStart"/>
      <w:r>
        <w:t xml:space="preserve">ano </w:t>
      </w:r>
      <w:proofErr w:type="gramEnd"/>
      <w:r>
        <w:t>: Atividades Físicas (50%), Aptidão Física (15%), Conhecimentos (15%) e por para as Normas e Hábitos (20%).</w:t>
      </w:r>
    </w:p>
    <w:p w:rsidR="009001BE" w:rsidRDefault="009001BE" w:rsidP="00972CE9">
      <w:pPr>
        <w:pStyle w:val="Default"/>
        <w:rPr>
          <w:sz w:val="22"/>
          <w:szCs w:val="22"/>
        </w:rPr>
      </w:pPr>
    </w:p>
    <w:p w:rsidR="00972CE9" w:rsidRPr="00972CE9" w:rsidRDefault="00972CE9" w:rsidP="00972CE9"/>
    <w:p w:rsidR="003D4B9A" w:rsidRDefault="003D4B9A" w:rsidP="003D4B9A">
      <w:pPr>
        <w:pStyle w:val="PargrafodaLista"/>
        <w:rPr>
          <w:rFonts w:cstheme="minorHAnsi"/>
          <w:b/>
          <w:sz w:val="24"/>
          <w:szCs w:val="24"/>
        </w:rPr>
      </w:pPr>
    </w:p>
    <w:p w:rsidR="00972CE9" w:rsidRDefault="00972CE9" w:rsidP="003D4B9A">
      <w:pPr>
        <w:pStyle w:val="PargrafodaLista"/>
        <w:rPr>
          <w:rFonts w:cstheme="minorHAnsi"/>
          <w:b/>
          <w:sz w:val="24"/>
          <w:szCs w:val="24"/>
        </w:rPr>
      </w:pPr>
    </w:p>
    <w:p w:rsidR="00AE7BC6" w:rsidRDefault="00AE7BC6" w:rsidP="003D4B9A">
      <w:pPr>
        <w:pStyle w:val="PargrafodaLista"/>
        <w:rPr>
          <w:rFonts w:cstheme="minorHAnsi"/>
          <w:b/>
          <w:sz w:val="24"/>
          <w:szCs w:val="24"/>
        </w:rPr>
      </w:pPr>
    </w:p>
    <w:p w:rsidR="00AE7BC6" w:rsidRDefault="00AE7BC6" w:rsidP="003D4B9A">
      <w:pPr>
        <w:pStyle w:val="PargrafodaLista"/>
        <w:rPr>
          <w:rFonts w:cstheme="minorHAnsi"/>
          <w:b/>
          <w:sz w:val="24"/>
          <w:szCs w:val="24"/>
        </w:rPr>
      </w:pPr>
    </w:p>
    <w:p w:rsidR="00AE7BC6" w:rsidRDefault="00AE7BC6" w:rsidP="003D4B9A">
      <w:pPr>
        <w:pStyle w:val="PargrafodaLista"/>
        <w:rPr>
          <w:rFonts w:cstheme="minorHAnsi"/>
          <w:b/>
          <w:sz w:val="24"/>
          <w:szCs w:val="24"/>
        </w:rPr>
      </w:pPr>
    </w:p>
    <w:p w:rsidR="00AE7BC6" w:rsidRDefault="00AE7BC6" w:rsidP="003D4B9A">
      <w:pPr>
        <w:pStyle w:val="PargrafodaLista"/>
        <w:rPr>
          <w:rFonts w:cstheme="minorHAnsi"/>
          <w:b/>
          <w:sz w:val="24"/>
          <w:szCs w:val="24"/>
        </w:rPr>
      </w:pPr>
    </w:p>
    <w:p w:rsidR="00AE7BC6" w:rsidRPr="002C0880" w:rsidRDefault="00AE7BC6" w:rsidP="003D4B9A">
      <w:pPr>
        <w:pStyle w:val="PargrafodaLista"/>
        <w:rPr>
          <w:rFonts w:cstheme="minorHAnsi"/>
          <w:b/>
          <w:sz w:val="24"/>
          <w:szCs w:val="24"/>
        </w:rPr>
      </w:pPr>
    </w:p>
    <w:p w:rsidR="003D4B9A" w:rsidRDefault="003D4B9A" w:rsidP="000D2C70">
      <w:pPr>
        <w:pStyle w:val="Ttulo"/>
        <w:numPr>
          <w:ilvl w:val="0"/>
          <w:numId w:val="8"/>
        </w:numPr>
      </w:pPr>
      <w:bookmarkStart w:id="161" w:name="_Toc402783281"/>
      <w:bookmarkStart w:id="162" w:name="_Toc407113980"/>
      <w:r>
        <w:t>Conclusão</w:t>
      </w:r>
      <w:bookmarkEnd w:id="161"/>
      <w:bookmarkEnd w:id="162"/>
    </w:p>
    <w:p w:rsidR="00AE7BC6" w:rsidRDefault="00AE7BC6" w:rsidP="00AE7BC6"/>
    <w:p w:rsidR="00AE7BC6" w:rsidRDefault="00AE7BC6" w:rsidP="00AE7BC6">
      <w:r>
        <w:t>Este documento estruturante serve de orientação para todo o ano letivo, e para a realização dos diversos planos de etapa.</w:t>
      </w:r>
    </w:p>
    <w:p w:rsidR="00AE7BC6" w:rsidRDefault="00AE7BC6" w:rsidP="00AE7BC6">
      <w:r>
        <w:t>O PAT como documento flexível</w:t>
      </w:r>
      <w:proofErr w:type="gramStart"/>
      <w:r>
        <w:t>,</w:t>
      </w:r>
      <w:proofErr w:type="gramEnd"/>
      <w:r>
        <w:t xml:space="preserve"> poderá sofrer alterações ao longo do ano, tendo em conta o desenvolvimento da turma.</w:t>
      </w:r>
    </w:p>
    <w:p w:rsidR="002C3770" w:rsidRDefault="002C3770" w:rsidP="003D4B9A">
      <w:pPr>
        <w:pStyle w:val="PargrafodaLista"/>
        <w:rPr>
          <w:rFonts w:cstheme="minorHAnsi"/>
          <w:b/>
          <w:sz w:val="24"/>
          <w:szCs w:val="24"/>
        </w:rPr>
      </w:pPr>
      <w:r>
        <w:rPr>
          <w:rFonts w:cstheme="minorHAnsi"/>
          <w:b/>
          <w:sz w:val="24"/>
          <w:szCs w:val="24"/>
        </w:rPr>
        <w:br w:type="page"/>
      </w:r>
    </w:p>
    <w:p w:rsidR="003D4B9A" w:rsidRPr="00F77D06" w:rsidRDefault="003D4B9A" w:rsidP="000D2C70">
      <w:pPr>
        <w:pStyle w:val="Ttulo"/>
        <w:numPr>
          <w:ilvl w:val="0"/>
          <w:numId w:val="8"/>
        </w:numPr>
      </w:pPr>
      <w:bookmarkStart w:id="163" w:name="_Toc402783282"/>
      <w:bookmarkStart w:id="164" w:name="_Toc407113981"/>
      <w:r>
        <w:lastRenderedPageBreak/>
        <w:t>Bibliografia</w:t>
      </w:r>
      <w:bookmarkEnd w:id="163"/>
      <w:bookmarkEnd w:id="164"/>
    </w:p>
    <w:p w:rsidR="003D4B9A" w:rsidRPr="00BE4446" w:rsidRDefault="003D4B9A" w:rsidP="003D4B9A">
      <w:pPr>
        <w:pStyle w:val="PargrafodaLista"/>
        <w:rPr>
          <w:rFonts w:cstheme="minorHAnsi"/>
          <w:sz w:val="24"/>
          <w:szCs w:val="24"/>
        </w:rPr>
      </w:pPr>
    </w:p>
    <w:p w:rsidR="00AE7BC6" w:rsidRDefault="00AE7BC6" w:rsidP="002C3770"/>
    <w:p w:rsidR="00AE7BC6" w:rsidRDefault="00AE7BC6" w:rsidP="002C3770">
      <w:r>
        <w:t>Balanço da Etapa 0</w:t>
      </w:r>
      <w:r w:rsidR="00DC52ED">
        <w:t xml:space="preserve"> </w:t>
      </w:r>
      <w:r>
        <w:t xml:space="preserve">– Avaliação Inicial. </w:t>
      </w:r>
    </w:p>
    <w:p w:rsidR="00AE7BC6" w:rsidRDefault="00AE7BC6" w:rsidP="002C3770"/>
    <w:p w:rsidR="00037865" w:rsidRDefault="00037865" w:rsidP="002C3770">
      <w:r>
        <w:t>Guia de Estágio Pedagógico (2014-2015</w:t>
      </w:r>
      <w:r w:rsidRPr="00110532">
        <w:t xml:space="preserve">), FMH; Cruz Quebrada </w:t>
      </w:r>
    </w:p>
    <w:p w:rsidR="00AE7BC6" w:rsidRDefault="00AE7BC6" w:rsidP="002C3770"/>
    <w:p w:rsidR="00037865" w:rsidRDefault="00037865" w:rsidP="002C3770">
      <w:r w:rsidRPr="00210015">
        <w:t>Bom, L., Carreiro da Costa, F., Jacinto, J., Cruz, S., Pedreira, M., Rocha, L., Mira, J., Carvalho, L., (2001), Programa de Educação Física (reajustamento) – Ensino Básico, 3º ciclo</w:t>
      </w:r>
    </w:p>
    <w:p w:rsidR="00AE7BC6" w:rsidRPr="003D4B9A" w:rsidRDefault="00AE7BC6" w:rsidP="003D4B9A"/>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Pr="00DC52ED" w:rsidRDefault="00F14CFC" w:rsidP="00DC52ED">
      <w:pPr>
        <w:jc w:val="center"/>
        <w:rPr>
          <w:rFonts w:cs="Arial"/>
          <w:sz w:val="80"/>
          <w:szCs w:val="80"/>
        </w:rPr>
      </w:pPr>
    </w:p>
    <w:p w:rsidR="00F14CFC" w:rsidRPr="00DC52ED" w:rsidRDefault="00DC52ED" w:rsidP="00DC52ED">
      <w:pPr>
        <w:pStyle w:val="Ttulo"/>
        <w:numPr>
          <w:ilvl w:val="0"/>
          <w:numId w:val="0"/>
        </w:numPr>
        <w:ind w:left="720" w:hanging="360"/>
        <w:jc w:val="center"/>
        <w:rPr>
          <w:sz w:val="80"/>
          <w:szCs w:val="80"/>
        </w:rPr>
      </w:pPr>
      <w:bookmarkStart w:id="165" w:name="_Toc407113982"/>
      <w:r w:rsidRPr="00DC52ED">
        <w:rPr>
          <w:sz w:val="80"/>
          <w:szCs w:val="80"/>
        </w:rPr>
        <w:t>ANEXOS</w:t>
      </w:r>
      <w:bookmarkEnd w:id="165"/>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F14CFC" w:rsidRDefault="00F14CFC" w:rsidP="00F14CFC">
      <w:pPr>
        <w:rPr>
          <w:rFonts w:cs="Arial"/>
        </w:rPr>
      </w:pPr>
    </w:p>
    <w:p w:rsidR="00DC52ED" w:rsidRDefault="00DC52ED" w:rsidP="00F14CFC">
      <w:pPr>
        <w:rPr>
          <w:rFonts w:cs="Arial"/>
        </w:rPr>
        <w:sectPr w:rsidR="00DC52ED" w:rsidSect="00BA1547">
          <w:pgSz w:w="11906" w:h="16838"/>
          <w:pgMar w:top="1417" w:right="1701" w:bottom="1417" w:left="1701" w:header="708" w:footer="708" w:gutter="0"/>
          <w:cols w:space="708"/>
          <w:docGrid w:linePitch="360"/>
        </w:sectPr>
      </w:pPr>
    </w:p>
    <w:p w:rsidR="00F14CFC" w:rsidRDefault="00F14CFC" w:rsidP="00F14CFC">
      <w:pPr>
        <w:rPr>
          <w:rFonts w:cs="Arial"/>
        </w:rPr>
      </w:pPr>
    </w:p>
    <w:p w:rsidR="00DC52ED" w:rsidRPr="00DC52ED" w:rsidRDefault="00DC52ED" w:rsidP="00DC52ED">
      <w:pPr>
        <w:ind w:firstLine="0"/>
      </w:pPr>
      <w:r w:rsidRPr="00DC52ED">
        <w:t>Valores para a Aptidão Física:</w:t>
      </w:r>
    </w:p>
    <w:p w:rsidR="00DC52ED" w:rsidRDefault="00DC52ED" w:rsidP="00F14CFC">
      <w:pPr>
        <w:rPr>
          <w:rFonts w:cs="Arial"/>
        </w:rPr>
      </w:pPr>
    </w:p>
    <w:tbl>
      <w:tblPr>
        <w:tblW w:w="5000" w:type="pct"/>
        <w:tblCellMar>
          <w:left w:w="70" w:type="dxa"/>
          <w:right w:w="70" w:type="dxa"/>
        </w:tblCellMar>
        <w:tblLook w:val="04A0" w:firstRow="1" w:lastRow="0" w:firstColumn="1" w:lastColumn="0" w:noHBand="0" w:noVBand="1"/>
      </w:tblPr>
      <w:tblGrid>
        <w:gridCol w:w="774"/>
        <w:gridCol w:w="1211"/>
        <w:gridCol w:w="1611"/>
        <w:gridCol w:w="915"/>
        <w:gridCol w:w="229"/>
        <w:gridCol w:w="775"/>
        <w:gridCol w:w="1211"/>
        <w:gridCol w:w="1611"/>
        <w:gridCol w:w="915"/>
        <w:gridCol w:w="229"/>
        <w:gridCol w:w="775"/>
        <w:gridCol w:w="1211"/>
        <w:gridCol w:w="1611"/>
        <w:gridCol w:w="906"/>
      </w:tblGrid>
      <w:tr w:rsidR="00DC52ED" w:rsidRPr="00417F81" w:rsidTr="00DC52ED">
        <w:trPr>
          <w:trHeight w:val="255"/>
        </w:trPr>
        <w:tc>
          <w:tcPr>
            <w:tcW w:w="1612" w:type="pct"/>
            <w:gridSpan w:val="4"/>
            <w:vMerge w:val="restart"/>
            <w:tcBorders>
              <w:top w:val="single" w:sz="8" w:space="0" w:color="auto"/>
              <w:left w:val="single" w:sz="8" w:space="0" w:color="auto"/>
              <w:bottom w:val="single" w:sz="8" w:space="0" w:color="000000"/>
              <w:right w:val="single" w:sz="8" w:space="0" w:color="000000"/>
            </w:tcBorders>
            <w:shd w:val="clear" w:color="000000" w:fill="FFCC00"/>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Resistência</w:t>
            </w:r>
          </w:p>
        </w:tc>
        <w:tc>
          <w:tcPr>
            <w:tcW w:w="82" w:type="pct"/>
            <w:tcBorders>
              <w:top w:val="nil"/>
              <w:left w:val="nil"/>
              <w:bottom w:val="nil"/>
              <w:right w:val="nil"/>
            </w:tcBorders>
            <w:shd w:val="clear" w:color="auto" w:fill="auto"/>
            <w:hideMark/>
          </w:tcPr>
          <w:p w:rsidR="00DC52ED" w:rsidRPr="00417F81" w:rsidRDefault="00DC52ED" w:rsidP="00DC52ED">
            <w:pPr>
              <w:spacing w:line="240" w:lineRule="auto"/>
              <w:ind w:firstLine="0"/>
              <w:jc w:val="left"/>
              <w:rPr>
                <w:rFonts w:eastAsia="Times New Roman" w:cs="Arial"/>
                <w:sz w:val="20"/>
                <w:szCs w:val="20"/>
              </w:rPr>
            </w:pPr>
          </w:p>
        </w:tc>
        <w:tc>
          <w:tcPr>
            <w:tcW w:w="1612" w:type="pct"/>
            <w:gridSpan w:val="4"/>
            <w:vMerge w:val="restart"/>
            <w:tcBorders>
              <w:top w:val="single" w:sz="8" w:space="0" w:color="auto"/>
              <w:left w:val="single" w:sz="8" w:space="0" w:color="auto"/>
              <w:bottom w:val="single" w:sz="8" w:space="0" w:color="000000"/>
              <w:right w:val="single" w:sz="8" w:space="0" w:color="000000"/>
            </w:tcBorders>
            <w:shd w:val="clear" w:color="000000" w:fill="FFCC00"/>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Velocidade</w:t>
            </w:r>
          </w:p>
        </w:tc>
        <w:tc>
          <w:tcPr>
            <w:tcW w:w="82" w:type="pct"/>
            <w:tcBorders>
              <w:top w:val="nil"/>
              <w:left w:val="nil"/>
              <w:bottom w:val="nil"/>
              <w:right w:val="nil"/>
            </w:tcBorders>
            <w:shd w:val="clear" w:color="auto" w:fill="auto"/>
            <w:hideMark/>
          </w:tcPr>
          <w:p w:rsidR="00DC52ED" w:rsidRPr="00417F81" w:rsidRDefault="00DC52ED" w:rsidP="00DC52ED">
            <w:pPr>
              <w:spacing w:line="240" w:lineRule="auto"/>
              <w:ind w:firstLine="0"/>
              <w:jc w:val="left"/>
              <w:rPr>
                <w:rFonts w:eastAsia="Times New Roman" w:cs="Arial"/>
                <w:sz w:val="20"/>
                <w:szCs w:val="20"/>
              </w:rPr>
            </w:pPr>
          </w:p>
        </w:tc>
        <w:tc>
          <w:tcPr>
            <w:tcW w:w="1612" w:type="pct"/>
            <w:gridSpan w:val="4"/>
            <w:vMerge w:val="restart"/>
            <w:tcBorders>
              <w:top w:val="single" w:sz="8" w:space="0" w:color="auto"/>
              <w:left w:val="single" w:sz="8" w:space="0" w:color="auto"/>
              <w:bottom w:val="single" w:sz="8" w:space="0" w:color="000000"/>
              <w:right w:val="single" w:sz="8" w:space="0" w:color="000000"/>
            </w:tcBorders>
            <w:shd w:val="clear" w:color="000000" w:fill="FFCC00"/>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Flexibilidade</w:t>
            </w:r>
          </w:p>
        </w:tc>
      </w:tr>
      <w:tr w:rsidR="00DC52ED" w:rsidRPr="00417F81" w:rsidTr="00DC52ED">
        <w:trPr>
          <w:trHeight w:val="255"/>
        </w:trPr>
        <w:tc>
          <w:tcPr>
            <w:tcW w:w="1612" w:type="pct"/>
            <w:gridSpan w:val="4"/>
            <w:vMerge/>
            <w:tcBorders>
              <w:top w:val="single" w:sz="8" w:space="0" w:color="auto"/>
              <w:left w:val="single" w:sz="8" w:space="0" w:color="auto"/>
              <w:bottom w:val="single" w:sz="8" w:space="0" w:color="000000"/>
              <w:right w:val="single" w:sz="8" w:space="0" w:color="000000"/>
            </w:tcBorders>
            <w:hideMark/>
          </w:tcPr>
          <w:p w:rsidR="00DC52ED" w:rsidRPr="00417F81" w:rsidRDefault="00DC52ED" w:rsidP="00DC52ED">
            <w:pPr>
              <w:spacing w:line="240" w:lineRule="auto"/>
              <w:ind w:firstLine="0"/>
              <w:jc w:val="left"/>
              <w:rPr>
                <w:rFonts w:eastAsia="Times New Roman" w:cs="Arial"/>
                <w:b/>
                <w:bCs/>
                <w:sz w:val="20"/>
                <w:szCs w:val="20"/>
              </w:rPr>
            </w:pPr>
          </w:p>
        </w:tc>
        <w:tc>
          <w:tcPr>
            <w:tcW w:w="82" w:type="pct"/>
            <w:tcBorders>
              <w:top w:val="nil"/>
              <w:left w:val="nil"/>
              <w:bottom w:val="nil"/>
              <w:right w:val="nil"/>
            </w:tcBorders>
            <w:shd w:val="clear" w:color="auto" w:fill="auto"/>
            <w:hideMark/>
          </w:tcPr>
          <w:p w:rsidR="00DC52ED" w:rsidRPr="00417F81" w:rsidRDefault="00DC52ED" w:rsidP="00DC52ED">
            <w:pPr>
              <w:spacing w:line="240" w:lineRule="auto"/>
              <w:ind w:firstLine="0"/>
              <w:jc w:val="left"/>
              <w:rPr>
                <w:rFonts w:eastAsia="Times New Roman" w:cs="Arial"/>
                <w:sz w:val="20"/>
                <w:szCs w:val="20"/>
              </w:rPr>
            </w:pPr>
          </w:p>
        </w:tc>
        <w:tc>
          <w:tcPr>
            <w:tcW w:w="1612" w:type="pct"/>
            <w:gridSpan w:val="4"/>
            <w:vMerge/>
            <w:tcBorders>
              <w:top w:val="nil"/>
              <w:left w:val="nil"/>
              <w:bottom w:val="nil"/>
              <w:right w:val="nil"/>
            </w:tcBorders>
            <w:hideMark/>
          </w:tcPr>
          <w:p w:rsidR="00DC52ED" w:rsidRPr="00417F81" w:rsidRDefault="00DC52ED" w:rsidP="00DC52ED">
            <w:pPr>
              <w:spacing w:line="240" w:lineRule="auto"/>
              <w:ind w:firstLine="0"/>
              <w:jc w:val="left"/>
              <w:rPr>
                <w:rFonts w:eastAsia="Times New Roman" w:cs="Arial"/>
                <w:b/>
                <w:bCs/>
                <w:sz w:val="20"/>
                <w:szCs w:val="20"/>
              </w:rPr>
            </w:pPr>
          </w:p>
        </w:tc>
        <w:tc>
          <w:tcPr>
            <w:tcW w:w="82" w:type="pct"/>
            <w:tcBorders>
              <w:top w:val="nil"/>
              <w:left w:val="nil"/>
              <w:bottom w:val="nil"/>
              <w:right w:val="nil"/>
            </w:tcBorders>
            <w:shd w:val="clear" w:color="auto" w:fill="auto"/>
            <w:hideMark/>
          </w:tcPr>
          <w:p w:rsidR="00DC52ED" w:rsidRPr="00417F81" w:rsidRDefault="00DC52ED" w:rsidP="00DC52ED">
            <w:pPr>
              <w:spacing w:line="240" w:lineRule="auto"/>
              <w:ind w:firstLine="0"/>
              <w:jc w:val="left"/>
              <w:rPr>
                <w:rFonts w:eastAsia="Times New Roman" w:cs="Arial"/>
                <w:sz w:val="20"/>
                <w:szCs w:val="20"/>
              </w:rPr>
            </w:pPr>
          </w:p>
        </w:tc>
        <w:tc>
          <w:tcPr>
            <w:tcW w:w="1612" w:type="pct"/>
            <w:gridSpan w:val="4"/>
            <w:vMerge/>
            <w:tcBorders>
              <w:top w:val="nil"/>
              <w:left w:val="nil"/>
              <w:bottom w:val="nil"/>
              <w:right w:val="nil"/>
            </w:tcBorders>
            <w:hideMark/>
          </w:tcPr>
          <w:p w:rsidR="00DC52ED" w:rsidRPr="00417F81" w:rsidRDefault="00DC52ED" w:rsidP="00DC52ED">
            <w:pPr>
              <w:spacing w:line="240" w:lineRule="auto"/>
              <w:ind w:firstLine="0"/>
              <w:jc w:val="left"/>
              <w:rPr>
                <w:rFonts w:eastAsia="Times New Roman" w:cs="Arial"/>
                <w:b/>
                <w:bCs/>
                <w:sz w:val="20"/>
                <w:szCs w:val="20"/>
              </w:rPr>
            </w:pPr>
          </w:p>
        </w:tc>
      </w:tr>
      <w:tr w:rsidR="00DC52ED" w:rsidRPr="00417F81" w:rsidTr="00DC52ED">
        <w:trPr>
          <w:trHeight w:val="120"/>
        </w:trPr>
        <w:tc>
          <w:tcPr>
            <w:tcW w:w="27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433"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576"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32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433"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576"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32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433"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576"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327"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r>
      <w:tr w:rsidR="00DC52ED" w:rsidRPr="00417F81" w:rsidTr="00DC52ED">
        <w:trPr>
          <w:trHeight w:val="270"/>
        </w:trPr>
        <w:tc>
          <w:tcPr>
            <w:tcW w:w="277" w:type="pct"/>
            <w:tcBorders>
              <w:top w:val="single" w:sz="8" w:space="0" w:color="auto"/>
              <w:left w:val="single" w:sz="8" w:space="0" w:color="auto"/>
              <w:bottom w:val="single" w:sz="8" w:space="0" w:color="auto"/>
              <w:right w:val="single" w:sz="4" w:space="0" w:color="auto"/>
            </w:tcBorders>
            <w:shd w:val="clear" w:color="000000" w:fill="FFFF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433" w:type="pct"/>
            <w:tcBorders>
              <w:top w:val="single" w:sz="8" w:space="0" w:color="auto"/>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76" w:type="pct"/>
            <w:tcBorders>
              <w:top w:val="single" w:sz="8" w:space="0" w:color="auto"/>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327" w:type="pct"/>
            <w:tcBorders>
              <w:top w:val="single" w:sz="8" w:space="0" w:color="auto"/>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tcBorders>
              <w:top w:val="single" w:sz="8" w:space="0" w:color="auto"/>
              <w:left w:val="single" w:sz="8" w:space="0" w:color="auto"/>
              <w:bottom w:val="single" w:sz="8" w:space="0" w:color="auto"/>
              <w:right w:val="single" w:sz="4" w:space="0" w:color="auto"/>
            </w:tcBorders>
            <w:shd w:val="clear" w:color="000000" w:fill="FFFF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433" w:type="pct"/>
            <w:tcBorders>
              <w:top w:val="single" w:sz="8" w:space="0" w:color="auto"/>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76" w:type="pct"/>
            <w:tcBorders>
              <w:top w:val="single" w:sz="8" w:space="0" w:color="auto"/>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327" w:type="pct"/>
            <w:tcBorders>
              <w:top w:val="single" w:sz="8" w:space="0" w:color="auto"/>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tcBorders>
              <w:top w:val="single" w:sz="8" w:space="0" w:color="auto"/>
              <w:left w:val="single" w:sz="8" w:space="0" w:color="auto"/>
              <w:bottom w:val="single" w:sz="8" w:space="0" w:color="auto"/>
              <w:right w:val="single" w:sz="4" w:space="0" w:color="auto"/>
            </w:tcBorders>
            <w:shd w:val="clear" w:color="000000" w:fill="FFFF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433" w:type="pct"/>
            <w:tcBorders>
              <w:top w:val="single" w:sz="8" w:space="0" w:color="auto"/>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76" w:type="pct"/>
            <w:tcBorders>
              <w:top w:val="single" w:sz="8" w:space="0" w:color="auto"/>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327" w:type="pct"/>
            <w:tcBorders>
              <w:top w:val="single" w:sz="8" w:space="0" w:color="auto"/>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-8,69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971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1371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-7,93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-7,34</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1196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1596</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-7,16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-6,59</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1421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1821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-6,57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-6,01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38</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751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-8,48</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-7,85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1036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1471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-7,71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1274</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1696</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-6,93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-6,35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1511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1921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-6,32</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-5,75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2101</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32</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-8,27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-7,48</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-6,85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1351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1851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-6,69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-6,07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-5,51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2301</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42</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34</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851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-8,09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-7,35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1226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-7,33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1538</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-6,56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-5,85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1851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-5,96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-5,26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38</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2800</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44</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36</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-8,02</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-7,28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1291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-7,19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-6,46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1616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-6,37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-5,65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32</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1941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2661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-5,71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-5,01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33</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2901</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44</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38</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trPr>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-20,01</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val="restart"/>
            <w:tcBorders>
              <w:top w:val="nil"/>
              <w:left w:val="single" w:sz="8" w:space="0" w:color="auto"/>
              <w:bottom w:val="single" w:sz="8" w:space="0" w:color="000000"/>
              <w:right w:val="single" w:sz="4" w:space="0" w:color="auto"/>
            </w:tcBorders>
            <w:shd w:val="clear" w:color="000000" w:fill="FFFF00"/>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single" w:sz="4" w:space="0" w:color="auto"/>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951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1801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-8,02</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-7,28</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1356</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-7,19</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-6,46</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1693</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2461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-6,37</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-5,65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34</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2031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2761</w:t>
            </w:r>
          </w:p>
        </w:tc>
        <w:tc>
          <w:tcPr>
            <w:tcW w:w="327" w:type="pct"/>
            <w:tcBorders>
              <w:top w:val="nil"/>
              <w:left w:val="single" w:sz="4"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-5,71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-5,01</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4"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41</w:t>
            </w:r>
          </w:p>
        </w:tc>
        <w:tc>
          <w:tcPr>
            <w:tcW w:w="576" w:type="pct"/>
            <w:tcBorders>
              <w:top w:val="nil"/>
              <w:left w:val="single" w:sz="4" w:space="0" w:color="auto"/>
              <w:bottom w:val="single" w:sz="4"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35</w:t>
            </w:r>
          </w:p>
        </w:tc>
        <w:tc>
          <w:tcPr>
            <w:tcW w:w="327" w:type="pct"/>
            <w:tcBorders>
              <w:top w:val="nil"/>
              <w:left w:val="single" w:sz="8" w:space="0" w:color="auto"/>
              <w:bottom w:val="single" w:sz="4"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trPr>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2301</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3001</w:t>
            </w:r>
          </w:p>
        </w:tc>
        <w:tc>
          <w:tcPr>
            <w:tcW w:w="327" w:type="pct"/>
            <w:tcBorders>
              <w:top w:val="nil"/>
              <w:left w:val="single" w:sz="4"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82" w:type="pct"/>
            <w:tcBorders>
              <w:top w:val="nil"/>
              <w:left w:val="nil"/>
              <w:bottom w:val="nil"/>
              <w:right w:val="nil"/>
            </w:tcBorders>
            <w:shd w:val="clear" w:color="auto" w:fill="auto"/>
            <w:noWrap/>
            <w:hideMark/>
          </w:tcPr>
          <w:p w:rsidR="00DC52ED" w:rsidRPr="00417F81" w:rsidRDefault="00DC52ED" w:rsidP="00DC52ED">
            <w:pPr>
              <w:spacing w:line="240" w:lineRule="auto"/>
              <w:ind w:firstLine="0"/>
              <w:jc w:val="left"/>
              <w:rPr>
                <w:rFonts w:eastAsia="Times New Roman" w:cs="Arial"/>
                <w:sz w:val="20"/>
                <w:szCs w:val="20"/>
              </w:rPr>
            </w:pPr>
          </w:p>
        </w:tc>
        <w:tc>
          <w:tcPr>
            <w:tcW w:w="277" w:type="pct"/>
            <w:vMerge/>
            <w:tcBorders>
              <w:top w:val="nil"/>
              <w:left w:val="single" w:sz="8" w:space="0" w:color="auto"/>
              <w:bottom w:val="single" w:sz="8" w:space="0" w:color="000000"/>
              <w:right w:val="single" w:sz="4" w:space="0" w:color="auto"/>
            </w:tcBorders>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433" w:type="pct"/>
            <w:tcBorders>
              <w:top w:val="nil"/>
              <w:left w:val="nil"/>
              <w:bottom w:val="single" w:sz="8" w:space="0" w:color="auto"/>
              <w:right w:val="nil"/>
            </w:tcBorders>
            <w:shd w:val="clear" w:color="000000" w:fill="FF0000"/>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46</w:t>
            </w:r>
          </w:p>
        </w:tc>
        <w:tc>
          <w:tcPr>
            <w:tcW w:w="576" w:type="pct"/>
            <w:tcBorders>
              <w:top w:val="nil"/>
              <w:left w:val="single" w:sz="4" w:space="0" w:color="auto"/>
              <w:bottom w:val="single" w:sz="8" w:space="0" w:color="auto"/>
              <w:right w:val="nil"/>
            </w:tcBorders>
            <w:shd w:val="clear" w:color="000000" w:fill="333399"/>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40</w:t>
            </w:r>
          </w:p>
        </w:tc>
        <w:tc>
          <w:tcPr>
            <w:tcW w:w="327" w:type="pct"/>
            <w:tcBorders>
              <w:top w:val="nil"/>
              <w:left w:val="single" w:sz="8" w:space="0" w:color="auto"/>
              <w:bottom w:val="single" w:sz="8" w:space="0" w:color="auto"/>
              <w:right w:val="single" w:sz="8" w:space="0" w:color="auto"/>
            </w:tcBorders>
            <w:shd w:val="clear" w:color="000000" w:fill="969696"/>
            <w:noWrap/>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bl>
    <w:p w:rsidR="00F14CFC" w:rsidRDefault="00F14CFC" w:rsidP="00F14CFC">
      <w:pPr>
        <w:rPr>
          <w:rFonts w:cs="Arial"/>
        </w:rPr>
      </w:pPr>
    </w:p>
    <w:p w:rsidR="00DC52ED" w:rsidRDefault="00DC52ED" w:rsidP="00F14CFC">
      <w:pPr>
        <w:rPr>
          <w:rFonts w:cs="Arial"/>
        </w:rPr>
      </w:pPr>
    </w:p>
    <w:tbl>
      <w:tblPr>
        <w:tblW w:w="5000" w:type="pct"/>
        <w:jc w:val="center"/>
        <w:tblCellMar>
          <w:left w:w="70" w:type="dxa"/>
          <w:right w:w="70" w:type="dxa"/>
        </w:tblCellMar>
        <w:tblLook w:val="04A0" w:firstRow="1" w:lastRow="0" w:firstColumn="1" w:lastColumn="0" w:noHBand="0" w:noVBand="1"/>
      </w:tblPr>
      <w:tblGrid>
        <w:gridCol w:w="1111"/>
        <w:gridCol w:w="1083"/>
        <w:gridCol w:w="1494"/>
        <w:gridCol w:w="778"/>
        <w:gridCol w:w="296"/>
        <w:gridCol w:w="1110"/>
        <w:gridCol w:w="1082"/>
        <w:gridCol w:w="1493"/>
        <w:gridCol w:w="778"/>
        <w:gridCol w:w="296"/>
        <w:gridCol w:w="1110"/>
        <w:gridCol w:w="1082"/>
        <w:gridCol w:w="1493"/>
        <w:gridCol w:w="778"/>
      </w:tblGrid>
      <w:tr w:rsidR="00DC52ED" w:rsidRPr="00417F81" w:rsidTr="00DC52ED">
        <w:trPr>
          <w:trHeight w:val="255"/>
          <w:jc w:val="center"/>
        </w:trPr>
        <w:tc>
          <w:tcPr>
            <w:tcW w:w="1596" w:type="pct"/>
            <w:gridSpan w:val="4"/>
            <w:vMerge w:val="restart"/>
            <w:tcBorders>
              <w:top w:val="single" w:sz="8" w:space="0" w:color="auto"/>
              <w:left w:val="single" w:sz="8" w:space="0" w:color="auto"/>
              <w:bottom w:val="single" w:sz="8" w:space="0" w:color="000000"/>
              <w:right w:val="single" w:sz="8" w:space="0" w:color="000000"/>
            </w:tcBorders>
            <w:shd w:val="clear" w:color="000000" w:fill="FFCC00"/>
            <w:noWrap/>
            <w:vAlign w:val="center"/>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Força Inferior</w:t>
            </w:r>
          </w:p>
        </w:tc>
        <w:tc>
          <w:tcPr>
            <w:tcW w:w="106" w:type="pct"/>
            <w:tcBorders>
              <w:top w:val="nil"/>
              <w:left w:val="nil"/>
              <w:bottom w:val="nil"/>
              <w:right w:val="nil"/>
            </w:tcBorders>
            <w:shd w:val="clear" w:color="auto" w:fill="auto"/>
            <w:vAlign w:val="center"/>
            <w:hideMark/>
          </w:tcPr>
          <w:p w:rsidR="00DC52ED" w:rsidRPr="00417F81" w:rsidRDefault="00DC52ED" w:rsidP="00DC52ED">
            <w:pPr>
              <w:spacing w:line="240" w:lineRule="auto"/>
              <w:ind w:firstLine="0"/>
              <w:jc w:val="left"/>
              <w:rPr>
                <w:rFonts w:eastAsia="Times New Roman" w:cs="Arial"/>
                <w:sz w:val="20"/>
                <w:szCs w:val="20"/>
              </w:rPr>
            </w:pPr>
          </w:p>
        </w:tc>
        <w:tc>
          <w:tcPr>
            <w:tcW w:w="1596" w:type="pct"/>
            <w:gridSpan w:val="4"/>
            <w:vMerge w:val="restart"/>
            <w:tcBorders>
              <w:top w:val="single" w:sz="8" w:space="0" w:color="auto"/>
              <w:left w:val="single" w:sz="8" w:space="0" w:color="auto"/>
              <w:bottom w:val="single" w:sz="8" w:space="0" w:color="000000"/>
              <w:right w:val="single" w:sz="8" w:space="0" w:color="000000"/>
            </w:tcBorders>
            <w:shd w:val="clear" w:color="000000" w:fill="FFCC00"/>
            <w:noWrap/>
            <w:vAlign w:val="center"/>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Força Media</w:t>
            </w:r>
          </w:p>
        </w:tc>
        <w:tc>
          <w:tcPr>
            <w:tcW w:w="106" w:type="pct"/>
            <w:tcBorders>
              <w:top w:val="nil"/>
              <w:left w:val="nil"/>
              <w:bottom w:val="nil"/>
              <w:right w:val="nil"/>
            </w:tcBorders>
            <w:shd w:val="clear" w:color="auto" w:fill="auto"/>
            <w:vAlign w:val="center"/>
            <w:hideMark/>
          </w:tcPr>
          <w:p w:rsidR="00DC52ED" w:rsidRPr="00417F81" w:rsidRDefault="00DC52ED" w:rsidP="00DC52ED">
            <w:pPr>
              <w:spacing w:line="240" w:lineRule="auto"/>
              <w:ind w:firstLine="0"/>
              <w:jc w:val="left"/>
              <w:rPr>
                <w:rFonts w:eastAsia="Times New Roman" w:cs="Arial"/>
                <w:sz w:val="20"/>
                <w:szCs w:val="20"/>
              </w:rPr>
            </w:pPr>
          </w:p>
        </w:tc>
        <w:tc>
          <w:tcPr>
            <w:tcW w:w="1596" w:type="pct"/>
            <w:gridSpan w:val="4"/>
            <w:vMerge w:val="restart"/>
            <w:tcBorders>
              <w:top w:val="single" w:sz="8" w:space="0" w:color="auto"/>
              <w:left w:val="single" w:sz="8" w:space="0" w:color="auto"/>
              <w:bottom w:val="single" w:sz="8" w:space="0" w:color="000000"/>
              <w:right w:val="single" w:sz="8" w:space="0" w:color="000000"/>
            </w:tcBorders>
            <w:shd w:val="clear" w:color="000000" w:fill="FFCC00"/>
            <w:noWrap/>
            <w:vAlign w:val="center"/>
            <w:hideMark/>
          </w:tcPr>
          <w:p w:rsidR="00DC52ED" w:rsidRPr="00417F81" w:rsidRDefault="00DC52ED" w:rsidP="00DC52ED">
            <w:pPr>
              <w:spacing w:line="240" w:lineRule="auto"/>
              <w:ind w:firstLine="0"/>
              <w:jc w:val="left"/>
              <w:rPr>
                <w:rFonts w:eastAsia="Times New Roman" w:cs="Arial"/>
                <w:b/>
                <w:bCs/>
                <w:sz w:val="20"/>
                <w:szCs w:val="20"/>
              </w:rPr>
            </w:pPr>
            <w:r w:rsidRPr="00417F81">
              <w:rPr>
                <w:rFonts w:eastAsia="Times New Roman" w:cs="Arial"/>
                <w:b/>
                <w:bCs/>
                <w:sz w:val="20"/>
                <w:szCs w:val="20"/>
              </w:rPr>
              <w:t>Força Superior</w:t>
            </w:r>
          </w:p>
        </w:tc>
      </w:tr>
      <w:tr w:rsidR="00DC52ED" w:rsidRPr="00417F81" w:rsidTr="00DC52ED">
        <w:trPr>
          <w:trHeight w:val="255"/>
          <w:jc w:val="center"/>
        </w:trPr>
        <w:tc>
          <w:tcPr>
            <w:tcW w:w="1596" w:type="pct"/>
            <w:gridSpan w:val="4"/>
            <w:vMerge/>
            <w:tcBorders>
              <w:top w:val="single" w:sz="8" w:space="0" w:color="auto"/>
              <w:left w:val="single" w:sz="8" w:space="0" w:color="auto"/>
              <w:bottom w:val="single" w:sz="8" w:space="0" w:color="000000"/>
              <w:right w:val="single" w:sz="8" w:space="0" w:color="000000"/>
            </w:tcBorders>
            <w:vAlign w:val="center"/>
            <w:hideMark/>
          </w:tcPr>
          <w:p w:rsidR="00DC52ED" w:rsidRPr="00417F81" w:rsidRDefault="00DC52ED" w:rsidP="00DC52ED">
            <w:pPr>
              <w:spacing w:line="240" w:lineRule="auto"/>
              <w:ind w:firstLine="0"/>
              <w:jc w:val="left"/>
              <w:rPr>
                <w:rFonts w:eastAsia="Times New Roman" w:cs="Arial"/>
                <w:b/>
                <w:bCs/>
                <w:sz w:val="20"/>
                <w:szCs w:val="20"/>
              </w:rPr>
            </w:pPr>
          </w:p>
        </w:tc>
        <w:tc>
          <w:tcPr>
            <w:tcW w:w="106" w:type="pct"/>
            <w:tcBorders>
              <w:top w:val="nil"/>
              <w:left w:val="nil"/>
              <w:bottom w:val="nil"/>
              <w:right w:val="nil"/>
            </w:tcBorders>
            <w:shd w:val="clear" w:color="auto" w:fill="auto"/>
            <w:vAlign w:val="center"/>
            <w:hideMark/>
          </w:tcPr>
          <w:p w:rsidR="00DC52ED" w:rsidRPr="00417F81" w:rsidRDefault="00DC52ED" w:rsidP="00DC52ED">
            <w:pPr>
              <w:spacing w:line="240" w:lineRule="auto"/>
              <w:ind w:firstLine="0"/>
              <w:jc w:val="left"/>
              <w:rPr>
                <w:rFonts w:eastAsia="Times New Roman" w:cs="Arial"/>
                <w:sz w:val="20"/>
                <w:szCs w:val="20"/>
              </w:rPr>
            </w:pPr>
          </w:p>
        </w:tc>
        <w:tc>
          <w:tcPr>
            <w:tcW w:w="1596" w:type="pct"/>
            <w:gridSpan w:val="4"/>
            <w:vMerge/>
            <w:tcBorders>
              <w:top w:val="nil"/>
              <w:left w:val="nil"/>
              <w:bottom w:val="nil"/>
              <w:right w:val="nil"/>
            </w:tcBorders>
            <w:vAlign w:val="center"/>
            <w:hideMark/>
          </w:tcPr>
          <w:p w:rsidR="00DC52ED" w:rsidRPr="00417F81" w:rsidRDefault="00DC52ED" w:rsidP="00DC52ED">
            <w:pPr>
              <w:spacing w:line="240" w:lineRule="auto"/>
              <w:ind w:firstLine="0"/>
              <w:jc w:val="left"/>
              <w:rPr>
                <w:rFonts w:eastAsia="Times New Roman" w:cs="Arial"/>
                <w:b/>
                <w:bCs/>
                <w:sz w:val="20"/>
                <w:szCs w:val="20"/>
              </w:rPr>
            </w:pPr>
          </w:p>
        </w:tc>
        <w:tc>
          <w:tcPr>
            <w:tcW w:w="106" w:type="pct"/>
            <w:tcBorders>
              <w:top w:val="nil"/>
              <w:left w:val="nil"/>
              <w:bottom w:val="nil"/>
              <w:right w:val="nil"/>
            </w:tcBorders>
            <w:shd w:val="clear" w:color="auto" w:fill="auto"/>
            <w:vAlign w:val="center"/>
            <w:hideMark/>
          </w:tcPr>
          <w:p w:rsidR="00DC52ED" w:rsidRPr="00417F81" w:rsidRDefault="00DC52ED" w:rsidP="00DC52ED">
            <w:pPr>
              <w:spacing w:line="240" w:lineRule="auto"/>
              <w:ind w:firstLine="0"/>
              <w:jc w:val="left"/>
              <w:rPr>
                <w:rFonts w:eastAsia="Times New Roman" w:cs="Arial"/>
                <w:sz w:val="20"/>
                <w:szCs w:val="20"/>
              </w:rPr>
            </w:pPr>
          </w:p>
        </w:tc>
        <w:tc>
          <w:tcPr>
            <w:tcW w:w="1596" w:type="pct"/>
            <w:gridSpan w:val="4"/>
            <w:vMerge/>
            <w:tcBorders>
              <w:top w:val="nil"/>
              <w:left w:val="nil"/>
              <w:bottom w:val="nil"/>
              <w:right w:val="nil"/>
            </w:tcBorders>
            <w:vAlign w:val="center"/>
            <w:hideMark/>
          </w:tcPr>
          <w:p w:rsidR="00DC52ED" w:rsidRPr="00417F81" w:rsidRDefault="00DC52ED" w:rsidP="00DC52ED">
            <w:pPr>
              <w:spacing w:line="240" w:lineRule="auto"/>
              <w:ind w:firstLine="0"/>
              <w:jc w:val="left"/>
              <w:rPr>
                <w:rFonts w:eastAsia="Times New Roman" w:cs="Arial"/>
                <w:b/>
                <w:bCs/>
                <w:sz w:val="20"/>
                <w:szCs w:val="20"/>
              </w:rPr>
            </w:pPr>
          </w:p>
        </w:tc>
      </w:tr>
      <w:tr w:rsidR="00DC52ED" w:rsidRPr="00417F81" w:rsidTr="00DC52ED">
        <w:trPr>
          <w:trHeight w:val="120"/>
          <w:jc w:val="center"/>
        </w:trPr>
        <w:tc>
          <w:tcPr>
            <w:tcW w:w="39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8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534"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278"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8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534"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278"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87"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534"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278"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r>
      <w:tr w:rsidR="00DC52ED" w:rsidRPr="00417F81" w:rsidTr="00DC52ED">
        <w:trPr>
          <w:trHeight w:val="270"/>
          <w:jc w:val="center"/>
        </w:trPr>
        <w:tc>
          <w:tcPr>
            <w:tcW w:w="397" w:type="pct"/>
            <w:tcBorders>
              <w:top w:val="single" w:sz="8" w:space="0" w:color="auto"/>
              <w:left w:val="single" w:sz="8" w:space="0" w:color="auto"/>
              <w:bottom w:val="single" w:sz="8" w:space="0" w:color="auto"/>
              <w:right w:val="single" w:sz="4" w:space="0" w:color="auto"/>
            </w:tcBorders>
            <w:shd w:val="clear" w:color="000000" w:fill="FFFF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387" w:type="pct"/>
            <w:tcBorders>
              <w:top w:val="single" w:sz="8" w:space="0" w:color="auto"/>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34" w:type="pct"/>
            <w:tcBorders>
              <w:top w:val="single" w:sz="8" w:space="0" w:color="auto"/>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278" w:type="pct"/>
            <w:tcBorders>
              <w:top w:val="single" w:sz="8" w:space="0" w:color="auto"/>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tcBorders>
              <w:top w:val="single" w:sz="8" w:space="0" w:color="auto"/>
              <w:left w:val="single" w:sz="8" w:space="0" w:color="auto"/>
              <w:bottom w:val="single" w:sz="8" w:space="0" w:color="auto"/>
              <w:right w:val="single" w:sz="4" w:space="0" w:color="auto"/>
            </w:tcBorders>
            <w:shd w:val="clear" w:color="000000" w:fill="FFFF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387" w:type="pct"/>
            <w:tcBorders>
              <w:top w:val="single" w:sz="8" w:space="0" w:color="auto"/>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34" w:type="pct"/>
            <w:tcBorders>
              <w:top w:val="single" w:sz="8" w:space="0" w:color="auto"/>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278" w:type="pct"/>
            <w:tcBorders>
              <w:top w:val="single" w:sz="8" w:space="0" w:color="auto"/>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tcBorders>
              <w:top w:val="single" w:sz="8" w:space="0" w:color="auto"/>
              <w:left w:val="single" w:sz="8" w:space="0" w:color="auto"/>
              <w:bottom w:val="single" w:sz="8" w:space="0" w:color="auto"/>
              <w:right w:val="single" w:sz="4" w:space="0" w:color="auto"/>
            </w:tcBorders>
            <w:shd w:val="clear" w:color="000000" w:fill="FFFF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Ano</w:t>
            </w:r>
          </w:p>
        </w:tc>
        <w:tc>
          <w:tcPr>
            <w:tcW w:w="387" w:type="pct"/>
            <w:tcBorders>
              <w:top w:val="single" w:sz="8" w:space="0" w:color="auto"/>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Sexo F</w:t>
            </w:r>
          </w:p>
        </w:tc>
        <w:tc>
          <w:tcPr>
            <w:tcW w:w="534" w:type="pct"/>
            <w:tcBorders>
              <w:top w:val="single" w:sz="8" w:space="0" w:color="auto"/>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 xml:space="preserve">Sexo </w:t>
            </w:r>
            <w:proofErr w:type="gramStart"/>
            <w:r w:rsidRPr="00417F81">
              <w:rPr>
                <w:rFonts w:eastAsia="Times New Roman" w:cs="Arial"/>
                <w:sz w:val="20"/>
                <w:szCs w:val="20"/>
              </w:rPr>
              <w:t>Mas</w:t>
            </w:r>
            <w:proofErr w:type="gramEnd"/>
          </w:p>
        </w:tc>
        <w:tc>
          <w:tcPr>
            <w:tcW w:w="278" w:type="pct"/>
            <w:tcBorders>
              <w:top w:val="single" w:sz="8" w:space="0" w:color="auto"/>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spellStart"/>
            <w:r w:rsidRPr="00417F81">
              <w:rPr>
                <w:rFonts w:eastAsia="Times New Roman" w:cs="Arial"/>
                <w:sz w:val="20"/>
                <w:szCs w:val="20"/>
              </w:rPr>
              <w:t>Nivel</w:t>
            </w:r>
            <w:proofErr w:type="spellEnd"/>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7</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0,81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1,56</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1,75</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35</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45</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8</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0,86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1,15</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1,38</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1,68</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1,62</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26</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2,15</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38</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48</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37</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9</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0,91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28</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1,85</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41</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51</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40</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10</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0,91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8</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2,23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16</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33</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2,45</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41</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54</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44</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11</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0,91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6</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1,24</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2,07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1,79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36</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2,6</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44</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57</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25</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48</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r w:rsidR="00DC52ED" w:rsidRPr="00417F81" w:rsidTr="00DC52ED">
        <w:trPr>
          <w:trHeight w:val="255"/>
          <w:jc w:val="center"/>
        </w:trPr>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val="restart"/>
            <w:tcBorders>
              <w:top w:val="nil"/>
              <w:left w:val="single" w:sz="8" w:space="0" w:color="auto"/>
              <w:bottom w:val="single" w:sz="8" w:space="0" w:color="000000"/>
              <w:right w:val="single" w:sz="4" w:space="0" w:color="auto"/>
            </w:tcBorders>
            <w:shd w:val="clear" w:color="000000" w:fill="FFFF00"/>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r w:rsidRPr="00417F81">
              <w:rPr>
                <w:rFonts w:ascii="Calibri" w:eastAsia="Times New Roman" w:hAnsi="Calibri" w:cs="Arial"/>
                <w:b/>
                <w:bCs/>
                <w:color w:val="000000"/>
              </w:rPr>
              <w:t>12</w:t>
            </w: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w:t>
            </w:r>
          </w:p>
        </w:tc>
        <w:tc>
          <w:tcPr>
            <w:tcW w:w="278" w:type="pct"/>
            <w:tcBorders>
              <w:top w:val="single" w:sz="4" w:space="0" w:color="auto"/>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0,91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7</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I</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10</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PE</w:t>
            </w:r>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1,57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41</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12</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24</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proofErr w:type="gramStart"/>
            <w:r w:rsidRPr="00417F81">
              <w:rPr>
                <w:rFonts w:eastAsia="Times New Roman" w:cs="Arial"/>
                <w:sz w:val="20"/>
                <w:szCs w:val="20"/>
              </w:rPr>
              <w:t>E</w:t>
            </w:r>
            <w:proofErr w:type="gramEnd"/>
          </w:p>
        </w:tc>
      </w:tr>
      <w:tr w:rsidR="00DC52ED" w:rsidRPr="00417F81" w:rsidTr="00DC52ED">
        <w:trPr>
          <w:trHeight w:val="255"/>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1,87</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2,39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39</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50</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4"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w:t>
            </w:r>
          </w:p>
        </w:tc>
        <w:tc>
          <w:tcPr>
            <w:tcW w:w="534" w:type="pct"/>
            <w:tcBorders>
              <w:top w:val="nil"/>
              <w:left w:val="single" w:sz="4" w:space="0" w:color="auto"/>
              <w:bottom w:val="single" w:sz="4"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39</w:t>
            </w:r>
          </w:p>
        </w:tc>
        <w:tc>
          <w:tcPr>
            <w:tcW w:w="278" w:type="pct"/>
            <w:tcBorders>
              <w:top w:val="nil"/>
              <w:left w:val="single" w:sz="8" w:space="0" w:color="auto"/>
              <w:bottom w:val="single" w:sz="4"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PA</w:t>
            </w:r>
          </w:p>
        </w:tc>
      </w:tr>
      <w:tr w:rsidR="00DC52ED" w:rsidRPr="00417F81" w:rsidTr="00DC52ED">
        <w:trPr>
          <w:trHeight w:val="270"/>
          <w:jc w:val="center"/>
        </w:trPr>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2,1</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2,6</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44</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57</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c>
          <w:tcPr>
            <w:tcW w:w="106" w:type="pct"/>
            <w:tcBorders>
              <w:top w:val="nil"/>
              <w:left w:val="nil"/>
              <w:bottom w:val="nil"/>
              <w:right w:val="nil"/>
            </w:tcBorders>
            <w:shd w:val="clear" w:color="auto" w:fill="auto"/>
            <w:noWrap/>
            <w:vAlign w:val="bottom"/>
            <w:hideMark/>
          </w:tcPr>
          <w:p w:rsidR="00DC52ED" w:rsidRPr="00417F81" w:rsidRDefault="00DC52ED" w:rsidP="00DC52ED">
            <w:pPr>
              <w:spacing w:line="240" w:lineRule="auto"/>
              <w:ind w:firstLine="0"/>
              <w:jc w:val="left"/>
              <w:rPr>
                <w:rFonts w:eastAsia="Times New Roman" w:cs="Arial"/>
                <w:sz w:val="20"/>
                <w:szCs w:val="20"/>
              </w:rPr>
            </w:pPr>
          </w:p>
        </w:tc>
        <w:tc>
          <w:tcPr>
            <w:tcW w:w="397" w:type="pct"/>
            <w:vMerge/>
            <w:tcBorders>
              <w:top w:val="nil"/>
              <w:left w:val="single" w:sz="8" w:space="0" w:color="auto"/>
              <w:bottom w:val="single" w:sz="8" w:space="0" w:color="000000"/>
              <w:right w:val="single" w:sz="4" w:space="0" w:color="auto"/>
            </w:tcBorders>
            <w:vAlign w:val="center"/>
            <w:hideMark/>
          </w:tcPr>
          <w:p w:rsidR="00DC52ED" w:rsidRPr="00417F81" w:rsidRDefault="00DC52ED" w:rsidP="00DC52ED">
            <w:pPr>
              <w:spacing w:line="240" w:lineRule="auto"/>
              <w:ind w:firstLine="0"/>
              <w:jc w:val="left"/>
              <w:rPr>
                <w:rFonts w:ascii="Calibri" w:eastAsia="Times New Roman" w:hAnsi="Calibri" w:cs="Arial"/>
                <w:b/>
                <w:bCs/>
                <w:color w:val="000000"/>
              </w:rPr>
            </w:pPr>
          </w:p>
        </w:tc>
        <w:tc>
          <w:tcPr>
            <w:tcW w:w="387" w:type="pct"/>
            <w:tcBorders>
              <w:top w:val="nil"/>
              <w:left w:val="nil"/>
              <w:bottom w:val="single" w:sz="8" w:space="0" w:color="auto"/>
              <w:right w:val="nil"/>
            </w:tcBorders>
            <w:shd w:val="clear" w:color="000000" w:fill="FF0000"/>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28</w:t>
            </w:r>
          </w:p>
        </w:tc>
        <w:tc>
          <w:tcPr>
            <w:tcW w:w="534" w:type="pct"/>
            <w:tcBorders>
              <w:top w:val="nil"/>
              <w:left w:val="single" w:sz="4" w:space="0" w:color="auto"/>
              <w:bottom w:val="single" w:sz="8" w:space="0" w:color="auto"/>
              <w:right w:val="nil"/>
            </w:tcBorders>
            <w:shd w:val="clear" w:color="000000" w:fill="333399"/>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50</w:t>
            </w:r>
          </w:p>
        </w:tc>
        <w:tc>
          <w:tcPr>
            <w:tcW w:w="278" w:type="pct"/>
            <w:tcBorders>
              <w:top w:val="nil"/>
              <w:left w:val="single" w:sz="8" w:space="0" w:color="auto"/>
              <w:bottom w:val="single" w:sz="8" w:space="0" w:color="auto"/>
              <w:right w:val="single" w:sz="8" w:space="0" w:color="auto"/>
            </w:tcBorders>
            <w:shd w:val="clear" w:color="000000" w:fill="969696"/>
            <w:noWrap/>
            <w:vAlign w:val="bottom"/>
            <w:hideMark/>
          </w:tcPr>
          <w:p w:rsidR="00DC52ED" w:rsidRPr="00417F81" w:rsidRDefault="00DC52ED" w:rsidP="00DC52ED">
            <w:pPr>
              <w:spacing w:line="240" w:lineRule="auto"/>
              <w:ind w:firstLine="0"/>
              <w:jc w:val="left"/>
              <w:rPr>
                <w:rFonts w:eastAsia="Times New Roman" w:cs="Arial"/>
                <w:sz w:val="20"/>
                <w:szCs w:val="20"/>
              </w:rPr>
            </w:pPr>
            <w:r w:rsidRPr="00417F81">
              <w:rPr>
                <w:rFonts w:eastAsia="Times New Roman" w:cs="Arial"/>
                <w:sz w:val="20"/>
                <w:szCs w:val="20"/>
              </w:rPr>
              <w:t>A</w:t>
            </w:r>
          </w:p>
        </w:tc>
      </w:tr>
    </w:tbl>
    <w:p w:rsidR="00DC52ED" w:rsidRPr="00D005F0" w:rsidRDefault="00DC52ED" w:rsidP="00F14CFC">
      <w:pPr>
        <w:rPr>
          <w:rFonts w:cs="Arial"/>
        </w:rPr>
      </w:pPr>
    </w:p>
    <w:sectPr w:rsidR="00DC52ED" w:rsidRPr="00D005F0" w:rsidSect="00DC52ED">
      <w:pgSz w:w="16838" w:h="11906" w:orient="landscape"/>
      <w:pgMar w:top="1701" w:right="1417" w:bottom="1701"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443968" w:rsidRDefault="00443968" w:rsidP="00FD3B76">
      <w:pPr>
        <w:spacing w:line="240" w:lineRule="auto"/>
      </w:pPr>
      <w:r>
        <w:separator/>
      </w:r>
    </w:p>
  </w:endnote>
  <w:endnote w:type="continuationSeparator" w:id="0">
    <w:p w:rsidR="00443968" w:rsidRDefault="00443968" w:rsidP="00FD3B76">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43"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EFF" w:usb1="C0007843" w:usb2="00000009" w:usb3="00000000" w:csb0="000001FF" w:csb1="00000000"/>
  </w:font>
  <w:font w:name="Calibri Light">
    <w:panose1 w:val="020F0302020204030204"/>
    <w:charset w:val="00"/>
    <w:family w:val="swiss"/>
    <w:pitch w:val="variable"/>
    <w:sig w:usb0="A00002EF" w:usb1="4000207B" w:usb2="00000000" w:usb3="00000000" w:csb0="0000019F" w:csb1="00000000"/>
  </w:font>
  <w:font w:name="Verdana">
    <w:panose1 w:val="020B0604030504040204"/>
    <w:charset w:val="00"/>
    <w:family w:val="swiss"/>
    <w:pitch w:val="variable"/>
    <w:sig w:usb0="A10006FF" w:usb1="4000205B" w:usb2="0000001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0098" w:rsidRDefault="00310098" w:rsidP="00037865">
    <w:pPr>
      <w:pStyle w:val="Rodap"/>
      <w:jc w:val="center"/>
    </w:pPr>
    <w:r w:rsidRPr="00FD3B76">
      <w:rPr>
        <w:noProof/>
        <w:lang w:eastAsia="pt-PT"/>
      </w:rPr>
      <w:drawing>
        <wp:anchor distT="0" distB="0" distL="114300" distR="114300" simplePos="0" relativeHeight="251662336" behindDoc="1" locked="0" layoutInCell="1" allowOverlap="1" wp14:anchorId="7F3B9AFA" wp14:editId="2CB566A0">
          <wp:simplePos x="0" y="0"/>
          <wp:positionH relativeFrom="column">
            <wp:posOffset>4619625</wp:posOffset>
          </wp:positionH>
          <wp:positionV relativeFrom="paragraph">
            <wp:posOffset>-123825</wp:posOffset>
          </wp:positionV>
          <wp:extent cx="1561465" cy="447675"/>
          <wp:effectExtent l="0" t="0" r="635" b="9525"/>
          <wp:wrapTight wrapText="bothSides">
            <wp:wrapPolygon edited="0">
              <wp:start x="0" y="0"/>
              <wp:lineTo x="0" y="21140"/>
              <wp:lineTo x="21345" y="21140"/>
              <wp:lineTo x="21345" y="0"/>
              <wp:lineTo x="0" y="0"/>
            </wp:wrapPolygon>
          </wp:wrapTight>
          <wp:docPr id="23" name="Imagem 23" descr="G:\FMH\UL.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G:\FMH\UL.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561465" cy="4476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FD3B76">
      <w:rPr>
        <w:noProof/>
        <w:lang w:eastAsia="pt-PT"/>
      </w:rPr>
      <w:drawing>
        <wp:anchor distT="0" distB="0" distL="114300" distR="114300" simplePos="0" relativeHeight="251661312" behindDoc="1" locked="0" layoutInCell="1" allowOverlap="1" wp14:anchorId="462EE111" wp14:editId="0F7D13F5">
          <wp:simplePos x="0" y="0"/>
          <wp:positionH relativeFrom="column">
            <wp:posOffset>-781050</wp:posOffset>
          </wp:positionH>
          <wp:positionV relativeFrom="paragraph">
            <wp:posOffset>-127635</wp:posOffset>
          </wp:positionV>
          <wp:extent cx="1362075" cy="433070"/>
          <wp:effectExtent l="0" t="0" r="9525" b="5080"/>
          <wp:wrapTight wrapText="bothSides">
            <wp:wrapPolygon edited="0">
              <wp:start x="0" y="0"/>
              <wp:lineTo x="0" y="20903"/>
              <wp:lineTo x="21449" y="20903"/>
              <wp:lineTo x="21449" y="0"/>
              <wp:lineTo x="0" y="0"/>
            </wp:wrapPolygon>
          </wp:wrapTight>
          <wp:docPr id="24" name="Imagem 24" descr="G:\FMH\logo_fmh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G:\FMH\logo_fmh1.jpg"/>
                  <pic:cNvPicPr>
                    <a:picLocks noChangeAspect="1" noChangeArrowheads="1"/>
                  </pic:cNvPicPr>
                </pic:nvPicPr>
                <pic:blipFill>
                  <a:blip r:embed="rId2" cstate="print">
                    <a:extLst>
                      <a:ext uri="{28A0092B-C50C-407E-A947-70E740481C1C}">
                        <a14:useLocalDpi xmlns:a14="http://schemas.microsoft.com/office/drawing/2010/main" val="0"/>
                      </a:ext>
                    </a:extLst>
                  </a:blip>
                  <a:srcRect/>
                  <a:stretch>
                    <a:fillRect/>
                  </a:stretch>
                </pic:blipFill>
                <pic:spPr bwMode="auto">
                  <a:xfrm>
                    <a:off x="0" y="0"/>
                    <a:ext cx="1362075" cy="433070"/>
                  </a:xfrm>
                  <a:prstGeom prst="rect">
                    <a:avLst/>
                  </a:prstGeom>
                  <a:noFill/>
                  <a:ln>
                    <a:noFill/>
                  </a:ln>
                </pic:spPr>
              </pic:pic>
            </a:graphicData>
          </a:graphic>
          <wp14:sizeRelH relativeFrom="page">
            <wp14:pctWidth>0</wp14:pctWidth>
          </wp14:sizeRelH>
          <wp14:sizeRelV relativeFrom="page">
            <wp14:pctHeight>0</wp14:pctHeight>
          </wp14:sizeRelV>
        </wp:anchor>
      </w:drawing>
    </w:r>
    <w:r>
      <w:t>Prof. Estagiária Marta Santos ESBF 2014/2015</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443968" w:rsidRDefault="00443968" w:rsidP="00FD3B76">
      <w:pPr>
        <w:spacing w:line="240" w:lineRule="auto"/>
      </w:pPr>
      <w:r>
        <w:separator/>
      </w:r>
    </w:p>
  </w:footnote>
  <w:footnote w:type="continuationSeparator" w:id="0">
    <w:p w:rsidR="00443968" w:rsidRDefault="00443968" w:rsidP="00FD3B76">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310098" w:rsidRDefault="00310098">
    <w:pPr>
      <w:pStyle w:val="Cabealho"/>
    </w:pPr>
    <w:r>
      <w:rPr>
        <w:noProof/>
        <w:lang w:eastAsia="pt-PT"/>
      </w:rPr>
      <w:drawing>
        <wp:anchor distT="0" distB="0" distL="114300" distR="114300" simplePos="0" relativeHeight="251659264" behindDoc="1" locked="0" layoutInCell="1" allowOverlap="1" wp14:anchorId="05826BA6" wp14:editId="77688177">
          <wp:simplePos x="0" y="0"/>
          <wp:positionH relativeFrom="margin">
            <wp:align>center</wp:align>
          </wp:positionH>
          <wp:positionV relativeFrom="paragraph">
            <wp:posOffset>-314960</wp:posOffset>
          </wp:positionV>
          <wp:extent cx="7117715" cy="473710"/>
          <wp:effectExtent l="0" t="0" r="6985" b="2540"/>
          <wp:wrapTight wrapText="bothSides">
            <wp:wrapPolygon edited="0">
              <wp:start x="0" y="0"/>
              <wp:lineTo x="0" y="20847"/>
              <wp:lineTo x="21563" y="20847"/>
              <wp:lineTo x="21563" y="0"/>
              <wp:lineTo x="0" y="0"/>
            </wp:wrapPolygon>
          </wp:wrapTight>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117715" cy="473710"/>
                  </a:xfrm>
                  <a:prstGeom prst="rect">
                    <a:avLst/>
                  </a:prstGeom>
                  <a:noFill/>
                  <a:ln>
                    <a:noFill/>
                  </a:ln>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0F4559"/>
    <w:multiLevelType w:val="hybridMultilevel"/>
    <w:tmpl w:val="30905ECA"/>
    <w:lvl w:ilvl="0" w:tplc="0816000D">
      <w:start w:val="1"/>
      <w:numFmt w:val="bullet"/>
      <w:lvlText w:val=""/>
      <w:lvlJc w:val="left"/>
      <w:pPr>
        <w:ind w:left="1429" w:hanging="360"/>
      </w:pPr>
      <w:rPr>
        <w:rFonts w:ascii="Wingdings" w:hAnsi="Wingdings"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1" w15:restartNumberingAfterBreak="0">
    <w:nsid w:val="0B074920"/>
    <w:multiLevelType w:val="hybridMultilevel"/>
    <w:tmpl w:val="0A5CD4AC"/>
    <w:lvl w:ilvl="0" w:tplc="0816000D">
      <w:start w:val="1"/>
      <w:numFmt w:val="bullet"/>
      <w:lvlText w:val=""/>
      <w:lvlJc w:val="left"/>
      <w:pPr>
        <w:ind w:left="1429" w:hanging="360"/>
      </w:pPr>
      <w:rPr>
        <w:rFonts w:ascii="Wingdings" w:hAnsi="Wingdings"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2" w15:restartNumberingAfterBreak="0">
    <w:nsid w:val="0BF61E0B"/>
    <w:multiLevelType w:val="hybridMultilevel"/>
    <w:tmpl w:val="14682FD6"/>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3" w15:restartNumberingAfterBreak="0">
    <w:nsid w:val="0C5B2B80"/>
    <w:multiLevelType w:val="multilevel"/>
    <w:tmpl w:val="0816001D"/>
    <w:styleLink w:val="Estilo1"/>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4" w15:restartNumberingAfterBreak="0">
    <w:nsid w:val="12185781"/>
    <w:multiLevelType w:val="multilevel"/>
    <w:tmpl w:val="08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5" w15:restartNumberingAfterBreak="0">
    <w:nsid w:val="32176719"/>
    <w:multiLevelType w:val="hybridMultilevel"/>
    <w:tmpl w:val="D34E16FC"/>
    <w:lvl w:ilvl="0" w:tplc="0816000D">
      <w:start w:val="1"/>
      <w:numFmt w:val="bullet"/>
      <w:lvlText w:val=""/>
      <w:lvlJc w:val="left"/>
      <w:pPr>
        <w:ind w:left="1429" w:hanging="360"/>
      </w:pPr>
      <w:rPr>
        <w:rFonts w:ascii="Wingdings" w:hAnsi="Wingdings"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6" w15:restartNumberingAfterBreak="0">
    <w:nsid w:val="33840722"/>
    <w:multiLevelType w:val="multilevel"/>
    <w:tmpl w:val="08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7" w15:restartNumberingAfterBreak="0">
    <w:nsid w:val="34E4566F"/>
    <w:multiLevelType w:val="multilevel"/>
    <w:tmpl w:val="08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8" w15:restartNumberingAfterBreak="0">
    <w:nsid w:val="45482A97"/>
    <w:multiLevelType w:val="hybridMultilevel"/>
    <w:tmpl w:val="5B4A8118"/>
    <w:lvl w:ilvl="0" w:tplc="C4E082E6">
      <w:start w:val="1"/>
      <w:numFmt w:val="decimal"/>
      <w:lvlText w:val="%1-"/>
      <w:lvlJc w:val="left"/>
      <w:pPr>
        <w:tabs>
          <w:tab w:val="num" w:pos="720"/>
        </w:tabs>
        <w:ind w:left="720" w:hanging="360"/>
      </w:pPr>
      <w:rPr>
        <w:rFonts w:hint="default"/>
      </w:rPr>
    </w:lvl>
    <w:lvl w:ilvl="1" w:tplc="08160019" w:tentative="1">
      <w:start w:val="1"/>
      <w:numFmt w:val="lowerLetter"/>
      <w:lvlText w:val="%2."/>
      <w:lvlJc w:val="left"/>
      <w:pPr>
        <w:tabs>
          <w:tab w:val="num" w:pos="1440"/>
        </w:tabs>
        <w:ind w:left="1440" w:hanging="360"/>
      </w:pPr>
    </w:lvl>
    <w:lvl w:ilvl="2" w:tplc="0816001B" w:tentative="1">
      <w:start w:val="1"/>
      <w:numFmt w:val="lowerRoman"/>
      <w:lvlText w:val="%3."/>
      <w:lvlJc w:val="right"/>
      <w:pPr>
        <w:tabs>
          <w:tab w:val="num" w:pos="2160"/>
        </w:tabs>
        <w:ind w:left="2160" w:hanging="180"/>
      </w:pPr>
    </w:lvl>
    <w:lvl w:ilvl="3" w:tplc="0816000F" w:tentative="1">
      <w:start w:val="1"/>
      <w:numFmt w:val="decimal"/>
      <w:lvlText w:val="%4."/>
      <w:lvlJc w:val="left"/>
      <w:pPr>
        <w:tabs>
          <w:tab w:val="num" w:pos="2880"/>
        </w:tabs>
        <w:ind w:left="2880" w:hanging="360"/>
      </w:pPr>
    </w:lvl>
    <w:lvl w:ilvl="4" w:tplc="08160019" w:tentative="1">
      <w:start w:val="1"/>
      <w:numFmt w:val="lowerLetter"/>
      <w:lvlText w:val="%5."/>
      <w:lvlJc w:val="left"/>
      <w:pPr>
        <w:tabs>
          <w:tab w:val="num" w:pos="3600"/>
        </w:tabs>
        <w:ind w:left="3600" w:hanging="360"/>
      </w:pPr>
    </w:lvl>
    <w:lvl w:ilvl="5" w:tplc="0816001B" w:tentative="1">
      <w:start w:val="1"/>
      <w:numFmt w:val="lowerRoman"/>
      <w:lvlText w:val="%6."/>
      <w:lvlJc w:val="right"/>
      <w:pPr>
        <w:tabs>
          <w:tab w:val="num" w:pos="4320"/>
        </w:tabs>
        <w:ind w:left="4320" w:hanging="180"/>
      </w:pPr>
    </w:lvl>
    <w:lvl w:ilvl="6" w:tplc="0816000F" w:tentative="1">
      <w:start w:val="1"/>
      <w:numFmt w:val="decimal"/>
      <w:lvlText w:val="%7."/>
      <w:lvlJc w:val="left"/>
      <w:pPr>
        <w:tabs>
          <w:tab w:val="num" w:pos="5040"/>
        </w:tabs>
        <w:ind w:left="5040" w:hanging="360"/>
      </w:pPr>
    </w:lvl>
    <w:lvl w:ilvl="7" w:tplc="08160019" w:tentative="1">
      <w:start w:val="1"/>
      <w:numFmt w:val="lowerLetter"/>
      <w:lvlText w:val="%8."/>
      <w:lvlJc w:val="left"/>
      <w:pPr>
        <w:tabs>
          <w:tab w:val="num" w:pos="5760"/>
        </w:tabs>
        <w:ind w:left="5760" w:hanging="360"/>
      </w:pPr>
    </w:lvl>
    <w:lvl w:ilvl="8" w:tplc="0816001B" w:tentative="1">
      <w:start w:val="1"/>
      <w:numFmt w:val="lowerRoman"/>
      <w:lvlText w:val="%9."/>
      <w:lvlJc w:val="right"/>
      <w:pPr>
        <w:tabs>
          <w:tab w:val="num" w:pos="6480"/>
        </w:tabs>
        <w:ind w:left="6480" w:hanging="180"/>
      </w:pPr>
    </w:lvl>
  </w:abstractNum>
  <w:abstractNum w:abstractNumId="9" w15:restartNumberingAfterBreak="0">
    <w:nsid w:val="45A915DE"/>
    <w:multiLevelType w:val="hybridMultilevel"/>
    <w:tmpl w:val="169E021C"/>
    <w:lvl w:ilvl="0" w:tplc="0816000D">
      <w:start w:val="1"/>
      <w:numFmt w:val="bullet"/>
      <w:lvlText w:val=""/>
      <w:lvlJc w:val="left"/>
      <w:pPr>
        <w:ind w:left="1429" w:hanging="360"/>
      </w:pPr>
      <w:rPr>
        <w:rFonts w:ascii="Wingdings" w:hAnsi="Wingdings"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10" w15:restartNumberingAfterBreak="0">
    <w:nsid w:val="4B1C37EA"/>
    <w:multiLevelType w:val="hybridMultilevel"/>
    <w:tmpl w:val="AA367D42"/>
    <w:lvl w:ilvl="0" w:tplc="0EC05BDE">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1" w15:restartNumberingAfterBreak="0">
    <w:nsid w:val="51823986"/>
    <w:multiLevelType w:val="hybridMultilevel"/>
    <w:tmpl w:val="031E050C"/>
    <w:lvl w:ilvl="0" w:tplc="0816000F">
      <w:start w:val="1"/>
      <w:numFmt w:val="decimal"/>
      <w:lvlText w:val="%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2" w15:restartNumberingAfterBreak="0">
    <w:nsid w:val="58FC1106"/>
    <w:multiLevelType w:val="multilevel"/>
    <w:tmpl w:val="08160025"/>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5E2E4507"/>
    <w:multiLevelType w:val="hybridMultilevel"/>
    <w:tmpl w:val="CF381108"/>
    <w:lvl w:ilvl="0" w:tplc="0816000D">
      <w:start w:val="1"/>
      <w:numFmt w:val="bullet"/>
      <w:lvlText w:val=""/>
      <w:lvlJc w:val="left"/>
      <w:pPr>
        <w:ind w:left="1429" w:hanging="360"/>
      </w:pPr>
      <w:rPr>
        <w:rFonts w:ascii="Wingdings" w:hAnsi="Wingdings" w:hint="default"/>
      </w:rPr>
    </w:lvl>
    <w:lvl w:ilvl="1" w:tplc="08160003" w:tentative="1">
      <w:start w:val="1"/>
      <w:numFmt w:val="bullet"/>
      <w:lvlText w:val="o"/>
      <w:lvlJc w:val="left"/>
      <w:pPr>
        <w:ind w:left="2149" w:hanging="360"/>
      </w:pPr>
      <w:rPr>
        <w:rFonts w:ascii="Courier New" w:hAnsi="Courier New" w:cs="Courier New" w:hint="default"/>
      </w:rPr>
    </w:lvl>
    <w:lvl w:ilvl="2" w:tplc="08160005" w:tentative="1">
      <w:start w:val="1"/>
      <w:numFmt w:val="bullet"/>
      <w:lvlText w:val=""/>
      <w:lvlJc w:val="left"/>
      <w:pPr>
        <w:ind w:left="2869" w:hanging="360"/>
      </w:pPr>
      <w:rPr>
        <w:rFonts w:ascii="Wingdings" w:hAnsi="Wingdings" w:hint="default"/>
      </w:rPr>
    </w:lvl>
    <w:lvl w:ilvl="3" w:tplc="08160001" w:tentative="1">
      <w:start w:val="1"/>
      <w:numFmt w:val="bullet"/>
      <w:lvlText w:val=""/>
      <w:lvlJc w:val="left"/>
      <w:pPr>
        <w:ind w:left="3589" w:hanging="360"/>
      </w:pPr>
      <w:rPr>
        <w:rFonts w:ascii="Symbol" w:hAnsi="Symbol" w:hint="default"/>
      </w:rPr>
    </w:lvl>
    <w:lvl w:ilvl="4" w:tplc="08160003" w:tentative="1">
      <w:start w:val="1"/>
      <w:numFmt w:val="bullet"/>
      <w:lvlText w:val="o"/>
      <w:lvlJc w:val="left"/>
      <w:pPr>
        <w:ind w:left="4309" w:hanging="360"/>
      </w:pPr>
      <w:rPr>
        <w:rFonts w:ascii="Courier New" w:hAnsi="Courier New" w:cs="Courier New" w:hint="default"/>
      </w:rPr>
    </w:lvl>
    <w:lvl w:ilvl="5" w:tplc="08160005" w:tentative="1">
      <w:start w:val="1"/>
      <w:numFmt w:val="bullet"/>
      <w:lvlText w:val=""/>
      <w:lvlJc w:val="left"/>
      <w:pPr>
        <w:ind w:left="5029" w:hanging="360"/>
      </w:pPr>
      <w:rPr>
        <w:rFonts w:ascii="Wingdings" w:hAnsi="Wingdings" w:hint="default"/>
      </w:rPr>
    </w:lvl>
    <w:lvl w:ilvl="6" w:tplc="08160001" w:tentative="1">
      <w:start w:val="1"/>
      <w:numFmt w:val="bullet"/>
      <w:lvlText w:val=""/>
      <w:lvlJc w:val="left"/>
      <w:pPr>
        <w:ind w:left="5749" w:hanging="360"/>
      </w:pPr>
      <w:rPr>
        <w:rFonts w:ascii="Symbol" w:hAnsi="Symbol" w:hint="default"/>
      </w:rPr>
    </w:lvl>
    <w:lvl w:ilvl="7" w:tplc="08160003" w:tentative="1">
      <w:start w:val="1"/>
      <w:numFmt w:val="bullet"/>
      <w:lvlText w:val="o"/>
      <w:lvlJc w:val="left"/>
      <w:pPr>
        <w:ind w:left="6469" w:hanging="360"/>
      </w:pPr>
      <w:rPr>
        <w:rFonts w:ascii="Courier New" w:hAnsi="Courier New" w:cs="Courier New" w:hint="default"/>
      </w:rPr>
    </w:lvl>
    <w:lvl w:ilvl="8" w:tplc="08160005" w:tentative="1">
      <w:start w:val="1"/>
      <w:numFmt w:val="bullet"/>
      <w:lvlText w:val=""/>
      <w:lvlJc w:val="left"/>
      <w:pPr>
        <w:ind w:left="7189" w:hanging="360"/>
      </w:pPr>
      <w:rPr>
        <w:rFonts w:ascii="Wingdings" w:hAnsi="Wingdings" w:hint="default"/>
      </w:rPr>
    </w:lvl>
  </w:abstractNum>
  <w:abstractNum w:abstractNumId="14" w15:restartNumberingAfterBreak="0">
    <w:nsid w:val="5EC57F30"/>
    <w:multiLevelType w:val="hybridMultilevel"/>
    <w:tmpl w:val="6B5E4DA0"/>
    <w:lvl w:ilvl="0" w:tplc="0816000B">
      <w:start w:val="1"/>
      <w:numFmt w:val="bullet"/>
      <w:lvlText w:val=""/>
      <w:lvlJc w:val="left"/>
      <w:pPr>
        <w:tabs>
          <w:tab w:val="num" w:pos="600"/>
        </w:tabs>
        <w:ind w:left="600" w:hanging="360"/>
      </w:pPr>
      <w:rPr>
        <w:rFonts w:ascii="Wingdings" w:hAnsi="Wingdings" w:hint="default"/>
      </w:rPr>
    </w:lvl>
    <w:lvl w:ilvl="1" w:tplc="08160003" w:tentative="1">
      <w:start w:val="1"/>
      <w:numFmt w:val="bullet"/>
      <w:lvlText w:val="o"/>
      <w:lvlJc w:val="left"/>
      <w:pPr>
        <w:tabs>
          <w:tab w:val="num" w:pos="1440"/>
        </w:tabs>
        <w:ind w:left="1440" w:hanging="360"/>
      </w:pPr>
      <w:rPr>
        <w:rFonts w:ascii="Courier New" w:hAnsi="Courier New" w:cs="Courier New" w:hint="default"/>
      </w:rPr>
    </w:lvl>
    <w:lvl w:ilvl="2" w:tplc="08160005" w:tentative="1">
      <w:start w:val="1"/>
      <w:numFmt w:val="bullet"/>
      <w:lvlText w:val=""/>
      <w:lvlJc w:val="left"/>
      <w:pPr>
        <w:tabs>
          <w:tab w:val="num" w:pos="2160"/>
        </w:tabs>
        <w:ind w:left="2160" w:hanging="360"/>
      </w:pPr>
      <w:rPr>
        <w:rFonts w:ascii="Wingdings" w:hAnsi="Wingdings" w:hint="default"/>
      </w:rPr>
    </w:lvl>
    <w:lvl w:ilvl="3" w:tplc="08160001" w:tentative="1">
      <w:start w:val="1"/>
      <w:numFmt w:val="bullet"/>
      <w:lvlText w:val=""/>
      <w:lvlJc w:val="left"/>
      <w:pPr>
        <w:tabs>
          <w:tab w:val="num" w:pos="2880"/>
        </w:tabs>
        <w:ind w:left="2880" w:hanging="360"/>
      </w:pPr>
      <w:rPr>
        <w:rFonts w:ascii="Symbol" w:hAnsi="Symbol" w:hint="default"/>
      </w:rPr>
    </w:lvl>
    <w:lvl w:ilvl="4" w:tplc="08160003" w:tentative="1">
      <w:start w:val="1"/>
      <w:numFmt w:val="bullet"/>
      <w:lvlText w:val="o"/>
      <w:lvlJc w:val="left"/>
      <w:pPr>
        <w:tabs>
          <w:tab w:val="num" w:pos="3600"/>
        </w:tabs>
        <w:ind w:left="3600" w:hanging="360"/>
      </w:pPr>
      <w:rPr>
        <w:rFonts w:ascii="Courier New" w:hAnsi="Courier New" w:cs="Courier New" w:hint="default"/>
      </w:rPr>
    </w:lvl>
    <w:lvl w:ilvl="5" w:tplc="08160005" w:tentative="1">
      <w:start w:val="1"/>
      <w:numFmt w:val="bullet"/>
      <w:lvlText w:val=""/>
      <w:lvlJc w:val="left"/>
      <w:pPr>
        <w:tabs>
          <w:tab w:val="num" w:pos="4320"/>
        </w:tabs>
        <w:ind w:left="4320" w:hanging="360"/>
      </w:pPr>
      <w:rPr>
        <w:rFonts w:ascii="Wingdings" w:hAnsi="Wingdings" w:hint="default"/>
      </w:rPr>
    </w:lvl>
    <w:lvl w:ilvl="6" w:tplc="08160001" w:tentative="1">
      <w:start w:val="1"/>
      <w:numFmt w:val="bullet"/>
      <w:lvlText w:val=""/>
      <w:lvlJc w:val="left"/>
      <w:pPr>
        <w:tabs>
          <w:tab w:val="num" w:pos="5040"/>
        </w:tabs>
        <w:ind w:left="5040" w:hanging="360"/>
      </w:pPr>
      <w:rPr>
        <w:rFonts w:ascii="Symbol" w:hAnsi="Symbol" w:hint="default"/>
      </w:rPr>
    </w:lvl>
    <w:lvl w:ilvl="7" w:tplc="08160003" w:tentative="1">
      <w:start w:val="1"/>
      <w:numFmt w:val="bullet"/>
      <w:lvlText w:val="o"/>
      <w:lvlJc w:val="left"/>
      <w:pPr>
        <w:tabs>
          <w:tab w:val="num" w:pos="5760"/>
        </w:tabs>
        <w:ind w:left="5760" w:hanging="360"/>
      </w:pPr>
      <w:rPr>
        <w:rFonts w:ascii="Courier New" w:hAnsi="Courier New" w:cs="Courier New" w:hint="default"/>
      </w:rPr>
    </w:lvl>
    <w:lvl w:ilvl="8" w:tplc="08160005" w:tentative="1">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60F56A2C"/>
    <w:multiLevelType w:val="multilevel"/>
    <w:tmpl w:val="08160025"/>
    <w:lvl w:ilvl="0">
      <w:start w:val="1"/>
      <w:numFmt w:val="decimal"/>
      <w:lvlText w:val="%1"/>
      <w:lvlJc w:val="left"/>
      <w:pPr>
        <w:ind w:left="432" w:hanging="432"/>
      </w:pPr>
      <w:rPr>
        <w:rFonts w:hint="default"/>
      </w:r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6" w15:restartNumberingAfterBreak="0">
    <w:nsid w:val="688A33DB"/>
    <w:multiLevelType w:val="hybridMultilevel"/>
    <w:tmpl w:val="AACC001A"/>
    <w:lvl w:ilvl="0" w:tplc="0816000F">
      <w:start w:val="1"/>
      <w:numFmt w:val="decimal"/>
      <w:pStyle w:val="Cabealho3"/>
      <w:lvlText w:val="%1."/>
      <w:lvlJc w:val="left"/>
      <w:pPr>
        <w:ind w:left="1428" w:hanging="360"/>
      </w:pPr>
      <w:rPr>
        <w:rFonts w:hint="default"/>
      </w:rPr>
    </w:lvl>
    <w:lvl w:ilvl="1" w:tplc="08160019" w:tentative="1">
      <w:start w:val="1"/>
      <w:numFmt w:val="lowerLetter"/>
      <w:lvlText w:val="%2."/>
      <w:lvlJc w:val="left"/>
      <w:pPr>
        <w:ind w:left="2148" w:hanging="360"/>
      </w:pPr>
    </w:lvl>
    <w:lvl w:ilvl="2" w:tplc="0816001B" w:tentative="1">
      <w:start w:val="1"/>
      <w:numFmt w:val="lowerRoman"/>
      <w:lvlText w:val="%3."/>
      <w:lvlJc w:val="right"/>
      <w:pPr>
        <w:ind w:left="2868" w:hanging="180"/>
      </w:pPr>
    </w:lvl>
    <w:lvl w:ilvl="3" w:tplc="0816000F" w:tentative="1">
      <w:start w:val="1"/>
      <w:numFmt w:val="decimal"/>
      <w:lvlText w:val="%4."/>
      <w:lvlJc w:val="left"/>
      <w:pPr>
        <w:ind w:left="3588" w:hanging="360"/>
      </w:pPr>
    </w:lvl>
    <w:lvl w:ilvl="4" w:tplc="08160019" w:tentative="1">
      <w:start w:val="1"/>
      <w:numFmt w:val="lowerLetter"/>
      <w:lvlText w:val="%5."/>
      <w:lvlJc w:val="left"/>
      <w:pPr>
        <w:ind w:left="4308" w:hanging="360"/>
      </w:pPr>
    </w:lvl>
    <w:lvl w:ilvl="5" w:tplc="0816001B" w:tentative="1">
      <w:start w:val="1"/>
      <w:numFmt w:val="lowerRoman"/>
      <w:lvlText w:val="%6."/>
      <w:lvlJc w:val="right"/>
      <w:pPr>
        <w:ind w:left="5028" w:hanging="180"/>
      </w:pPr>
    </w:lvl>
    <w:lvl w:ilvl="6" w:tplc="0816000F" w:tentative="1">
      <w:start w:val="1"/>
      <w:numFmt w:val="decimal"/>
      <w:lvlText w:val="%7."/>
      <w:lvlJc w:val="left"/>
      <w:pPr>
        <w:ind w:left="5748" w:hanging="360"/>
      </w:pPr>
    </w:lvl>
    <w:lvl w:ilvl="7" w:tplc="08160019" w:tentative="1">
      <w:start w:val="1"/>
      <w:numFmt w:val="lowerLetter"/>
      <w:lvlText w:val="%8."/>
      <w:lvlJc w:val="left"/>
      <w:pPr>
        <w:ind w:left="6468" w:hanging="360"/>
      </w:pPr>
    </w:lvl>
    <w:lvl w:ilvl="8" w:tplc="0816001B" w:tentative="1">
      <w:start w:val="1"/>
      <w:numFmt w:val="lowerRoman"/>
      <w:lvlText w:val="%9."/>
      <w:lvlJc w:val="right"/>
      <w:pPr>
        <w:ind w:left="7188" w:hanging="180"/>
      </w:pPr>
    </w:lvl>
  </w:abstractNum>
  <w:abstractNum w:abstractNumId="17" w15:restartNumberingAfterBreak="0">
    <w:nsid w:val="69B21538"/>
    <w:multiLevelType w:val="hybridMultilevel"/>
    <w:tmpl w:val="5C20C622"/>
    <w:lvl w:ilvl="0" w:tplc="0816000F">
      <w:start w:val="1"/>
      <w:numFmt w:val="decimal"/>
      <w:lvlText w:val="%1."/>
      <w:lvlJc w:val="left"/>
      <w:pPr>
        <w:ind w:left="720" w:hanging="360"/>
      </w:p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18" w15:restartNumberingAfterBreak="0">
    <w:nsid w:val="719402AE"/>
    <w:multiLevelType w:val="multilevel"/>
    <w:tmpl w:val="2446D3A8"/>
    <w:styleLink w:val="Estilo2"/>
    <w:lvl w:ilvl="0">
      <w:start w:val="1"/>
      <w:numFmt w:val="decimal"/>
      <w:lvlText w:val="%1)"/>
      <w:lvlJc w:val="left"/>
      <w:pPr>
        <w:ind w:left="360" w:hanging="360"/>
      </w:pPr>
      <w:rPr>
        <w:rFonts w:hint="default"/>
      </w:rPr>
    </w:lvl>
    <w:lvl w:ilvl="1">
      <w:start w:val="1"/>
      <w:numFmt w:val="none"/>
      <w:lvlText w:val="2%2.1"/>
      <w:lvlJc w:val="left"/>
      <w:pPr>
        <w:ind w:left="720" w:hanging="360"/>
      </w:pPr>
      <w:rPr>
        <w:rFonts w:hint="default"/>
      </w:rPr>
    </w:lvl>
    <w:lvl w:ilvl="2">
      <w:start w:val="1"/>
      <w:numFmt w:val="lowerRoman"/>
      <w:lvlText w:val="%3)"/>
      <w:lvlJc w:val="left"/>
      <w:pPr>
        <w:ind w:left="1080" w:hanging="360"/>
      </w:pPr>
      <w:rPr>
        <w:rFonts w:hint="default"/>
      </w:rPr>
    </w:lvl>
    <w:lvl w:ilvl="3">
      <w:start w:val="1"/>
      <w:numFmt w:val="decimal"/>
      <w:lvlText w:val="(%4)"/>
      <w:lvlJc w:val="left"/>
      <w:pPr>
        <w:ind w:left="1440" w:hanging="360"/>
      </w:pPr>
      <w:rPr>
        <w:rFonts w:hint="default"/>
      </w:rPr>
    </w:lvl>
    <w:lvl w:ilvl="4">
      <w:start w:val="1"/>
      <w:numFmt w:val="lowerLetter"/>
      <w:lvlText w:val="(%5)"/>
      <w:lvlJc w:val="left"/>
      <w:pPr>
        <w:ind w:left="1800" w:hanging="360"/>
      </w:pPr>
      <w:rPr>
        <w:rFonts w:hint="default"/>
      </w:rPr>
    </w:lvl>
    <w:lvl w:ilvl="5">
      <w:start w:val="1"/>
      <w:numFmt w:val="lowerRoman"/>
      <w:lvlText w:val="(%6)"/>
      <w:lvlJc w:val="left"/>
      <w:pPr>
        <w:ind w:left="2160" w:hanging="360"/>
      </w:pPr>
      <w:rPr>
        <w:rFonts w:hint="default"/>
      </w:rPr>
    </w:lvl>
    <w:lvl w:ilvl="6">
      <w:start w:val="1"/>
      <w:numFmt w:val="decimal"/>
      <w:lvlText w:val="%7."/>
      <w:lvlJc w:val="left"/>
      <w:pPr>
        <w:ind w:left="2520" w:hanging="360"/>
      </w:pPr>
      <w:rPr>
        <w:rFonts w:hint="default"/>
      </w:rPr>
    </w:lvl>
    <w:lvl w:ilvl="7">
      <w:start w:val="1"/>
      <w:numFmt w:val="lowerLetter"/>
      <w:lvlText w:val="%8."/>
      <w:lvlJc w:val="left"/>
      <w:pPr>
        <w:ind w:left="2880" w:hanging="360"/>
      </w:pPr>
      <w:rPr>
        <w:rFonts w:hint="default"/>
      </w:rPr>
    </w:lvl>
    <w:lvl w:ilvl="8">
      <w:start w:val="1"/>
      <w:numFmt w:val="lowerRoman"/>
      <w:lvlText w:val="%9."/>
      <w:lvlJc w:val="left"/>
      <w:pPr>
        <w:ind w:left="3240" w:hanging="360"/>
      </w:pPr>
      <w:rPr>
        <w:rFonts w:hint="default"/>
      </w:rPr>
    </w:lvl>
  </w:abstractNum>
  <w:abstractNum w:abstractNumId="19" w15:restartNumberingAfterBreak="0">
    <w:nsid w:val="78EE13C6"/>
    <w:multiLevelType w:val="hybridMultilevel"/>
    <w:tmpl w:val="7EE2029A"/>
    <w:lvl w:ilvl="0" w:tplc="AF96C256">
      <w:start w:val="1"/>
      <w:numFmt w:val="decimal"/>
      <w:pStyle w:val="Ttulo"/>
      <w:lvlText w:val="%1"/>
      <w:lvlJc w:val="left"/>
      <w:pPr>
        <w:ind w:left="720" w:hanging="360"/>
      </w:pPr>
      <w:rPr>
        <w:rFonts w:hint="default"/>
      </w:rPr>
    </w:lvl>
    <w:lvl w:ilvl="1" w:tplc="08160019">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0" w15:restartNumberingAfterBreak="0">
    <w:nsid w:val="7CE9421A"/>
    <w:multiLevelType w:val="hybridMultilevel"/>
    <w:tmpl w:val="A8601AD0"/>
    <w:lvl w:ilvl="0" w:tplc="58841434">
      <w:start w:val="1"/>
      <w:numFmt w:val="decimal"/>
      <w:lvlText w:val="%1.1"/>
      <w:lvlJc w:val="left"/>
      <w:pPr>
        <w:ind w:left="720" w:hanging="360"/>
      </w:pPr>
      <w:rPr>
        <w:rFonts w:hint="default"/>
      </w:rPr>
    </w:lvl>
    <w:lvl w:ilvl="1" w:tplc="08160019" w:tentative="1">
      <w:start w:val="1"/>
      <w:numFmt w:val="lowerLetter"/>
      <w:lvlText w:val="%2."/>
      <w:lvlJc w:val="left"/>
      <w:pPr>
        <w:ind w:left="1440" w:hanging="360"/>
      </w:pPr>
    </w:lvl>
    <w:lvl w:ilvl="2" w:tplc="0816001B" w:tentative="1">
      <w:start w:val="1"/>
      <w:numFmt w:val="lowerRoman"/>
      <w:lvlText w:val="%3."/>
      <w:lvlJc w:val="right"/>
      <w:pPr>
        <w:ind w:left="2160" w:hanging="180"/>
      </w:pPr>
    </w:lvl>
    <w:lvl w:ilvl="3" w:tplc="0816000F" w:tentative="1">
      <w:start w:val="1"/>
      <w:numFmt w:val="decimal"/>
      <w:lvlText w:val="%4."/>
      <w:lvlJc w:val="left"/>
      <w:pPr>
        <w:ind w:left="2880" w:hanging="360"/>
      </w:pPr>
    </w:lvl>
    <w:lvl w:ilvl="4" w:tplc="08160019" w:tentative="1">
      <w:start w:val="1"/>
      <w:numFmt w:val="lowerLetter"/>
      <w:lvlText w:val="%5."/>
      <w:lvlJc w:val="left"/>
      <w:pPr>
        <w:ind w:left="3600" w:hanging="360"/>
      </w:pPr>
    </w:lvl>
    <w:lvl w:ilvl="5" w:tplc="0816001B" w:tentative="1">
      <w:start w:val="1"/>
      <w:numFmt w:val="lowerRoman"/>
      <w:lvlText w:val="%6."/>
      <w:lvlJc w:val="right"/>
      <w:pPr>
        <w:ind w:left="4320" w:hanging="180"/>
      </w:pPr>
    </w:lvl>
    <w:lvl w:ilvl="6" w:tplc="0816000F" w:tentative="1">
      <w:start w:val="1"/>
      <w:numFmt w:val="decimal"/>
      <w:lvlText w:val="%7."/>
      <w:lvlJc w:val="left"/>
      <w:pPr>
        <w:ind w:left="5040" w:hanging="360"/>
      </w:pPr>
    </w:lvl>
    <w:lvl w:ilvl="7" w:tplc="08160019" w:tentative="1">
      <w:start w:val="1"/>
      <w:numFmt w:val="lowerLetter"/>
      <w:lvlText w:val="%8."/>
      <w:lvlJc w:val="left"/>
      <w:pPr>
        <w:ind w:left="5760" w:hanging="360"/>
      </w:pPr>
    </w:lvl>
    <w:lvl w:ilvl="8" w:tplc="0816001B" w:tentative="1">
      <w:start w:val="1"/>
      <w:numFmt w:val="lowerRoman"/>
      <w:lvlText w:val="%9."/>
      <w:lvlJc w:val="right"/>
      <w:pPr>
        <w:ind w:left="6480" w:hanging="180"/>
      </w:pPr>
    </w:lvl>
  </w:abstractNum>
  <w:abstractNum w:abstractNumId="21" w15:restartNumberingAfterBreak="0">
    <w:nsid w:val="7D586075"/>
    <w:multiLevelType w:val="hybridMultilevel"/>
    <w:tmpl w:val="210AC026"/>
    <w:lvl w:ilvl="0" w:tplc="0816000F">
      <w:start w:val="1"/>
      <w:numFmt w:val="decimal"/>
      <w:lvlText w:val="%1."/>
      <w:lvlJc w:val="left"/>
      <w:pPr>
        <w:ind w:left="1428" w:hanging="360"/>
      </w:pPr>
      <w:rPr>
        <w:rFonts w:hint="default"/>
      </w:rPr>
    </w:lvl>
    <w:lvl w:ilvl="1" w:tplc="08160019" w:tentative="1">
      <w:start w:val="1"/>
      <w:numFmt w:val="lowerLetter"/>
      <w:lvlText w:val="%2."/>
      <w:lvlJc w:val="left"/>
      <w:pPr>
        <w:ind w:left="2148" w:hanging="360"/>
      </w:pPr>
    </w:lvl>
    <w:lvl w:ilvl="2" w:tplc="0816001B" w:tentative="1">
      <w:start w:val="1"/>
      <w:numFmt w:val="lowerRoman"/>
      <w:lvlText w:val="%3."/>
      <w:lvlJc w:val="right"/>
      <w:pPr>
        <w:ind w:left="2868" w:hanging="180"/>
      </w:pPr>
    </w:lvl>
    <w:lvl w:ilvl="3" w:tplc="0816000F" w:tentative="1">
      <w:start w:val="1"/>
      <w:numFmt w:val="decimal"/>
      <w:lvlText w:val="%4."/>
      <w:lvlJc w:val="left"/>
      <w:pPr>
        <w:ind w:left="3588" w:hanging="360"/>
      </w:pPr>
    </w:lvl>
    <w:lvl w:ilvl="4" w:tplc="08160019" w:tentative="1">
      <w:start w:val="1"/>
      <w:numFmt w:val="lowerLetter"/>
      <w:lvlText w:val="%5."/>
      <w:lvlJc w:val="left"/>
      <w:pPr>
        <w:ind w:left="4308" w:hanging="360"/>
      </w:pPr>
    </w:lvl>
    <w:lvl w:ilvl="5" w:tplc="0816001B" w:tentative="1">
      <w:start w:val="1"/>
      <w:numFmt w:val="lowerRoman"/>
      <w:lvlText w:val="%6."/>
      <w:lvlJc w:val="right"/>
      <w:pPr>
        <w:ind w:left="5028" w:hanging="180"/>
      </w:pPr>
    </w:lvl>
    <w:lvl w:ilvl="6" w:tplc="0816000F" w:tentative="1">
      <w:start w:val="1"/>
      <w:numFmt w:val="decimal"/>
      <w:lvlText w:val="%7."/>
      <w:lvlJc w:val="left"/>
      <w:pPr>
        <w:ind w:left="5748" w:hanging="360"/>
      </w:pPr>
    </w:lvl>
    <w:lvl w:ilvl="7" w:tplc="08160019" w:tentative="1">
      <w:start w:val="1"/>
      <w:numFmt w:val="lowerLetter"/>
      <w:lvlText w:val="%8."/>
      <w:lvlJc w:val="left"/>
      <w:pPr>
        <w:ind w:left="6468" w:hanging="360"/>
      </w:pPr>
    </w:lvl>
    <w:lvl w:ilvl="8" w:tplc="0816001B" w:tentative="1">
      <w:start w:val="1"/>
      <w:numFmt w:val="lowerRoman"/>
      <w:lvlText w:val="%9."/>
      <w:lvlJc w:val="right"/>
      <w:pPr>
        <w:ind w:left="7188" w:hanging="180"/>
      </w:pPr>
    </w:lvl>
  </w:abstractNum>
  <w:abstractNum w:abstractNumId="22" w15:restartNumberingAfterBreak="0">
    <w:nsid w:val="7D5A3105"/>
    <w:multiLevelType w:val="multilevel"/>
    <w:tmpl w:val="A0067DB0"/>
    <w:lvl w:ilvl="0">
      <w:start w:val="1"/>
      <w:numFmt w:val="decimal"/>
      <w:pStyle w:val="Cabealho1"/>
      <w:lvlText w:val="%1"/>
      <w:lvlJc w:val="left"/>
      <w:pPr>
        <w:ind w:left="432" w:hanging="432"/>
      </w:pPr>
    </w:lvl>
    <w:lvl w:ilvl="1">
      <w:start w:val="1"/>
      <w:numFmt w:val="decimal"/>
      <w:pStyle w:val="Cabealho2"/>
      <w:lvlText w:val="%1.%2"/>
      <w:lvlJc w:val="left"/>
      <w:pPr>
        <w:ind w:left="576" w:hanging="576"/>
      </w:pPr>
    </w:lvl>
    <w:lvl w:ilvl="2">
      <w:start w:val="1"/>
      <w:numFmt w:val="decimal"/>
      <w:lvlText w:val="%1.%2.%3"/>
      <w:lvlJc w:val="left"/>
      <w:pPr>
        <w:ind w:left="720" w:hanging="720"/>
      </w:pPr>
    </w:lvl>
    <w:lvl w:ilvl="3">
      <w:start w:val="1"/>
      <w:numFmt w:val="decimal"/>
      <w:pStyle w:val="Cabealho4"/>
      <w:lvlText w:val="%1.%2.%3.%4"/>
      <w:lvlJc w:val="left"/>
      <w:pPr>
        <w:ind w:left="864" w:hanging="864"/>
      </w:pPr>
    </w:lvl>
    <w:lvl w:ilvl="4">
      <w:start w:val="1"/>
      <w:numFmt w:val="decimal"/>
      <w:pStyle w:val="Cabealho5"/>
      <w:lvlText w:val="%1.%2.%3.%4.%5"/>
      <w:lvlJc w:val="left"/>
      <w:pPr>
        <w:ind w:left="1008" w:hanging="1008"/>
      </w:pPr>
    </w:lvl>
    <w:lvl w:ilvl="5">
      <w:start w:val="1"/>
      <w:numFmt w:val="decimal"/>
      <w:pStyle w:val="Cabealho6"/>
      <w:lvlText w:val="%1.%2.%3.%4.%5.%6"/>
      <w:lvlJc w:val="left"/>
      <w:pPr>
        <w:ind w:left="1152" w:hanging="1152"/>
      </w:pPr>
    </w:lvl>
    <w:lvl w:ilvl="6">
      <w:start w:val="1"/>
      <w:numFmt w:val="decimal"/>
      <w:pStyle w:val="Cabealho7"/>
      <w:lvlText w:val="%1.%2.%3.%4.%5.%6.%7"/>
      <w:lvlJc w:val="left"/>
      <w:pPr>
        <w:ind w:left="1296" w:hanging="1296"/>
      </w:pPr>
    </w:lvl>
    <w:lvl w:ilvl="7">
      <w:start w:val="1"/>
      <w:numFmt w:val="decimal"/>
      <w:pStyle w:val="Cabealho8"/>
      <w:lvlText w:val="%1.%2.%3.%4.%5.%6.%7.%8"/>
      <w:lvlJc w:val="left"/>
      <w:pPr>
        <w:ind w:left="1440" w:hanging="1440"/>
      </w:pPr>
    </w:lvl>
    <w:lvl w:ilvl="8">
      <w:start w:val="1"/>
      <w:numFmt w:val="decimal"/>
      <w:pStyle w:val="Cabealho9"/>
      <w:lvlText w:val="%1.%2.%3.%4.%5.%6.%7.%8.%9"/>
      <w:lvlJc w:val="left"/>
      <w:pPr>
        <w:ind w:left="1584" w:hanging="1584"/>
      </w:pPr>
    </w:lvl>
  </w:abstractNum>
  <w:num w:numId="1">
    <w:abstractNumId w:val="3"/>
  </w:num>
  <w:num w:numId="2">
    <w:abstractNumId w:val="18"/>
  </w:num>
  <w:num w:numId="3">
    <w:abstractNumId w:val="22"/>
  </w:num>
  <w:num w:numId="4">
    <w:abstractNumId w:val="8"/>
  </w:num>
  <w:num w:numId="5">
    <w:abstractNumId w:val="16"/>
  </w:num>
  <w:num w:numId="6">
    <w:abstractNumId w:val="20"/>
  </w:num>
  <w:num w:numId="7">
    <w:abstractNumId w:val="15"/>
  </w:num>
  <w:num w:numId="8">
    <w:abstractNumId w:val="12"/>
  </w:num>
  <w:num w:numId="9">
    <w:abstractNumId w:val="16"/>
    <w:lvlOverride w:ilvl="0">
      <w:startOverride w:val="1"/>
    </w:lvlOverride>
  </w:num>
  <w:num w:numId="10">
    <w:abstractNumId w:val="16"/>
    <w:lvlOverride w:ilvl="0">
      <w:startOverride w:val="1"/>
    </w:lvlOverride>
  </w:num>
  <w:num w:numId="11">
    <w:abstractNumId w:val="16"/>
    <w:lvlOverride w:ilvl="0">
      <w:startOverride w:val="1"/>
    </w:lvlOverride>
  </w:num>
  <w:num w:numId="12">
    <w:abstractNumId w:val="10"/>
  </w:num>
  <w:num w:numId="13">
    <w:abstractNumId w:val="19"/>
  </w:num>
  <w:num w:numId="14">
    <w:abstractNumId w:val="9"/>
  </w:num>
  <w:num w:numId="15">
    <w:abstractNumId w:val="0"/>
  </w:num>
  <w:num w:numId="16">
    <w:abstractNumId w:val="1"/>
  </w:num>
  <w:num w:numId="17">
    <w:abstractNumId w:val="5"/>
  </w:num>
  <w:num w:numId="18">
    <w:abstractNumId w:val="13"/>
  </w:num>
  <w:num w:numId="19">
    <w:abstractNumId w:val="11"/>
  </w:num>
  <w:num w:numId="20">
    <w:abstractNumId w:val="2"/>
  </w:num>
  <w:num w:numId="21">
    <w:abstractNumId w:val="17"/>
  </w:num>
  <w:num w:numId="22">
    <w:abstractNumId w:val="7"/>
  </w:num>
  <w:num w:numId="23">
    <w:abstractNumId w:val="6"/>
  </w:num>
  <w:num w:numId="24">
    <w:abstractNumId w:val="16"/>
  </w:num>
  <w:num w:numId="25">
    <w:abstractNumId w:val="16"/>
    <w:lvlOverride w:ilvl="0">
      <w:startOverride w:val="1"/>
    </w:lvlOverride>
  </w:num>
  <w:num w:numId="26">
    <w:abstractNumId w:val="16"/>
  </w:num>
  <w:num w:numId="27">
    <w:abstractNumId w:val="21"/>
  </w:num>
  <w:num w:numId="28">
    <w:abstractNumId w:val="4"/>
  </w:num>
  <w:num w:numId="29">
    <w:abstractNumId w:val="14"/>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attachedTemplate r:id="rId1"/>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F14CFC"/>
    <w:rsid w:val="00005701"/>
    <w:rsid w:val="000203E7"/>
    <w:rsid w:val="00026752"/>
    <w:rsid w:val="00037865"/>
    <w:rsid w:val="00071873"/>
    <w:rsid w:val="00082530"/>
    <w:rsid w:val="000949BD"/>
    <w:rsid w:val="00094D59"/>
    <w:rsid w:val="000A31C5"/>
    <w:rsid w:val="000A5DF2"/>
    <w:rsid w:val="000B1E6E"/>
    <w:rsid w:val="000D2C70"/>
    <w:rsid w:val="000D3494"/>
    <w:rsid w:val="000E6C30"/>
    <w:rsid w:val="000E7EA8"/>
    <w:rsid w:val="00116347"/>
    <w:rsid w:val="00121922"/>
    <w:rsid w:val="00153D28"/>
    <w:rsid w:val="00156EDD"/>
    <w:rsid w:val="001658BC"/>
    <w:rsid w:val="001757AF"/>
    <w:rsid w:val="00182860"/>
    <w:rsid w:val="001E2352"/>
    <w:rsid w:val="001E35E9"/>
    <w:rsid w:val="001E6FF6"/>
    <w:rsid w:val="001F0E58"/>
    <w:rsid w:val="00235D2B"/>
    <w:rsid w:val="0024351F"/>
    <w:rsid w:val="00252DED"/>
    <w:rsid w:val="002624B2"/>
    <w:rsid w:val="002654AF"/>
    <w:rsid w:val="00282EBA"/>
    <w:rsid w:val="002C3770"/>
    <w:rsid w:val="002C4AF4"/>
    <w:rsid w:val="002D0897"/>
    <w:rsid w:val="002D5CD8"/>
    <w:rsid w:val="002F025B"/>
    <w:rsid w:val="002F308D"/>
    <w:rsid w:val="002F46E4"/>
    <w:rsid w:val="00310098"/>
    <w:rsid w:val="00342D67"/>
    <w:rsid w:val="00360964"/>
    <w:rsid w:val="00361822"/>
    <w:rsid w:val="00377407"/>
    <w:rsid w:val="003A3F76"/>
    <w:rsid w:val="003D222E"/>
    <w:rsid w:val="003D4B9A"/>
    <w:rsid w:val="003E2D3C"/>
    <w:rsid w:val="003F1D81"/>
    <w:rsid w:val="003F56BD"/>
    <w:rsid w:val="0041787D"/>
    <w:rsid w:val="00420BE7"/>
    <w:rsid w:val="00434F5E"/>
    <w:rsid w:val="004423AA"/>
    <w:rsid w:val="00443968"/>
    <w:rsid w:val="004C4725"/>
    <w:rsid w:val="004C770F"/>
    <w:rsid w:val="004D1570"/>
    <w:rsid w:val="004D4526"/>
    <w:rsid w:val="004E0AA5"/>
    <w:rsid w:val="004F7F51"/>
    <w:rsid w:val="005011CF"/>
    <w:rsid w:val="00511F7F"/>
    <w:rsid w:val="00517161"/>
    <w:rsid w:val="005554C6"/>
    <w:rsid w:val="00564C3D"/>
    <w:rsid w:val="00571B0A"/>
    <w:rsid w:val="005876DF"/>
    <w:rsid w:val="00595D93"/>
    <w:rsid w:val="005C191F"/>
    <w:rsid w:val="005F17AA"/>
    <w:rsid w:val="0061151B"/>
    <w:rsid w:val="006168EF"/>
    <w:rsid w:val="00620EB8"/>
    <w:rsid w:val="0063690A"/>
    <w:rsid w:val="00686331"/>
    <w:rsid w:val="00694B67"/>
    <w:rsid w:val="006A50D5"/>
    <w:rsid w:val="006B2FA6"/>
    <w:rsid w:val="006B7935"/>
    <w:rsid w:val="006C500D"/>
    <w:rsid w:val="006D2922"/>
    <w:rsid w:val="006D2A2C"/>
    <w:rsid w:val="00703B5D"/>
    <w:rsid w:val="0078452E"/>
    <w:rsid w:val="0079311C"/>
    <w:rsid w:val="00796D77"/>
    <w:rsid w:val="007A77E8"/>
    <w:rsid w:val="007B13C7"/>
    <w:rsid w:val="007B2482"/>
    <w:rsid w:val="007B795E"/>
    <w:rsid w:val="007C4076"/>
    <w:rsid w:val="007C47F7"/>
    <w:rsid w:val="007D2D4A"/>
    <w:rsid w:val="00830913"/>
    <w:rsid w:val="00852344"/>
    <w:rsid w:val="00856477"/>
    <w:rsid w:val="00867404"/>
    <w:rsid w:val="00876CF9"/>
    <w:rsid w:val="00877C89"/>
    <w:rsid w:val="008A2BF7"/>
    <w:rsid w:val="008B79F2"/>
    <w:rsid w:val="008D251D"/>
    <w:rsid w:val="008E0E79"/>
    <w:rsid w:val="008E5839"/>
    <w:rsid w:val="009001BE"/>
    <w:rsid w:val="00924210"/>
    <w:rsid w:val="0093671C"/>
    <w:rsid w:val="00950397"/>
    <w:rsid w:val="00962A31"/>
    <w:rsid w:val="00972CE9"/>
    <w:rsid w:val="00973296"/>
    <w:rsid w:val="00976240"/>
    <w:rsid w:val="009809F4"/>
    <w:rsid w:val="00993821"/>
    <w:rsid w:val="00997194"/>
    <w:rsid w:val="009A653C"/>
    <w:rsid w:val="009A7203"/>
    <w:rsid w:val="009B38A8"/>
    <w:rsid w:val="009B70E3"/>
    <w:rsid w:val="009D1408"/>
    <w:rsid w:val="009D3474"/>
    <w:rsid w:val="009F6DDC"/>
    <w:rsid w:val="00A05B92"/>
    <w:rsid w:val="00A140ED"/>
    <w:rsid w:val="00A65337"/>
    <w:rsid w:val="00AA1A95"/>
    <w:rsid w:val="00AA3B8E"/>
    <w:rsid w:val="00AB4775"/>
    <w:rsid w:val="00AC33A8"/>
    <w:rsid w:val="00AE53D2"/>
    <w:rsid w:val="00AE7BC6"/>
    <w:rsid w:val="00B000EB"/>
    <w:rsid w:val="00B17D5A"/>
    <w:rsid w:val="00B21366"/>
    <w:rsid w:val="00B35774"/>
    <w:rsid w:val="00B55410"/>
    <w:rsid w:val="00B703CC"/>
    <w:rsid w:val="00B7432C"/>
    <w:rsid w:val="00B9274F"/>
    <w:rsid w:val="00B95309"/>
    <w:rsid w:val="00BA1547"/>
    <w:rsid w:val="00BA2371"/>
    <w:rsid w:val="00BA5DB8"/>
    <w:rsid w:val="00BB4166"/>
    <w:rsid w:val="00BC3397"/>
    <w:rsid w:val="00BC521F"/>
    <w:rsid w:val="00BE08BD"/>
    <w:rsid w:val="00BE2A0D"/>
    <w:rsid w:val="00BF1CA1"/>
    <w:rsid w:val="00C01C14"/>
    <w:rsid w:val="00C03C02"/>
    <w:rsid w:val="00C261C8"/>
    <w:rsid w:val="00C30D4E"/>
    <w:rsid w:val="00C31269"/>
    <w:rsid w:val="00C43F0E"/>
    <w:rsid w:val="00C536F1"/>
    <w:rsid w:val="00C54944"/>
    <w:rsid w:val="00C65735"/>
    <w:rsid w:val="00C7063B"/>
    <w:rsid w:val="00C807F7"/>
    <w:rsid w:val="00C83070"/>
    <w:rsid w:val="00CA69C6"/>
    <w:rsid w:val="00CC108B"/>
    <w:rsid w:val="00CE495E"/>
    <w:rsid w:val="00CE68A9"/>
    <w:rsid w:val="00CF2D5F"/>
    <w:rsid w:val="00D005F0"/>
    <w:rsid w:val="00D16E6A"/>
    <w:rsid w:val="00D17B42"/>
    <w:rsid w:val="00D76744"/>
    <w:rsid w:val="00D856FB"/>
    <w:rsid w:val="00DC307F"/>
    <w:rsid w:val="00DC52ED"/>
    <w:rsid w:val="00DF1E92"/>
    <w:rsid w:val="00E139C6"/>
    <w:rsid w:val="00E16913"/>
    <w:rsid w:val="00E31255"/>
    <w:rsid w:val="00E32469"/>
    <w:rsid w:val="00E331D0"/>
    <w:rsid w:val="00E375C4"/>
    <w:rsid w:val="00E57739"/>
    <w:rsid w:val="00E62093"/>
    <w:rsid w:val="00E722AC"/>
    <w:rsid w:val="00EA6703"/>
    <w:rsid w:val="00EB2D0C"/>
    <w:rsid w:val="00EC1FC5"/>
    <w:rsid w:val="00ED494D"/>
    <w:rsid w:val="00ED7951"/>
    <w:rsid w:val="00F14CFC"/>
    <w:rsid w:val="00F158D9"/>
    <w:rsid w:val="00F252FA"/>
    <w:rsid w:val="00F415BE"/>
    <w:rsid w:val="00F86D59"/>
    <w:rsid w:val="00F95931"/>
    <w:rsid w:val="00F962C9"/>
    <w:rsid w:val="00FA0E13"/>
    <w:rsid w:val="00FA7872"/>
    <w:rsid w:val="00FC2B33"/>
    <w:rsid w:val="00FD07F3"/>
    <w:rsid w:val="00FD3B76"/>
    <w:rsid w:val="00FD56F8"/>
    <w:rsid w:val="00FE032B"/>
  </w:rsids>
  <m:mathPr>
    <m:mathFont m:val="Cambria Math"/>
    <m:brkBin m:val="before"/>
    <m:brkBinSub m:val="--"/>
    <m:smallFrac m:val="0"/>
    <m:dispDef/>
    <m:lMargin m:val="0"/>
    <m:rMargin m:val="0"/>
    <m:defJc m:val="centerGroup"/>
    <m:wrapIndent m:val="1440"/>
    <m:intLim m:val="subSup"/>
    <m:naryLim m:val="undOvr"/>
  </m:mathPr>
  <w:themeFontLang w:val="pt-PT"/>
  <w:clrSchemeMapping w:bg1="light1" w:t1="dark1" w:bg2="light2" w:t2="dark2" w:accent1="accent1" w:accent2="accent2" w:accent3="accent3" w:accent4="accent4" w:accent5="accent5" w:accent6="accent6" w:hyperlink="hyperlink" w:followedHyperlink="followedHyperlink"/>
  <w:shapeDefaults>
    <o:shapedefaults v:ext="edit" spidmax="1027"/>
    <o:shapelayout v:ext="edit">
      <o:idmap v:ext="edit" data="1"/>
    </o:shapelayout>
  </w:shapeDefaults>
  <w:decimalSymbol w:val=","/>
  <w:listSeparator w:val=";"/>
  <w15:chartTrackingRefBased/>
  <w15:docId w15:val="{506AE7F1-B995-4158-B291-B85FD0CE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pt-PT"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C54944"/>
    <w:pPr>
      <w:spacing w:after="0" w:line="360" w:lineRule="auto"/>
      <w:ind w:firstLine="709"/>
      <w:jc w:val="both"/>
    </w:pPr>
    <w:rPr>
      <w:rFonts w:ascii="Arial" w:hAnsi="Arial"/>
    </w:rPr>
  </w:style>
  <w:style w:type="paragraph" w:styleId="Cabealho1">
    <w:name w:val="heading 1"/>
    <w:basedOn w:val="Normal"/>
    <w:next w:val="Normal"/>
    <w:link w:val="Cabealho1Carter"/>
    <w:uiPriority w:val="9"/>
    <w:qFormat/>
    <w:rsid w:val="00B21366"/>
    <w:pPr>
      <w:keepNext/>
      <w:keepLines/>
      <w:numPr>
        <w:numId w:val="3"/>
      </w:numPr>
      <w:spacing w:before="240"/>
      <w:outlineLvl w:val="0"/>
    </w:pPr>
    <w:rPr>
      <w:rFonts w:asciiTheme="majorHAnsi" w:eastAsiaTheme="majorEastAsia" w:hAnsiTheme="majorHAnsi" w:cstheme="majorBidi"/>
      <w:color w:val="2E74B5" w:themeColor="accent1" w:themeShade="BF"/>
      <w:sz w:val="32"/>
      <w:szCs w:val="32"/>
    </w:rPr>
  </w:style>
  <w:style w:type="paragraph" w:styleId="Cabealho2">
    <w:name w:val="heading 2"/>
    <w:basedOn w:val="Normal"/>
    <w:next w:val="Normal"/>
    <w:link w:val="Cabealho2Carter"/>
    <w:uiPriority w:val="9"/>
    <w:unhideWhenUsed/>
    <w:qFormat/>
    <w:rsid w:val="00B21366"/>
    <w:pPr>
      <w:keepNext/>
      <w:keepLines/>
      <w:numPr>
        <w:ilvl w:val="1"/>
        <w:numId w:val="3"/>
      </w:numPr>
      <w:spacing w:before="40"/>
      <w:outlineLvl w:val="1"/>
    </w:pPr>
    <w:rPr>
      <w:rFonts w:asciiTheme="majorHAnsi" w:eastAsiaTheme="majorEastAsia" w:hAnsiTheme="majorHAnsi" w:cstheme="majorBidi"/>
      <w:color w:val="2E74B5" w:themeColor="accent1" w:themeShade="BF"/>
      <w:sz w:val="26"/>
      <w:szCs w:val="26"/>
    </w:rPr>
  </w:style>
  <w:style w:type="paragraph" w:styleId="Cabealho3">
    <w:name w:val="heading 3"/>
    <w:aliases w:val="sub subtitulo"/>
    <w:basedOn w:val="Normal"/>
    <w:next w:val="Normal"/>
    <w:link w:val="Cabealho3Carter"/>
    <w:uiPriority w:val="9"/>
    <w:unhideWhenUsed/>
    <w:qFormat/>
    <w:rsid w:val="00C30D4E"/>
    <w:pPr>
      <w:keepNext/>
      <w:keepLines/>
      <w:numPr>
        <w:numId w:val="26"/>
      </w:numPr>
      <w:outlineLvl w:val="2"/>
    </w:pPr>
    <w:rPr>
      <w:rFonts w:eastAsiaTheme="majorEastAsia" w:cstheme="majorBidi"/>
      <w:sz w:val="24"/>
      <w:szCs w:val="24"/>
    </w:rPr>
  </w:style>
  <w:style w:type="paragraph" w:styleId="Cabealho4">
    <w:name w:val="heading 4"/>
    <w:basedOn w:val="Normal"/>
    <w:next w:val="Normal"/>
    <w:link w:val="Cabealho4Carter"/>
    <w:uiPriority w:val="9"/>
    <w:semiHidden/>
    <w:unhideWhenUsed/>
    <w:qFormat/>
    <w:rsid w:val="00B21366"/>
    <w:pPr>
      <w:keepNext/>
      <w:keepLines/>
      <w:numPr>
        <w:ilvl w:val="3"/>
        <w:numId w:val="3"/>
      </w:numPr>
      <w:spacing w:before="40"/>
      <w:outlineLvl w:val="3"/>
    </w:pPr>
    <w:rPr>
      <w:rFonts w:asciiTheme="majorHAnsi" w:eastAsiaTheme="majorEastAsia" w:hAnsiTheme="majorHAnsi" w:cstheme="majorBidi"/>
      <w:i/>
      <w:iCs/>
      <w:color w:val="2E74B5" w:themeColor="accent1" w:themeShade="BF"/>
    </w:rPr>
  </w:style>
  <w:style w:type="paragraph" w:styleId="Cabealho5">
    <w:name w:val="heading 5"/>
    <w:basedOn w:val="Normal"/>
    <w:next w:val="Normal"/>
    <w:link w:val="Cabealho5Carter"/>
    <w:uiPriority w:val="9"/>
    <w:semiHidden/>
    <w:unhideWhenUsed/>
    <w:qFormat/>
    <w:rsid w:val="00B21366"/>
    <w:pPr>
      <w:keepNext/>
      <w:keepLines/>
      <w:numPr>
        <w:ilvl w:val="4"/>
        <w:numId w:val="3"/>
      </w:numPr>
      <w:spacing w:before="40"/>
      <w:outlineLvl w:val="4"/>
    </w:pPr>
    <w:rPr>
      <w:rFonts w:asciiTheme="majorHAnsi" w:eastAsiaTheme="majorEastAsia" w:hAnsiTheme="majorHAnsi" w:cstheme="majorBidi"/>
      <w:color w:val="2E74B5" w:themeColor="accent1" w:themeShade="BF"/>
    </w:rPr>
  </w:style>
  <w:style w:type="paragraph" w:styleId="Cabealho6">
    <w:name w:val="heading 6"/>
    <w:basedOn w:val="Normal"/>
    <w:next w:val="Normal"/>
    <w:link w:val="Cabealho6Carter"/>
    <w:uiPriority w:val="9"/>
    <w:semiHidden/>
    <w:unhideWhenUsed/>
    <w:qFormat/>
    <w:rsid w:val="00B21366"/>
    <w:pPr>
      <w:keepNext/>
      <w:keepLines/>
      <w:numPr>
        <w:ilvl w:val="5"/>
        <w:numId w:val="3"/>
      </w:numPr>
      <w:spacing w:before="40"/>
      <w:outlineLvl w:val="5"/>
    </w:pPr>
    <w:rPr>
      <w:rFonts w:asciiTheme="majorHAnsi" w:eastAsiaTheme="majorEastAsia" w:hAnsiTheme="majorHAnsi" w:cstheme="majorBidi"/>
      <w:color w:val="1F4D78" w:themeColor="accent1" w:themeShade="7F"/>
    </w:rPr>
  </w:style>
  <w:style w:type="paragraph" w:styleId="Cabealho7">
    <w:name w:val="heading 7"/>
    <w:basedOn w:val="Normal"/>
    <w:next w:val="Normal"/>
    <w:link w:val="Cabealho7Carter"/>
    <w:uiPriority w:val="9"/>
    <w:semiHidden/>
    <w:unhideWhenUsed/>
    <w:qFormat/>
    <w:rsid w:val="00B21366"/>
    <w:pPr>
      <w:keepNext/>
      <w:keepLines/>
      <w:numPr>
        <w:ilvl w:val="6"/>
        <w:numId w:val="3"/>
      </w:numPr>
      <w:spacing w:before="40"/>
      <w:outlineLvl w:val="6"/>
    </w:pPr>
    <w:rPr>
      <w:rFonts w:asciiTheme="majorHAnsi" w:eastAsiaTheme="majorEastAsia" w:hAnsiTheme="majorHAnsi" w:cstheme="majorBidi"/>
      <w:i/>
      <w:iCs/>
      <w:color w:val="1F4D78" w:themeColor="accent1" w:themeShade="7F"/>
    </w:rPr>
  </w:style>
  <w:style w:type="paragraph" w:styleId="Cabealho8">
    <w:name w:val="heading 8"/>
    <w:basedOn w:val="Normal"/>
    <w:next w:val="Normal"/>
    <w:link w:val="Cabealho8Carter"/>
    <w:uiPriority w:val="9"/>
    <w:semiHidden/>
    <w:unhideWhenUsed/>
    <w:qFormat/>
    <w:rsid w:val="00B21366"/>
    <w:pPr>
      <w:keepNext/>
      <w:keepLines/>
      <w:numPr>
        <w:ilvl w:val="7"/>
        <w:numId w:val="3"/>
      </w:numPr>
      <w:spacing w:before="40"/>
      <w:outlineLvl w:val="7"/>
    </w:pPr>
    <w:rPr>
      <w:rFonts w:asciiTheme="majorHAnsi" w:eastAsiaTheme="majorEastAsia" w:hAnsiTheme="majorHAnsi" w:cstheme="majorBidi"/>
      <w:color w:val="272727" w:themeColor="text1" w:themeTint="D8"/>
      <w:sz w:val="21"/>
      <w:szCs w:val="21"/>
    </w:rPr>
  </w:style>
  <w:style w:type="paragraph" w:styleId="Cabealho9">
    <w:name w:val="heading 9"/>
    <w:basedOn w:val="Normal"/>
    <w:next w:val="Normal"/>
    <w:link w:val="Cabealho9Carter"/>
    <w:uiPriority w:val="9"/>
    <w:semiHidden/>
    <w:unhideWhenUsed/>
    <w:qFormat/>
    <w:rsid w:val="00B21366"/>
    <w:pPr>
      <w:keepNext/>
      <w:keepLines/>
      <w:numPr>
        <w:ilvl w:val="8"/>
        <w:numId w:val="3"/>
      </w:numPr>
      <w:spacing w:before="40"/>
      <w:outlineLvl w:val="8"/>
    </w:pPr>
    <w:rPr>
      <w:rFonts w:asciiTheme="majorHAnsi" w:eastAsiaTheme="majorEastAsia" w:hAnsiTheme="majorHAnsi" w:cstheme="majorBidi"/>
      <w:i/>
      <w:iCs/>
      <w:color w:val="272727" w:themeColor="text1" w:themeTint="D8"/>
      <w:sz w:val="21"/>
      <w:szCs w:val="21"/>
    </w:rPr>
  </w:style>
  <w:style w:type="character" w:default="1" w:styleId="Tipodeletrapredefinidodopargraf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basedOn w:val="Normal"/>
    <w:link w:val="CabealhoCarter"/>
    <w:unhideWhenUsed/>
    <w:rsid w:val="00FD3B76"/>
    <w:pPr>
      <w:tabs>
        <w:tab w:val="center" w:pos="4252"/>
        <w:tab w:val="right" w:pos="8504"/>
      </w:tabs>
      <w:spacing w:line="240" w:lineRule="auto"/>
    </w:pPr>
  </w:style>
  <w:style w:type="character" w:customStyle="1" w:styleId="CabealhoCarter">
    <w:name w:val="Cabeçalho Caráter"/>
    <w:basedOn w:val="Tipodeletrapredefinidodopargrafo"/>
    <w:link w:val="Cabealho"/>
    <w:rsid w:val="00FD3B76"/>
  </w:style>
  <w:style w:type="paragraph" w:styleId="Rodap">
    <w:name w:val="footer"/>
    <w:basedOn w:val="Normal"/>
    <w:link w:val="RodapCarter"/>
    <w:uiPriority w:val="99"/>
    <w:unhideWhenUsed/>
    <w:rsid w:val="00FD3B76"/>
    <w:pPr>
      <w:tabs>
        <w:tab w:val="center" w:pos="4252"/>
        <w:tab w:val="right" w:pos="8504"/>
      </w:tabs>
      <w:spacing w:line="240" w:lineRule="auto"/>
    </w:pPr>
  </w:style>
  <w:style w:type="character" w:customStyle="1" w:styleId="RodapCarter">
    <w:name w:val="Rodapé Caráter"/>
    <w:basedOn w:val="Tipodeletrapredefinidodopargrafo"/>
    <w:link w:val="Rodap"/>
    <w:uiPriority w:val="99"/>
    <w:rsid w:val="00FD3B76"/>
  </w:style>
  <w:style w:type="paragraph" w:styleId="Ttulo">
    <w:name w:val="Title"/>
    <w:basedOn w:val="Normal"/>
    <w:next w:val="Normal"/>
    <w:link w:val="TtuloCarter"/>
    <w:uiPriority w:val="10"/>
    <w:qFormat/>
    <w:rsid w:val="00C03C02"/>
    <w:pPr>
      <w:numPr>
        <w:numId w:val="13"/>
      </w:numPr>
      <w:spacing w:line="240" w:lineRule="auto"/>
      <w:contextualSpacing/>
      <w:jc w:val="left"/>
      <w:outlineLvl w:val="0"/>
    </w:pPr>
    <w:rPr>
      <w:rFonts w:eastAsiaTheme="majorEastAsia" w:cstheme="majorBidi"/>
      <w:spacing w:val="-10"/>
      <w:kern w:val="28"/>
      <w:sz w:val="32"/>
      <w:szCs w:val="56"/>
    </w:rPr>
  </w:style>
  <w:style w:type="character" w:customStyle="1" w:styleId="TtuloCarter">
    <w:name w:val="Título Caráter"/>
    <w:basedOn w:val="Tipodeletrapredefinidodopargrafo"/>
    <w:link w:val="Ttulo"/>
    <w:uiPriority w:val="10"/>
    <w:rsid w:val="003D4B9A"/>
    <w:rPr>
      <w:rFonts w:ascii="Arial" w:eastAsiaTheme="majorEastAsia" w:hAnsi="Arial" w:cstheme="majorBidi"/>
      <w:spacing w:val="-10"/>
      <w:kern w:val="28"/>
      <w:sz w:val="32"/>
      <w:szCs w:val="56"/>
    </w:rPr>
  </w:style>
  <w:style w:type="paragraph" w:styleId="Subttulo">
    <w:name w:val="Subtitle"/>
    <w:basedOn w:val="Normal"/>
    <w:next w:val="Normal"/>
    <w:link w:val="SubttuloCarter"/>
    <w:uiPriority w:val="11"/>
    <w:qFormat/>
    <w:rsid w:val="009B70E3"/>
    <w:pPr>
      <w:spacing w:line="240" w:lineRule="auto"/>
      <w:ind w:firstLine="0"/>
      <w:jc w:val="left"/>
      <w:outlineLvl w:val="1"/>
    </w:pPr>
    <w:rPr>
      <w:rFonts w:eastAsiaTheme="minorEastAsia"/>
      <w:spacing w:val="15"/>
      <w:sz w:val="28"/>
    </w:rPr>
  </w:style>
  <w:style w:type="character" w:customStyle="1" w:styleId="SubttuloCarter">
    <w:name w:val="Subtítulo Caráter"/>
    <w:basedOn w:val="Tipodeletrapredefinidodopargrafo"/>
    <w:link w:val="Subttulo"/>
    <w:uiPriority w:val="11"/>
    <w:rsid w:val="003D4B9A"/>
    <w:rPr>
      <w:rFonts w:ascii="Arial" w:eastAsiaTheme="minorEastAsia" w:hAnsi="Arial"/>
      <w:spacing w:val="15"/>
      <w:sz w:val="28"/>
    </w:rPr>
  </w:style>
  <w:style w:type="paragraph" w:styleId="ndice1">
    <w:name w:val="toc 1"/>
    <w:basedOn w:val="Normal"/>
    <w:next w:val="Normal"/>
    <w:autoRedefine/>
    <w:uiPriority w:val="39"/>
    <w:unhideWhenUsed/>
    <w:rsid w:val="00F14CFC"/>
    <w:pPr>
      <w:spacing w:after="100" w:line="276" w:lineRule="auto"/>
      <w:ind w:firstLine="0"/>
      <w:jc w:val="left"/>
    </w:pPr>
    <w:rPr>
      <w:rFonts w:asciiTheme="minorHAnsi" w:eastAsiaTheme="minorEastAsia" w:hAnsiTheme="minorHAnsi"/>
      <w:lang w:eastAsia="pt-PT"/>
    </w:rPr>
  </w:style>
  <w:style w:type="paragraph" w:styleId="ndice2">
    <w:name w:val="toc 2"/>
    <w:basedOn w:val="Normal"/>
    <w:next w:val="Normal"/>
    <w:autoRedefine/>
    <w:uiPriority w:val="39"/>
    <w:unhideWhenUsed/>
    <w:rsid w:val="00F14CFC"/>
    <w:pPr>
      <w:spacing w:after="100" w:line="276" w:lineRule="auto"/>
      <w:ind w:left="220" w:firstLine="0"/>
      <w:jc w:val="left"/>
    </w:pPr>
    <w:rPr>
      <w:rFonts w:asciiTheme="minorHAnsi" w:eastAsiaTheme="minorEastAsia" w:hAnsiTheme="minorHAnsi"/>
      <w:lang w:eastAsia="pt-PT"/>
    </w:rPr>
  </w:style>
  <w:style w:type="paragraph" w:styleId="ndice3">
    <w:name w:val="toc 3"/>
    <w:basedOn w:val="Normal"/>
    <w:next w:val="Normal"/>
    <w:autoRedefine/>
    <w:uiPriority w:val="39"/>
    <w:unhideWhenUsed/>
    <w:rsid w:val="00F14CFC"/>
    <w:pPr>
      <w:spacing w:after="100" w:line="276" w:lineRule="auto"/>
      <w:ind w:left="440" w:firstLine="0"/>
      <w:jc w:val="left"/>
    </w:pPr>
    <w:rPr>
      <w:rFonts w:asciiTheme="minorHAnsi" w:eastAsiaTheme="minorEastAsia" w:hAnsiTheme="minorHAnsi"/>
      <w:lang w:eastAsia="pt-PT"/>
    </w:rPr>
  </w:style>
  <w:style w:type="character" w:styleId="Hiperligao">
    <w:name w:val="Hyperlink"/>
    <w:basedOn w:val="Tipodeletrapredefinidodopargrafo"/>
    <w:uiPriority w:val="99"/>
    <w:unhideWhenUsed/>
    <w:rsid w:val="00F14CFC"/>
    <w:rPr>
      <w:color w:val="0563C1" w:themeColor="hyperlink"/>
      <w:u w:val="single"/>
    </w:rPr>
  </w:style>
  <w:style w:type="paragraph" w:styleId="PargrafodaLista">
    <w:name w:val="List Paragraph"/>
    <w:basedOn w:val="Normal"/>
    <w:uiPriority w:val="34"/>
    <w:qFormat/>
    <w:rsid w:val="00C54944"/>
    <w:pPr>
      <w:ind w:left="720"/>
      <w:contextualSpacing/>
    </w:pPr>
  </w:style>
  <w:style w:type="table" w:styleId="Tabelacomgrelha">
    <w:name w:val="Table Grid"/>
    <w:basedOn w:val="Tabelanormal"/>
    <w:uiPriority w:val="39"/>
    <w:rsid w:val="00C5494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Estilo1">
    <w:name w:val="Estilo1"/>
    <w:uiPriority w:val="99"/>
    <w:rsid w:val="00026752"/>
    <w:pPr>
      <w:numPr>
        <w:numId w:val="1"/>
      </w:numPr>
    </w:pPr>
  </w:style>
  <w:style w:type="numbering" w:customStyle="1" w:styleId="Estilo2">
    <w:name w:val="Estilo2"/>
    <w:uiPriority w:val="99"/>
    <w:rsid w:val="00026752"/>
    <w:pPr>
      <w:numPr>
        <w:numId w:val="2"/>
      </w:numPr>
    </w:pPr>
  </w:style>
  <w:style w:type="character" w:customStyle="1" w:styleId="Cabealho1Carter">
    <w:name w:val="Cabeçalho 1 Caráter"/>
    <w:basedOn w:val="Tipodeletrapredefinidodopargrafo"/>
    <w:link w:val="Cabealho1"/>
    <w:uiPriority w:val="9"/>
    <w:rsid w:val="00B21366"/>
    <w:rPr>
      <w:rFonts w:asciiTheme="majorHAnsi" w:eastAsiaTheme="majorEastAsia" w:hAnsiTheme="majorHAnsi" w:cstheme="majorBidi"/>
      <w:color w:val="2E74B5" w:themeColor="accent1" w:themeShade="BF"/>
      <w:sz w:val="32"/>
      <w:szCs w:val="32"/>
    </w:rPr>
  </w:style>
  <w:style w:type="character" w:customStyle="1" w:styleId="Cabealho2Carter">
    <w:name w:val="Cabeçalho 2 Caráter"/>
    <w:basedOn w:val="Tipodeletrapredefinidodopargrafo"/>
    <w:link w:val="Cabealho2"/>
    <w:uiPriority w:val="9"/>
    <w:rsid w:val="00B21366"/>
    <w:rPr>
      <w:rFonts w:asciiTheme="majorHAnsi" w:eastAsiaTheme="majorEastAsia" w:hAnsiTheme="majorHAnsi" w:cstheme="majorBidi"/>
      <w:color w:val="2E74B5" w:themeColor="accent1" w:themeShade="BF"/>
      <w:sz w:val="26"/>
      <w:szCs w:val="26"/>
    </w:rPr>
  </w:style>
  <w:style w:type="character" w:customStyle="1" w:styleId="Cabealho3Carter">
    <w:name w:val="Cabeçalho 3 Caráter"/>
    <w:aliases w:val="sub subtitulo Caráter"/>
    <w:basedOn w:val="Tipodeletrapredefinidodopargrafo"/>
    <w:link w:val="Cabealho3"/>
    <w:uiPriority w:val="9"/>
    <w:rsid w:val="00C30D4E"/>
    <w:rPr>
      <w:rFonts w:ascii="Arial" w:eastAsiaTheme="majorEastAsia" w:hAnsi="Arial" w:cstheme="majorBidi"/>
      <w:sz w:val="24"/>
      <w:szCs w:val="24"/>
    </w:rPr>
  </w:style>
  <w:style w:type="character" w:customStyle="1" w:styleId="Cabealho4Carter">
    <w:name w:val="Cabeçalho 4 Caráter"/>
    <w:basedOn w:val="Tipodeletrapredefinidodopargrafo"/>
    <w:link w:val="Cabealho4"/>
    <w:uiPriority w:val="9"/>
    <w:semiHidden/>
    <w:rsid w:val="00B21366"/>
    <w:rPr>
      <w:rFonts w:asciiTheme="majorHAnsi" w:eastAsiaTheme="majorEastAsia" w:hAnsiTheme="majorHAnsi" w:cstheme="majorBidi"/>
      <w:i/>
      <w:iCs/>
      <w:color w:val="2E74B5" w:themeColor="accent1" w:themeShade="BF"/>
    </w:rPr>
  </w:style>
  <w:style w:type="character" w:customStyle="1" w:styleId="Cabealho5Carter">
    <w:name w:val="Cabeçalho 5 Caráter"/>
    <w:basedOn w:val="Tipodeletrapredefinidodopargrafo"/>
    <w:link w:val="Cabealho5"/>
    <w:uiPriority w:val="9"/>
    <w:semiHidden/>
    <w:rsid w:val="00B21366"/>
    <w:rPr>
      <w:rFonts w:asciiTheme="majorHAnsi" w:eastAsiaTheme="majorEastAsia" w:hAnsiTheme="majorHAnsi" w:cstheme="majorBidi"/>
      <w:color w:val="2E74B5" w:themeColor="accent1" w:themeShade="BF"/>
    </w:rPr>
  </w:style>
  <w:style w:type="character" w:customStyle="1" w:styleId="Cabealho6Carter">
    <w:name w:val="Cabeçalho 6 Caráter"/>
    <w:basedOn w:val="Tipodeletrapredefinidodopargrafo"/>
    <w:link w:val="Cabealho6"/>
    <w:uiPriority w:val="9"/>
    <w:semiHidden/>
    <w:rsid w:val="00B21366"/>
    <w:rPr>
      <w:rFonts w:asciiTheme="majorHAnsi" w:eastAsiaTheme="majorEastAsia" w:hAnsiTheme="majorHAnsi" w:cstheme="majorBidi"/>
      <w:color w:val="1F4D78" w:themeColor="accent1" w:themeShade="7F"/>
    </w:rPr>
  </w:style>
  <w:style w:type="character" w:customStyle="1" w:styleId="Cabealho7Carter">
    <w:name w:val="Cabeçalho 7 Caráter"/>
    <w:basedOn w:val="Tipodeletrapredefinidodopargrafo"/>
    <w:link w:val="Cabealho7"/>
    <w:uiPriority w:val="9"/>
    <w:semiHidden/>
    <w:rsid w:val="00B21366"/>
    <w:rPr>
      <w:rFonts w:asciiTheme="majorHAnsi" w:eastAsiaTheme="majorEastAsia" w:hAnsiTheme="majorHAnsi" w:cstheme="majorBidi"/>
      <w:i/>
      <w:iCs/>
      <w:color w:val="1F4D78" w:themeColor="accent1" w:themeShade="7F"/>
    </w:rPr>
  </w:style>
  <w:style w:type="character" w:customStyle="1" w:styleId="Cabealho8Carter">
    <w:name w:val="Cabeçalho 8 Caráter"/>
    <w:basedOn w:val="Tipodeletrapredefinidodopargrafo"/>
    <w:link w:val="Cabealho8"/>
    <w:uiPriority w:val="9"/>
    <w:semiHidden/>
    <w:rsid w:val="00B21366"/>
    <w:rPr>
      <w:rFonts w:asciiTheme="majorHAnsi" w:eastAsiaTheme="majorEastAsia" w:hAnsiTheme="majorHAnsi" w:cstheme="majorBidi"/>
      <w:color w:val="272727" w:themeColor="text1" w:themeTint="D8"/>
      <w:sz w:val="21"/>
      <w:szCs w:val="21"/>
    </w:rPr>
  </w:style>
  <w:style w:type="character" w:customStyle="1" w:styleId="Cabealho9Carter">
    <w:name w:val="Cabeçalho 9 Caráter"/>
    <w:basedOn w:val="Tipodeletrapredefinidodopargrafo"/>
    <w:link w:val="Cabealho9"/>
    <w:uiPriority w:val="9"/>
    <w:semiHidden/>
    <w:rsid w:val="00B21366"/>
    <w:rPr>
      <w:rFonts w:asciiTheme="majorHAnsi" w:eastAsiaTheme="majorEastAsia" w:hAnsiTheme="majorHAnsi" w:cstheme="majorBidi"/>
      <w:i/>
      <w:iCs/>
      <w:color w:val="272727" w:themeColor="text1" w:themeTint="D8"/>
      <w:sz w:val="21"/>
      <w:szCs w:val="21"/>
    </w:rPr>
  </w:style>
  <w:style w:type="table" w:styleId="TabeladeGrelha4-Destaque1">
    <w:name w:val="Grid Table 4 Accent 1"/>
    <w:basedOn w:val="Tabelanormal"/>
    <w:uiPriority w:val="49"/>
    <w:rsid w:val="004F7F51"/>
    <w:pPr>
      <w:spacing w:after="0" w:line="240" w:lineRule="auto"/>
    </w:pPr>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TabeladeGrelha4-Destaque2">
    <w:name w:val="Grid Table 4 Accent 2"/>
    <w:basedOn w:val="Tabelanormal"/>
    <w:uiPriority w:val="49"/>
    <w:rsid w:val="004F7F51"/>
    <w:pPr>
      <w:spacing w:after="0" w:line="240" w:lineRule="auto"/>
    </w:pPr>
    <w:tblPr>
      <w:tblStyleRowBandSize w:val="1"/>
      <w:tblStyleColBandSize w:val="1"/>
      <w:tblBorders>
        <w:top w:val="single" w:sz="4" w:space="0" w:color="F4B083" w:themeColor="accent2" w:themeTint="99"/>
        <w:left w:val="single" w:sz="4" w:space="0" w:color="F4B083" w:themeColor="accent2" w:themeTint="99"/>
        <w:bottom w:val="single" w:sz="4" w:space="0" w:color="F4B083" w:themeColor="accent2" w:themeTint="99"/>
        <w:right w:val="single" w:sz="4" w:space="0" w:color="F4B083" w:themeColor="accent2" w:themeTint="99"/>
        <w:insideH w:val="single" w:sz="4" w:space="0" w:color="F4B083" w:themeColor="accent2" w:themeTint="99"/>
        <w:insideV w:val="single" w:sz="4" w:space="0" w:color="F4B083" w:themeColor="accent2" w:themeTint="99"/>
      </w:tblBorders>
    </w:tblPr>
    <w:tblStylePr w:type="firstRow">
      <w:rPr>
        <w:b/>
        <w:bCs/>
        <w:color w:val="FFFFFF" w:themeColor="background1"/>
      </w:rPr>
      <w:tblPr/>
      <w:tcPr>
        <w:tcBorders>
          <w:top w:val="single" w:sz="4" w:space="0" w:color="ED7D31" w:themeColor="accent2"/>
          <w:left w:val="single" w:sz="4" w:space="0" w:color="ED7D31" w:themeColor="accent2"/>
          <w:bottom w:val="single" w:sz="4" w:space="0" w:color="ED7D31" w:themeColor="accent2"/>
          <w:right w:val="single" w:sz="4" w:space="0" w:color="ED7D31" w:themeColor="accent2"/>
          <w:insideH w:val="nil"/>
          <w:insideV w:val="nil"/>
        </w:tcBorders>
        <w:shd w:val="clear" w:color="auto" w:fill="ED7D31" w:themeFill="accent2"/>
      </w:tcPr>
    </w:tblStylePr>
    <w:tblStylePr w:type="lastRow">
      <w:rPr>
        <w:b/>
        <w:bCs/>
      </w:rPr>
      <w:tblPr/>
      <w:tcPr>
        <w:tcBorders>
          <w:top w:val="double" w:sz="4" w:space="0" w:color="ED7D31" w:themeColor="accent2"/>
        </w:tcBorders>
      </w:tcPr>
    </w:tblStylePr>
    <w:tblStylePr w:type="firstCol">
      <w:rPr>
        <w:b/>
        <w:bCs/>
      </w:rPr>
    </w:tblStylePr>
    <w:tblStylePr w:type="lastCol">
      <w:rPr>
        <w:b/>
        <w:bCs/>
      </w:rPr>
    </w:tblStylePr>
    <w:tblStylePr w:type="band1Vert">
      <w:tblPr/>
      <w:tcPr>
        <w:shd w:val="clear" w:color="auto" w:fill="FBE4D5" w:themeFill="accent2" w:themeFillTint="33"/>
      </w:tcPr>
    </w:tblStylePr>
    <w:tblStylePr w:type="band1Horz">
      <w:tblPr/>
      <w:tcPr>
        <w:shd w:val="clear" w:color="auto" w:fill="FBE4D5" w:themeFill="accent2" w:themeFillTint="33"/>
      </w:tcPr>
    </w:tblStylePr>
  </w:style>
  <w:style w:type="table" w:styleId="TabeladeGrelha4-Destaque6">
    <w:name w:val="Grid Table 4 Accent 6"/>
    <w:basedOn w:val="Tabelanormal"/>
    <w:uiPriority w:val="49"/>
    <w:rsid w:val="00571B0A"/>
    <w:pPr>
      <w:spacing w:after="0" w:line="240" w:lineRule="auto"/>
    </w:pPr>
    <w:tblPr>
      <w:tblStyleRowBandSize w:val="1"/>
      <w:tblStyleColBandSize w:val="1"/>
      <w:tblBorders>
        <w:top w:val="single" w:sz="4" w:space="0" w:color="A8D08D" w:themeColor="accent6" w:themeTint="99"/>
        <w:left w:val="single" w:sz="4" w:space="0" w:color="A8D08D" w:themeColor="accent6" w:themeTint="99"/>
        <w:bottom w:val="single" w:sz="4" w:space="0" w:color="A8D08D" w:themeColor="accent6" w:themeTint="99"/>
        <w:right w:val="single" w:sz="4" w:space="0" w:color="A8D08D" w:themeColor="accent6" w:themeTint="99"/>
        <w:insideH w:val="single" w:sz="4" w:space="0" w:color="A8D08D" w:themeColor="accent6" w:themeTint="99"/>
        <w:insideV w:val="single" w:sz="4" w:space="0" w:color="A8D08D" w:themeColor="accent6" w:themeTint="99"/>
      </w:tblBorders>
    </w:tblPr>
    <w:tblStylePr w:type="firstRow">
      <w:rPr>
        <w:b/>
        <w:bCs/>
        <w:color w:val="FFFFFF" w:themeColor="background1"/>
      </w:rPr>
      <w:tblPr/>
      <w:tcPr>
        <w:tcBorders>
          <w:top w:val="single" w:sz="4" w:space="0" w:color="70AD47" w:themeColor="accent6"/>
          <w:left w:val="single" w:sz="4" w:space="0" w:color="70AD47" w:themeColor="accent6"/>
          <w:bottom w:val="single" w:sz="4" w:space="0" w:color="70AD47" w:themeColor="accent6"/>
          <w:right w:val="single" w:sz="4" w:space="0" w:color="70AD47" w:themeColor="accent6"/>
          <w:insideH w:val="nil"/>
          <w:insideV w:val="nil"/>
        </w:tcBorders>
        <w:shd w:val="clear" w:color="auto" w:fill="70AD47" w:themeFill="accent6"/>
      </w:tcPr>
    </w:tblStylePr>
    <w:tblStylePr w:type="lastRow">
      <w:rPr>
        <w:b/>
        <w:bCs/>
      </w:rPr>
      <w:tblPr/>
      <w:tcPr>
        <w:tcBorders>
          <w:top w:val="double" w:sz="4" w:space="0" w:color="70AD47" w:themeColor="accent6"/>
        </w:tcBorders>
      </w:tcPr>
    </w:tblStylePr>
    <w:tblStylePr w:type="firstCol">
      <w:rPr>
        <w:b/>
        <w:bCs/>
      </w:rPr>
    </w:tblStylePr>
    <w:tblStylePr w:type="lastCol">
      <w:rPr>
        <w:b/>
        <w:bCs/>
      </w:rPr>
    </w:tblStylePr>
    <w:tblStylePr w:type="band1Vert">
      <w:tblPr/>
      <w:tcPr>
        <w:shd w:val="clear" w:color="auto" w:fill="E2EFD9" w:themeFill="accent6" w:themeFillTint="33"/>
      </w:tcPr>
    </w:tblStylePr>
    <w:tblStylePr w:type="band1Horz">
      <w:tblPr/>
      <w:tcPr>
        <w:shd w:val="clear" w:color="auto" w:fill="E2EFD9" w:themeFill="accent6" w:themeFillTint="33"/>
      </w:tcPr>
    </w:tblStylePr>
  </w:style>
  <w:style w:type="paragraph" w:styleId="Corpodetexto">
    <w:name w:val="Body Text"/>
    <w:basedOn w:val="Normal"/>
    <w:link w:val="CorpodetextoCarter"/>
    <w:uiPriority w:val="99"/>
    <w:unhideWhenUsed/>
    <w:rsid w:val="000D3494"/>
    <w:pPr>
      <w:spacing w:after="120"/>
      <w:ind w:firstLine="510"/>
    </w:pPr>
  </w:style>
  <w:style w:type="character" w:customStyle="1" w:styleId="CorpodetextoCarter">
    <w:name w:val="Corpo de texto Caráter"/>
    <w:basedOn w:val="Tipodeletrapredefinidodopargrafo"/>
    <w:link w:val="Corpodetexto"/>
    <w:uiPriority w:val="99"/>
    <w:rsid w:val="000D3494"/>
    <w:rPr>
      <w:rFonts w:ascii="Arial" w:hAnsi="Arial"/>
    </w:rPr>
  </w:style>
  <w:style w:type="paragraph" w:customStyle="1" w:styleId="Default">
    <w:name w:val="Default"/>
    <w:rsid w:val="00BC521F"/>
    <w:pPr>
      <w:autoSpaceDE w:val="0"/>
      <w:autoSpaceDN w:val="0"/>
      <w:adjustRightInd w:val="0"/>
      <w:spacing w:after="0" w:line="240" w:lineRule="auto"/>
    </w:pPr>
    <w:rPr>
      <w:rFonts w:ascii="Times New Roman" w:hAnsi="Times New Roman" w:cs="Times New Roman"/>
      <w:color w:val="000000"/>
      <w:sz w:val="24"/>
      <w:szCs w:val="24"/>
    </w:rPr>
  </w:style>
  <w:style w:type="table" w:styleId="TabeladeGrelha4-Destaque3">
    <w:name w:val="Grid Table 4 Accent 3"/>
    <w:basedOn w:val="Tabelanormal"/>
    <w:uiPriority w:val="49"/>
    <w:rsid w:val="00FD07F3"/>
    <w:pPr>
      <w:spacing w:after="0" w:line="240" w:lineRule="auto"/>
    </w:pPr>
    <w:tblPr>
      <w:tblStyleRowBandSize w:val="1"/>
      <w:tblStyleColBandSize w:val="1"/>
      <w:tblBorders>
        <w:top w:val="single" w:sz="4" w:space="0" w:color="C9C9C9" w:themeColor="accent3" w:themeTint="99"/>
        <w:left w:val="single" w:sz="4" w:space="0" w:color="C9C9C9" w:themeColor="accent3" w:themeTint="99"/>
        <w:bottom w:val="single" w:sz="4" w:space="0" w:color="C9C9C9" w:themeColor="accent3" w:themeTint="99"/>
        <w:right w:val="single" w:sz="4" w:space="0" w:color="C9C9C9" w:themeColor="accent3" w:themeTint="99"/>
        <w:insideH w:val="single" w:sz="4" w:space="0" w:color="C9C9C9" w:themeColor="accent3" w:themeTint="99"/>
        <w:insideV w:val="single" w:sz="4" w:space="0" w:color="C9C9C9" w:themeColor="accent3" w:themeTint="99"/>
      </w:tblBorders>
    </w:tblPr>
    <w:tblStylePr w:type="firstRow">
      <w:rPr>
        <w:b/>
        <w:bCs/>
        <w:color w:val="FFFFFF" w:themeColor="background1"/>
      </w:rPr>
      <w:tblPr/>
      <w:tcPr>
        <w:tcBorders>
          <w:top w:val="single" w:sz="4" w:space="0" w:color="A5A5A5" w:themeColor="accent3"/>
          <w:left w:val="single" w:sz="4" w:space="0" w:color="A5A5A5" w:themeColor="accent3"/>
          <w:bottom w:val="single" w:sz="4" w:space="0" w:color="A5A5A5" w:themeColor="accent3"/>
          <w:right w:val="single" w:sz="4" w:space="0" w:color="A5A5A5" w:themeColor="accent3"/>
          <w:insideH w:val="nil"/>
          <w:insideV w:val="nil"/>
        </w:tcBorders>
        <w:shd w:val="clear" w:color="auto" w:fill="A5A5A5" w:themeFill="accent3"/>
      </w:tcPr>
    </w:tblStylePr>
    <w:tblStylePr w:type="lastRow">
      <w:rPr>
        <w:b/>
        <w:bCs/>
      </w:rPr>
      <w:tblPr/>
      <w:tcPr>
        <w:tcBorders>
          <w:top w:val="double" w:sz="4" w:space="0" w:color="A5A5A5" w:themeColor="accent3"/>
        </w:tcBorders>
      </w:tcPr>
    </w:tblStylePr>
    <w:tblStylePr w:type="firstCol">
      <w:rPr>
        <w:b/>
        <w:bCs/>
      </w:rPr>
    </w:tblStylePr>
    <w:tblStylePr w:type="lastCol">
      <w:rPr>
        <w:b/>
        <w:bCs/>
      </w:rPr>
    </w:tblStylePr>
    <w:tblStylePr w:type="band1Vert">
      <w:tblPr/>
      <w:tcPr>
        <w:shd w:val="clear" w:color="auto" w:fill="EDEDED" w:themeFill="accent3" w:themeFillTint="33"/>
      </w:tcPr>
    </w:tblStylePr>
    <w:tblStylePr w:type="band1Horz">
      <w:tblPr/>
      <w:tcPr>
        <w:shd w:val="clear" w:color="auto" w:fill="EDEDED" w:themeFill="accent3" w:themeFillTint="33"/>
      </w:tcPr>
    </w:tblStylePr>
  </w:style>
  <w:style w:type="paragraph" w:styleId="Legenda">
    <w:name w:val="caption"/>
    <w:basedOn w:val="Normal"/>
    <w:next w:val="Normal"/>
    <w:uiPriority w:val="35"/>
    <w:unhideWhenUsed/>
    <w:qFormat/>
    <w:rsid w:val="00153D28"/>
    <w:pPr>
      <w:spacing w:after="200" w:line="240" w:lineRule="auto"/>
    </w:pPr>
    <w:rPr>
      <w:i/>
      <w:iCs/>
      <w:color w:val="44546A" w:themeColor="text2"/>
      <w:sz w:val="18"/>
      <w:szCs w:val="18"/>
    </w:rPr>
  </w:style>
  <w:style w:type="paragraph" w:customStyle="1" w:styleId="Normal0">
    <w:name w:val="Normal +"/>
    <w:basedOn w:val="Normal"/>
    <w:rsid w:val="00E375C4"/>
    <w:pPr>
      <w:ind w:left="568"/>
    </w:pPr>
    <w:rPr>
      <w:rFonts w:ascii="Verdana" w:eastAsia="Times New Roman" w:hAnsi="Verdana" w:cs="Arial"/>
      <w:bCs/>
      <w:lang w:eastAsia="pt-PT"/>
    </w:rPr>
  </w:style>
  <w:style w:type="table" w:styleId="TabeladeGrelha4-Destaque4">
    <w:name w:val="Grid Table 4 Accent 4"/>
    <w:basedOn w:val="Tabelanormal"/>
    <w:uiPriority w:val="49"/>
    <w:rsid w:val="006B2FA6"/>
    <w:pPr>
      <w:spacing w:after="0" w:line="240" w:lineRule="auto"/>
    </w:pPr>
    <w:tblPr>
      <w:tblStyleRowBandSize w:val="1"/>
      <w:tblStyleColBandSize w:val="1"/>
      <w:tblBorders>
        <w:top w:val="single" w:sz="4" w:space="0" w:color="FFD966" w:themeColor="accent4" w:themeTint="99"/>
        <w:left w:val="single" w:sz="4" w:space="0" w:color="FFD966" w:themeColor="accent4" w:themeTint="99"/>
        <w:bottom w:val="single" w:sz="4" w:space="0" w:color="FFD966" w:themeColor="accent4" w:themeTint="99"/>
        <w:right w:val="single" w:sz="4" w:space="0" w:color="FFD966" w:themeColor="accent4" w:themeTint="99"/>
        <w:insideH w:val="single" w:sz="4" w:space="0" w:color="FFD966" w:themeColor="accent4" w:themeTint="99"/>
        <w:insideV w:val="single" w:sz="4" w:space="0" w:color="FFD966" w:themeColor="accent4" w:themeTint="99"/>
      </w:tblBorders>
    </w:tblPr>
    <w:tblStylePr w:type="firstRow">
      <w:rPr>
        <w:b/>
        <w:bCs/>
        <w:color w:val="FFFFFF" w:themeColor="background1"/>
      </w:rPr>
      <w:tblPr/>
      <w:tcPr>
        <w:tcBorders>
          <w:top w:val="single" w:sz="4" w:space="0" w:color="FFC000" w:themeColor="accent4"/>
          <w:left w:val="single" w:sz="4" w:space="0" w:color="FFC000" w:themeColor="accent4"/>
          <w:bottom w:val="single" w:sz="4" w:space="0" w:color="FFC000" w:themeColor="accent4"/>
          <w:right w:val="single" w:sz="4" w:space="0" w:color="FFC000" w:themeColor="accent4"/>
          <w:insideH w:val="nil"/>
          <w:insideV w:val="nil"/>
        </w:tcBorders>
        <w:shd w:val="clear" w:color="auto" w:fill="FFC000" w:themeFill="accent4"/>
      </w:tcPr>
    </w:tblStylePr>
    <w:tblStylePr w:type="lastRow">
      <w:rPr>
        <w:b/>
        <w:bCs/>
      </w:rPr>
      <w:tblPr/>
      <w:tcPr>
        <w:tcBorders>
          <w:top w:val="double" w:sz="4" w:space="0" w:color="FFC000" w:themeColor="accent4"/>
        </w:tcBorders>
      </w:tcPr>
    </w:tblStylePr>
    <w:tblStylePr w:type="firstCol">
      <w:rPr>
        <w:b/>
        <w:bCs/>
      </w:rPr>
    </w:tblStylePr>
    <w:tblStylePr w:type="lastCol">
      <w:rPr>
        <w:b/>
        <w:bCs/>
      </w:rPr>
    </w:tblStylePr>
    <w:tblStylePr w:type="band1Vert">
      <w:tblPr/>
      <w:tcPr>
        <w:shd w:val="clear" w:color="auto" w:fill="FFF2CC" w:themeFill="accent4" w:themeFillTint="33"/>
      </w:tcPr>
    </w:tblStylePr>
    <w:tblStylePr w:type="band1Horz">
      <w:tblPr/>
      <w:tcPr>
        <w:shd w:val="clear" w:color="auto" w:fill="FFF2CC" w:themeFill="accent4" w:themeFillTint="33"/>
      </w:tcPr>
    </w:tblStylePr>
  </w:style>
  <w:style w:type="table" w:styleId="TabeladeGrelha2">
    <w:name w:val="Grid Table 2"/>
    <w:basedOn w:val="Tabelanormal"/>
    <w:uiPriority w:val="47"/>
    <w:rsid w:val="00CE68A9"/>
    <w:pPr>
      <w:spacing w:after="0" w:line="240" w:lineRule="auto"/>
    </w:p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TabelaSimples1">
    <w:name w:val="Plain Table 1"/>
    <w:basedOn w:val="Tabelanormal"/>
    <w:uiPriority w:val="41"/>
    <w:rsid w:val="00694B67"/>
    <w:pPr>
      <w:spacing w:after="0" w:line="240" w:lineRule="auto"/>
    </w:p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SemEspaamento">
    <w:name w:val="No Spacing"/>
    <w:link w:val="SemEspaamentoCarter"/>
    <w:uiPriority w:val="1"/>
    <w:qFormat/>
    <w:rsid w:val="009001BE"/>
    <w:pPr>
      <w:spacing w:after="0" w:line="240" w:lineRule="auto"/>
    </w:pPr>
    <w:rPr>
      <w:rFonts w:eastAsiaTheme="minorEastAsia"/>
    </w:rPr>
  </w:style>
  <w:style w:type="character" w:customStyle="1" w:styleId="SemEspaamentoCarter">
    <w:name w:val="Sem Espaçamento Caráter"/>
    <w:basedOn w:val="Tipodeletrapredefinidodopargrafo"/>
    <w:link w:val="SemEspaamento"/>
    <w:uiPriority w:val="1"/>
    <w:rsid w:val="009001BE"/>
    <w:rPr>
      <w:rFonts w:eastAsiaTheme="minorEastAsia"/>
    </w:rPr>
  </w:style>
  <w:style w:type="paragraph" w:styleId="ndicedeilustraes">
    <w:name w:val="table of figures"/>
    <w:basedOn w:val="Normal"/>
    <w:next w:val="Normal"/>
    <w:uiPriority w:val="99"/>
    <w:unhideWhenUsed/>
    <w:rsid w:val="00AE7BC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6274348">
      <w:bodyDiv w:val="1"/>
      <w:marLeft w:val="0"/>
      <w:marRight w:val="0"/>
      <w:marTop w:val="0"/>
      <w:marBottom w:val="0"/>
      <w:divBdr>
        <w:top w:val="none" w:sz="0" w:space="0" w:color="auto"/>
        <w:left w:val="none" w:sz="0" w:space="0" w:color="auto"/>
        <w:bottom w:val="none" w:sz="0" w:space="0" w:color="auto"/>
        <w:right w:val="none" w:sz="0" w:space="0" w:color="auto"/>
      </w:divBdr>
    </w:div>
    <w:div w:id="1205483446">
      <w:bodyDiv w:val="1"/>
      <w:marLeft w:val="0"/>
      <w:marRight w:val="0"/>
      <w:marTop w:val="0"/>
      <w:marBottom w:val="0"/>
      <w:divBdr>
        <w:top w:val="none" w:sz="0" w:space="0" w:color="auto"/>
        <w:left w:val="none" w:sz="0" w:space="0" w:color="auto"/>
        <w:bottom w:val="none" w:sz="0" w:space="0" w:color="auto"/>
        <w:right w:val="none" w:sz="0" w:space="0" w:color="auto"/>
      </w:divBdr>
    </w:div>
    <w:div w:id="1219316185">
      <w:bodyDiv w:val="1"/>
      <w:marLeft w:val="0"/>
      <w:marRight w:val="0"/>
      <w:marTop w:val="0"/>
      <w:marBottom w:val="0"/>
      <w:divBdr>
        <w:top w:val="none" w:sz="0" w:space="0" w:color="auto"/>
        <w:left w:val="none" w:sz="0" w:space="0" w:color="auto"/>
        <w:bottom w:val="none" w:sz="0" w:space="0" w:color="auto"/>
        <w:right w:val="none" w:sz="0" w:space="0" w:color="auto"/>
      </w:divBdr>
    </w:div>
    <w:div w:id="1646624406">
      <w:bodyDiv w:val="1"/>
      <w:marLeft w:val="0"/>
      <w:marRight w:val="0"/>
      <w:marTop w:val="0"/>
      <w:marBottom w:val="0"/>
      <w:divBdr>
        <w:top w:val="none" w:sz="0" w:space="0" w:color="auto"/>
        <w:left w:val="none" w:sz="0" w:space="0" w:color="auto"/>
        <w:bottom w:val="none" w:sz="0" w:space="0" w:color="auto"/>
        <w:right w:val="none" w:sz="0" w:space="0" w:color="auto"/>
      </w:divBdr>
    </w:div>
    <w:div w:id="1803572511">
      <w:bodyDiv w:val="1"/>
      <w:marLeft w:val="0"/>
      <w:marRight w:val="0"/>
      <w:marTop w:val="0"/>
      <w:marBottom w:val="0"/>
      <w:divBdr>
        <w:top w:val="none" w:sz="0" w:space="0" w:color="auto"/>
        <w:left w:val="none" w:sz="0" w:space="0" w:color="auto"/>
        <w:bottom w:val="none" w:sz="0" w:space="0" w:color="auto"/>
        <w:right w:val="none" w:sz="0" w:space="0" w:color="auto"/>
      </w:divBdr>
    </w:div>
    <w:div w:id="19775645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file:///C:\Users\Martinha\Documents\Estagio%20Marta\&#193;rea%201\Planeamento\Plano%20Anual%20de%20Turma\Plano%20Anual%20de%20turma.docx" TargetMode="External"/><Relationship Id="rId13" Type="http://schemas.openxmlformats.org/officeDocument/2006/relationships/header" Target="header1.xml"/><Relationship Id="rId18" Type="http://schemas.openxmlformats.org/officeDocument/2006/relationships/chart" Target="charts/chart2.xml"/><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chart" Target="charts/chart5.xml"/><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image" Target="media/image4.emf"/><Relationship Id="rId17" Type="http://schemas.openxmlformats.org/officeDocument/2006/relationships/chart" Target="charts/chart1.xml"/><Relationship Id="rId25" Type="http://schemas.openxmlformats.org/officeDocument/2006/relationships/chart" Target="charts/chart9.xm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Documento_do_Microsoft_Word1.docx"/><Relationship Id="rId20" Type="http://schemas.openxmlformats.org/officeDocument/2006/relationships/chart" Target="charts/chart4.xml"/><Relationship Id="rId29" Type="http://schemas.openxmlformats.org/officeDocument/2006/relationships/image" Target="media/image18.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emf"/><Relationship Id="rId24" Type="http://schemas.openxmlformats.org/officeDocument/2006/relationships/chart" Target="charts/chart8.xml"/><Relationship Id="rId32" Type="http://schemas.openxmlformats.org/officeDocument/2006/relationships/image" Target="media/image21.emf"/><Relationship Id="rId5" Type="http://schemas.openxmlformats.org/officeDocument/2006/relationships/webSettings" Target="webSettings.xml"/><Relationship Id="rId15" Type="http://schemas.openxmlformats.org/officeDocument/2006/relationships/image" Target="media/image8.emf"/><Relationship Id="rId23" Type="http://schemas.openxmlformats.org/officeDocument/2006/relationships/chart" Target="charts/chart7.xml"/><Relationship Id="rId28" Type="http://schemas.openxmlformats.org/officeDocument/2006/relationships/image" Target="media/image17.emf"/><Relationship Id="rId10" Type="http://schemas.openxmlformats.org/officeDocument/2006/relationships/image" Target="media/image2.emf"/><Relationship Id="rId19" Type="http://schemas.openxmlformats.org/officeDocument/2006/relationships/chart" Target="charts/chart3.xml"/><Relationship Id="rId31" Type="http://schemas.openxmlformats.org/officeDocument/2006/relationships/image" Target="media/image20.emf"/><Relationship Id="rId4" Type="http://schemas.openxmlformats.org/officeDocument/2006/relationships/settings" Target="settings.xml"/><Relationship Id="rId9" Type="http://schemas.openxmlformats.org/officeDocument/2006/relationships/image" Target="media/image1.png"/><Relationship Id="rId14" Type="http://schemas.openxmlformats.org/officeDocument/2006/relationships/footer" Target="footer1.xml"/><Relationship Id="rId22" Type="http://schemas.openxmlformats.org/officeDocument/2006/relationships/chart" Target="charts/chart6.xml"/><Relationship Id="rId27" Type="http://schemas.openxmlformats.org/officeDocument/2006/relationships/image" Target="media/image16.emf"/><Relationship Id="rId30" Type="http://schemas.openxmlformats.org/officeDocument/2006/relationships/image" Target="media/image19.emf"/></Relationships>
</file>

<file path=word/_rels/footer1.xml.rels><?xml version="1.0" encoding="UTF-8" standalone="yes"?>
<Relationships xmlns="http://schemas.openxmlformats.org/package/2006/relationships"><Relationship Id="rId2" Type="http://schemas.openxmlformats.org/officeDocument/2006/relationships/image" Target="media/image7.jpeg"/><Relationship Id="rId1" Type="http://schemas.openxmlformats.org/officeDocument/2006/relationships/image" Target="media/image6.jpeg"/></Relationships>
</file>

<file path=word/_rels/header1.xml.rels><?xml version="1.0" encoding="UTF-8" standalone="yes"?>
<Relationships xmlns="http://schemas.openxmlformats.org/package/2006/relationships"><Relationship Id="rId1" Type="http://schemas.openxmlformats.org/officeDocument/2006/relationships/image" Target="media/image5.pn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artinha\Documents\Estagio%20Marta\base%20estagio2.dotx" TargetMode="External"/></Relationships>
</file>

<file path=word/charts/_rels/chart1.xml.rels><?xml version="1.0" encoding="UTF-8" standalone="yes"?>
<Relationships xmlns="http://schemas.openxmlformats.org/package/2006/relationships"><Relationship Id="rId3" Type="http://schemas.openxmlformats.org/officeDocument/2006/relationships/image" Target="../media/image9.png"/><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oleObject" Target="file:///C:\Users\Martinha\Documents\Estagio%20Marta\&#193;rea%201\Avalia&#231;&#227;o\Avalia&#231;&#227;o%20Inical\Dados%20AI.xlsx" TargetMode="External"/></Relationships>
</file>

<file path=word/charts/_rels/chart2.xml.rels><?xml version="1.0" encoding="UTF-8" standalone="yes"?>
<Relationships xmlns="http://schemas.openxmlformats.org/package/2006/relationships"><Relationship Id="rId3" Type="http://schemas.openxmlformats.org/officeDocument/2006/relationships/image" Target="../media/image10.jpg"/><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C:\Users\Martinha\Documents\Estagio%20Marta\&#193;rea%201\Avalia&#231;&#227;o\Avalia&#231;&#227;o%20Inical\Dados%20AI.xlsx" TargetMode="External"/></Relationships>
</file>

<file path=word/charts/_rels/chart3.xml.rels><?xml version="1.0" encoding="UTF-8" standalone="yes"?>
<Relationships xmlns="http://schemas.openxmlformats.org/package/2006/relationships"><Relationship Id="rId3" Type="http://schemas.openxmlformats.org/officeDocument/2006/relationships/image" Target="../media/image11.png"/><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oleObject" Target="file:///C:\Users\Martinha\Documents\Estagio%20Marta\&#193;rea%201\Avalia&#231;&#227;o\Avalia&#231;&#227;o%20Inical\Dados%20AI.xlsx" TargetMode="External"/></Relationships>
</file>

<file path=word/charts/_rels/chart4.xml.rels><?xml version="1.0" encoding="UTF-8" standalone="yes"?>
<Relationships xmlns="http://schemas.openxmlformats.org/package/2006/relationships"><Relationship Id="rId3" Type="http://schemas.openxmlformats.org/officeDocument/2006/relationships/image" Target="../media/image12.jpg"/><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oleObject" Target="file:///C:\Users\Martinha\Documents\Estagio%20Marta\&#193;rea%201\Avalia&#231;&#227;o\Avalia&#231;&#227;o%20Inical\Dados%20AI.xlsx" TargetMode="External"/></Relationships>
</file>

<file path=word/charts/_rels/chart5.xml.rels><?xml version="1.0" encoding="UTF-8" standalone="yes"?>
<Relationships xmlns="http://schemas.openxmlformats.org/package/2006/relationships"><Relationship Id="rId3" Type="http://schemas.openxmlformats.org/officeDocument/2006/relationships/image" Target="../media/image13.jpg"/><Relationship Id="rId2" Type="http://schemas.microsoft.com/office/2011/relationships/chartColorStyle" Target="colors5.xml"/><Relationship Id="rId1" Type="http://schemas.microsoft.com/office/2011/relationships/chartStyle" Target="style5.xml"/><Relationship Id="rId4" Type="http://schemas.openxmlformats.org/officeDocument/2006/relationships/oleObject" Target="file:///C:\Users\Martinha\Documents\Estagio%20Marta\&#193;rea%201\Avalia&#231;&#227;o\Avalia&#231;&#227;o%20Inical\Dados%20AI.xlsx" TargetMode="External"/></Relationships>
</file>

<file path=word/charts/_rels/chart6.xml.rels><?xml version="1.0" encoding="UTF-8" standalone="yes"?>
<Relationships xmlns="http://schemas.openxmlformats.org/package/2006/relationships"><Relationship Id="rId3" Type="http://schemas.openxmlformats.org/officeDocument/2006/relationships/image" Target="../media/image14.jpg"/><Relationship Id="rId2" Type="http://schemas.microsoft.com/office/2011/relationships/chartColorStyle" Target="colors6.xml"/><Relationship Id="rId1" Type="http://schemas.microsoft.com/office/2011/relationships/chartStyle" Target="style6.xml"/><Relationship Id="rId4" Type="http://schemas.openxmlformats.org/officeDocument/2006/relationships/oleObject" Target="file:///C:\Users\Martinha\Documents\Estagio%20Marta\&#193;rea%201\Avalia&#231;&#227;o\Avalia&#231;&#227;o%20Inical\Dados%20AI.xlsx" TargetMode="External"/></Relationships>
</file>

<file path=word/charts/_rels/chart7.xml.rels><?xml version="1.0" encoding="UTF-8" standalone="yes"?>
<Relationships xmlns="http://schemas.openxmlformats.org/package/2006/relationships"><Relationship Id="rId3" Type="http://schemas.openxmlformats.org/officeDocument/2006/relationships/oleObject" Target="file:///C:\Users\Martinha\Documents\Estagio%20Marta\&#193;rea%201\Avalia&#231;&#227;o\Avalia&#231;&#227;o%20Inical\Dados%20AI.xlsx" TargetMode="External"/><Relationship Id="rId2" Type="http://schemas.microsoft.com/office/2011/relationships/chartColorStyle" Target="colors7.xml"/><Relationship Id="rId1" Type="http://schemas.microsoft.com/office/2011/relationships/chartStyle" Target="style7.xml"/></Relationships>
</file>

<file path=word/charts/_rels/chart8.xml.rels><?xml version="1.0" encoding="UTF-8" standalone="yes"?>
<Relationships xmlns="http://schemas.openxmlformats.org/package/2006/relationships"><Relationship Id="rId3" Type="http://schemas.openxmlformats.org/officeDocument/2006/relationships/oleObject" Target="file:///C:\Users\Martinha\Documents\Estagio%20Marta\&#193;rea%201\Avalia&#231;&#227;o\Avalia&#231;&#227;o%20Inical\Dados%20AI.xlsx" TargetMode="External"/><Relationship Id="rId2" Type="http://schemas.microsoft.com/office/2011/relationships/chartColorStyle" Target="colors8.xml"/><Relationship Id="rId1" Type="http://schemas.microsoft.com/office/2011/relationships/chartStyle" Target="style8.xml"/></Relationships>
</file>

<file path=word/charts/_rels/chart9.xml.rels><?xml version="1.0" encoding="UTF-8" standalone="yes"?>
<Relationships xmlns="http://schemas.openxmlformats.org/package/2006/relationships"><Relationship Id="rId3" Type="http://schemas.openxmlformats.org/officeDocument/2006/relationships/oleObject" Target="file:///C:\Users\Martinha\Documents\Estagio%20Marta\&#193;rea%201\Avalia&#231;&#227;o\Avalia&#231;&#227;o%20Inical\Dados%20AI.xlsx" TargetMode="External"/><Relationship Id="rId2" Type="http://schemas.microsoft.com/office/2011/relationships/chartColorStyle" Target="colors9.xml"/><Relationship Id="rId1" Type="http://schemas.microsoft.com/office/2011/relationships/chartStyle" Target="style9.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solidFill>
                <a:latin typeface="Arial" panose="020B0604020202020204" pitchFamily="34" charset="0"/>
                <a:ea typeface="+mn-ea"/>
                <a:cs typeface="Arial" panose="020B0604020202020204" pitchFamily="34" charset="0"/>
              </a:defRPr>
            </a:pPr>
            <a:r>
              <a:rPr lang="pt-PT">
                <a:latin typeface="Arial" panose="020B0604020202020204" pitchFamily="34" charset="0"/>
                <a:cs typeface="Arial" panose="020B0604020202020204" pitchFamily="34" charset="0"/>
              </a:rPr>
              <a:t>Voleibol</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27528583992964"/>
          <c:y val="0.24226902770429246"/>
          <c:w val="0.73352142327855474"/>
          <c:h val="0.60233085492579219"/>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3"/>
              <c:layout>
                <c:manualLayout>
                  <c:x val="0.32717539595149536"/>
                  <c:y val="0.3537797468862466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40809008372634159"/>
                  <c:y val="0.3537797468862466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32717539595149536"/>
                  <c:y val="0.1610836013475514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40809008372634159"/>
                  <c:y val="0.16108360134755148"/>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Folha2!$A$4:$A$10</c:f>
              <c:strCache>
                <c:ptCount val="7"/>
                <c:pt idx="0">
                  <c:v>NI</c:v>
                </c:pt>
                <c:pt idx="1">
                  <c:v>PI</c:v>
                </c:pt>
                <c:pt idx="2">
                  <c:v>I</c:v>
                </c:pt>
                <c:pt idx="3">
                  <c:v>PE</c:v>
                </c:pt>
                <c:pt idx="4">
                  <c:v>E</c:v>
                </c:pt>
                <c:pt idx="5">
                  <c:v>PA</c:v>
                </c:pt>
                <c:pt idx="6">
                  <c:v>A</c:v>
                </c:pt>
              </c:strCache>
            </c:strRef>
          </c:cat>
          <c:val>
            <c:numRef>
              <c:f>Folha2!$B$4:$B$10</c:f>
              <c:numCache>
                <c:formatCode>General</c:formatCode>
                <c:ptCount val="7"/>
                <c:pt idx="0">
                  <c:v>9</c:v>
                </c:pt>
                <c:pt idx="1">
                  <c:v>6</c:v>
                </c:pt>
                <c:pt idx="2">
                  <c:v>6</c:v>
                </c:pt>
                <c:pt idx="3">
                  <c:v>0</c:v>
                </c:pt>
                <c:pt idx="4">
                  <c:v>0</c:v>
                </c:pt>
                <c:pt idx="5">
                  <c:v>0</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a:solidFill>
            <a:schemeClr val="tx1"/>
          </a:solidFill>
        </a:defRPr>
      </a:pPr>
      <a:endParaRPr lang="pt-PT"/>
    </a:p>
  </c:txPr>
  <c:externalData r:id="rId4">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pt-PT"/>
              <a:t>Basquetebol</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182937554969218"/>
          <c:y val="0.24848503239908903"/>
          <c:w val="0.73703945318180875"/>
          <c:h val="0.6085468596205887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3"/>
              <c:layout>
                <c:manualLayout>
                  <c:x val="6.6841183110686361E-2"/>
                  <c:y val="0.14111289906415148"/>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41512614353284993"/>
                  <c:y val="0.4035077844446194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33069342585474953"/>
                  <c:y val="0.20459563421112784"/>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42216220333935817"/>
                  <c:y val="0.20459563421112784"/>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Folha2!$A$16:$A$22</c:f>
              <c:strCache>
                <c:ptCount val="7"/>
                <c:pt idx="0">
                  <c:v>NI</c:v>
                </c:pt>
                <c:pt idx="1">
                  <c:v>PI</c:v>
                </c:pt>
                <c:pt idx="2">
                  <c:v>I</c:v>
                </c:pt>
                <c:pt idx="3">
                  <c:v>PE</c:v>
                </c:pt>
                <c:pt idx="4">
                  <c:v>E</c:v>
                </c:pt>
                <c:pt idx="5">
                  <c:v>PA</c:v>
                </c:pt>
                <c:pt idx="6">
                  <c:v>A</c:v>
                </c:pt>
              </c:strCache>
            </c:strRef>
          </c:cat>
          <c:val>
            <c:numRef>
              <c:f>Folha2!$B$16:$B$22</c:f>
              <c:numCache>
                <c:formatCode>General</c:formatCode>
                <c:ptCount val="7"/>
                <c:pt idx="0">
                  <c:v>2</c:v>
                </c:pt>
                <c:pt idx="1">
                  <c:v>9</c:v>
                </c:pt>
                <c:pt idx="2">
                  <c:v>7</c:v>
                </c:pt>
                <c:pt idx="3">
                  <c:v>3</c:v>
                </c:pt>
                <c:pt idx="4">
                  <c:v>0</c:v>
                </c:pt>
                <c:pt idx="5">
                  <c:v>0</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pt-PT"/>
    </a:p>
  </c:txPr>
  <c:externalData r:id="rId4">
    <c:autoUpdate val="0"/>
  </c:externalData>
</c:chartSpace>
</file>

<file path=word/charts/chart3.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solidFill>
                <a:latin typeface="+mn-lt"/>
                <a:ea typeface="+mn-ea"/>
                <a:cs typeface="+mn-cs"/>
              </a:defRPr>
            </a:pPr>
            <a:r>
              <a:rPr lang="pt-PT">
                <a:solidFill>
                  <a:schemeClr val="tx1"/>
                </a:solidFill>
              </a:rPr>
              <a:t>Andebol</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mn-lt"/>
              <a:ea typeface="+mn-ea"/>
              <a:cs typeface="+mn-cs"/>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27528583992964"/>
          <c:y val="0.24226902770429246"/>
          <c:w val="0.72296733356879195"/>
          <c:h val="0.5961148502309956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0"/>
              <c:layout>
                <c:manualLayout>
                  <c:x val="-6.5907935650523955E-2"/>
                  <c:y val="8.473931691492345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11174620322855434"/>
                  <c:y val="1.4447071698922185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7.8449296740275688E-4"/>
                  <c:y val="-0.3202211527213620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6.332315320743219E-2"/>
                  <c:y val="7.9846965373164241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31662130624173285"/>
                  <c:y val="0.12948909295222061"/>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42919826314586668"/>
                  <c:y val="0.1362195825683650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43271629304912085"/>
                  <c:y val="0.33513173280185671"/>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0" i="0" u="none" strike="noStrike" kern="1200" baseline="0">
                    <a:solidFill>
                      <a:schemeClr val="tx1"/>
                    </a:solidFill>
                    <a:latin typeface="+mn-lt"/>
                    <a:ea typeface="+mn-ea"/>
                    <a:cs typeface="+mn-cs"/>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graficps!$A$29:$A$35</c:f>
              <c:strCache>
                <c:ptCount val="7"/>
                <c:pt idx="0">
                  <c:v>NI</c:v>
                </c:pt>
                <c:pt idx="1">
                  <c:v>PI</c:v>
                </c:pt>
                <c:pt idx="2">
                  <c:v>I</c:v>
                </c:pt>
                <c:pt idx="3">
                  <c:v>PE</c:v>
                </c:pt>
                <c:pt idx="4">
                  <c:v>E</c:v>
                </c:pt>
                <c:pt idx="5">
                  <c:v>PA</c:v>
                </c:pt>
                <c:pt idx="6">
                  <c:v>A</c:v>
                </c:pt>
              </c:strCache>
            </c:strRef>
          </c:cat>
          <c:val>
            <c:numRef>
              <c:f>graficps!$B$29:$B$35</c:f>
              <c:numCache>
                <c:formatCode>General</c:formatCode>
                <c:ptCount val="7"/>
                <c:pt idx="0">
                  <c:v>2</c:v>
                </c:pt>
                <c:pt idx="1">
                  <c:v>4</c:v>
                </c:pt>
                <c:pt idx="2">
                  <c:v>11</c:v>
                </c:pt>
                <c:pt idx="3">
                  <c:v>4</c:v>
                </c:pt>
                <c:pt idx="4">
                  <c:v>0</c:v>
                </c:pt>
                <c:pt idx="5">
                  <c:v>0</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layout>
        <c:manualLayout>
          <c:xMode val="edge"/>
          <c:yMode val="edge"/>
          <c:x val="0.19747920691971552"/>
          <c:y val="0.83916014434835473"/>
          <c:w val="0.61559539886010295"/>
          <c:h val="0.10489581339847576"/>
        </c:manualLayout>
      </c:layout>
      <c:overlay val="0"/>
      <c:spPr>
        <a:noFill/>
        <a:ln>
          <a:noFill/>
        </a:ln>
        <a:effectLst/>
      </c:spPr>
      <c:txPr>
        <a:bodyPr rot="0" spcFirstLastPara="1" vertOverflow="ellipsis" vert="horz" wrap="square" anchor="ctr" anchorCtr="1"/>
        <a:lstStyle/>
        <a:p>
          <a:pPr>
            <a:defRPr sz="900" b="0" i="0" u="none" strike="noStrike" kern="1200" baseline="0">
              <a:solidFill>
                <a:sysClr val="windowText" lastClr="000000"/>
              </a:solidFill>
              <a:latin typeface="+mn-lt"/>
              <a:ea typeface="+mn-ea"/>
              <a:cs typeface="+mn-cs"/>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a:pPr>
      <a:endParaRPr lang="pt-PT"/>
    </a:p>
  </c:txPr>
  <c:externalData r:id="rId4">
    <c:autoUpdate val="0"/>
  </c:externalData>
</c:chartSpace>
</file>

<file path=word/charts/chart4.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pt-PT"/>
              <a:t>Futebol</a:t>
            </a:r>
          </a:p>
        </c:rich>
      </c:tx>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182937554969218"/>
          <c:y val="0.24226902770429246"/>
          <c:w val="0.74407551298831709"/>
          <c:h val="0.614762864315385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2"/>
              <c:layout>
                <c:manualLayout>
                  <c:x val="0.49794416858842511"/>
                  <c:y val="-0.5840670584544271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8.3901135049411726E-2"/>
                  <c:y val="-0.11234425115008329"/>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5.453694277661196E-2"/>
                  <c:y val="7.546474424077379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5.8054972679866201E-2"/>
                  <c:y val="0.100328763019960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4.4301691839971194E-2"/>
                  <c:y val="0.127361041704497"/>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Folha2!$A$42:$A$48</c:f>
              <c:strCache>
                <c:ptCount val="7"/>
                <c:pt idx="0">
                  <c:v>NI</c:v>
                </c:pt>
                <c:pt idx="1">
                  <c:v>PI</c:v>
                </c:pt>
                <c:pt idx="2">
                  <c:v>I</c:v>
                </c:pt>
                <c:pt idx="3">
                  <c:v>PE</c:v>
                </c:pt>
                <c:pt idx="4">
                  <c:v>E</c:v>
                </c:pt>
                <c:pt idx="5">
                  <c:v>PA</c:v>
                </c:pt>
                <c:pt idx="6">
                  <c:v>A</c:v>
                </c:pt>
              </c:strCache>
            </c:strRef>
          </c:cat>
          <c:val>
            <c:numRef>
              <c:f>Folha2!$B$42:$B$48</c:f>
              <c:numCache>
                <c:formatCode>General</c:formatCode>
                <c:ptCount val="7"/>
                <c:pt idx="0">
                  <c:v>7</c:v>
                </c:pt>
                <c:pt idx="1">
                  <c:v>5</c:v>
                </c:pt>
                <c:pt idx="2">
                  <c:v>0</c:v>
                </c:pt>
                <c:pt idx="3">
                  <c:v>6</c:v>
                </c:pt>
                <c:pt idx="4">
                  <c:v>1</c:v>
                </c:pt>
                <c:pt idx="5">
                  <c:v>1</c:v>
                </c:pt>
                <c:pt idx="6">
                  <c:v>1</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legendEntry>
        <c:idx val="1"/>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Entry>
      <c:layout>
        <c:manualLayout>
          <c:xMode val="edge"/>
          <c:yMode val="edge"/>
          <c:x val="0.26432177508154486"/>
          <c:y val="0.85780815843274449"/>
          <c:w val="0.48542829243969832"/>
          <c:h val="0.10489581339847576"/>
        </c:manualLayout>
      </c:layout>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pt-PT"/>
    </a:p>
  </c:txPr>
  <c:externalData r:id="rId4">
    <c:autoUpdate val="0"/>
  </c:externalData>
</c:chartSpace>
</file>

<file path=word/charts/chart5.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chemeClr val="tx1"/>
                </a:solidFill>
                <a:latin typeface="Arial" panose="020B0604020202020204" pitchFamily="34" charset="0"/>
                <a:ea typeface="+mn-ea"/>
                <a:cs typeface="Arial" panose="020B0604020202020204" pitchFamily="34" charset="0"/>
              </a:defRPr>
            </a:pPr>
            <a:r>
              <a:rPr lang="pt-PT"/>
              <a:t>Ginástica de Solo</a:t>
            </a:r>
          </a:p>
        </c:rich>
      </c:tx>
      <c:overlay val="0"/>
      <c:spPr>
        <a:noFill/>
        <a:ln>
          <a:noFill/>
        </a:ln>
        <a:effectLst/>
      </c:spPr>
      <c:txPr>
        <a:bodyPr rot="0" spcFirstLastPara="1" vertOverflow="ellipsis" vert="horz" wrap="square" anchor="ctr" anchorCtr="1"/>
        <a:lstStyle/>
        <a:p>
          <a:pPr>
            <a:defRPr sz="16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534740545294635"/>
          <c:y val="0.23605302300949579"/>
          <c:w val="0.74055748308506286"/>
          <c:h val="0.6085468596205887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1"/>
              <c:layout>
                <c:manualLayout>
                  <c:x val="8.3932437205243807E-2"/>
                  <c:y val="-0.2362218829795513"/>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7.1677781702089383E-2"/>
                  <c:y val="3.609962075001453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6.9909625412918369E-2"/>
                  <c:y val="2.9450647125244662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6.1105132307010375E-2"/>
                  <c:y val="6.975556190965903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6.8016537510647582E-2"/>
                  <c:y val="0.1584410651784800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33772948566125793"/>
                  <c:y val="0.1548675966527549"/>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Folha2!$J$4:$J$10</c:f>
              <c:strCache>
                <c:ptCount val="7"/>
                <c:pt idx="0">
                  <c:v>NI</c:v>
                </c:pt>
                <c:pt idx="1">
                  <c:v>PI</c:v>
                </c:pt>
                <c:pt idx="2">
                  <c:v>I</c:v>
                </c:pt>
                <c:pt idx="3">
                  <c:v>PE</c:v>
                </c:pt>
                <c:pt idx="4">
                  <c:v>E</c:v>
                </c:pt>
                <c:pt idx="5">
                  <c:v>PA</c:v>
                </c:pt>
                <c:pt idx="6">
                  <c:v>A</c:v>
                </c:pt>
              </c:strCache>
            </c:strRef>
          </c:cat>
          <c:val>
            <c:numRef>
              <c:f>Folha2!$K$4:$K$10</c:f>
              <c:numCache>
                <c:formatCode>General</c:formatCode>
                <c:ptCount val="7"/>
                <c:pt idx="0">
                  <c:v>8</c:v>
                </c:pt>
                <c:pt idx="1">
                  <c:v>5</c:v>
                </c:pt>
                <c:pt idx="2">
                  <c:v>1</c:v>
                </c:pt>
                <c:pt idx="3">
                  <c:v>1</c:v>
                </c:pt>
                <c:pt idx="4">
                  <c:v>1</c:v>
                </c:pt>
                <c:pt idx="5">
                  <c:v>1</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chemeClr val="tx1"/>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b="1">
          <a:solidFill>
            <a:schemeClr val="tx1"/>
          </a:solidFill>
          <a:latin typeface="Arial" panose="020B0604020202020204" pitchFamily="34" charset="0"/>
          <a:cs typeface="Arial" panose="020B0604020202020204" pitchFamily="34" charset="0"/>
        </a:defRPr>
      </a:pPr>
      <a:endParaRPr lang="pt-PT"/>
    </a:p>
  </c:txPr>
  <c:externalData r:id="rId4">
    <c:autoUpdate val="0"/>
  </c:externalData>
</c:chartSpace>
</file>

<file path=word/charts/chart6.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pt-PT"/>
              <a:t>Mini Trampolim</a:t>
            </a:r>
          </a:p>
        </c:rich>
      </c:tx>
      <c:layout>
        <c:manualLayout>
          <c:xMode val="edge"/>
          <c:yMode val="edge"/>
          <c:x val="0.30394005498653037"/>
          <c:y val="4.8825144949649069E-2"/>
        </c:manualLayout>
      </c:layout>
      <c:overlay val="0"/>
      <c:spPr>
        <a:noFill/>
        <a:ln>
          <a:noFill/>
        </a:ln>
        <a:effectLst/>
      </c:spPr>
      <c:txPr>
        <a:bodyPr rot="0" spcFirstLastPara="1" vertOverflow="ellipsis" vert="horz" wrap="square" anchor="ctr" anchorCtr="1"/>
        <a:lstStyle/>
        <a:p>
          <a:pPr>
            <a:defRPr sz="16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title>
    <c:autoTitleDeleted val="0"/>
    <c:view3D>
      <c:rotX val="3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6534740545294635"/>
          <c:y val="0.23605302300949579"/>
          <c:w val="0.74055748308506286"/>
          <c:h val="0.60854685962058874"/>
        </c:manualLayout>
      </c:layout>
      <c:pie3DChart>
        <c:varyColors val="1"/>
        <c:ser>
          <c:idx val="0"/>
          <c:order val="0"/>
          <c:dPt>
            <c:idx val="0"/>
            <c:bubble3D val="0"/>
            <c:spPr>
              <a:gradFill rotWithShape="1">
                <a:gsLst>
                  <a:gs pos="0">
                    <a:schemeClr val="accent1">
                      <a:satMod val="103000"/>
                      <a:lumMod val="102000"/>
                      <a:tint val="94000"/>
                    </a:schemeClr>
                  </a:gs>
                  <a:gs pos="50000">
                    <a:schemeClr val="accent1">
                      <a:satMod val="110000"/>
                      <a:lumMod val="100000"/>
                      <a:shade val="100000"/>
                    </a:schemeClr>
                  </a:gs>
                  <a:gs pos="100000">
                    <a:schemeClr val="accent1">
                      <a:lumMod val="99000"/>
                      <a:satMod val="120000"/>
                      <a:shade val="78000"/>
                    </a:schemeClr>
                  </a:gs>
                </a:gsLst>
                <a:lin ang="5400000" scaled="0"/>
              </a:gradFill>
              <a:ln>
                <a:noFill/>
              </a:ln>
              <a:effectLst/>
              <a:sp3d/>
            </c:spPr>
          </c:dPt>
          <c:dPt>
            <c:idx val="1"/>
            <c:bubble3D val="0"/>
            <c:spPr>
              <a:gradFill rotWithShape="1">
                <a:gsLst>
                  <a:gs pos="0">
                    <a:schemeClr val="accent2">
                      <a:satMod val="103000"/>
                      <a:lumMod val="102000"/>
                      <a:tint val="94000"/>
                    </a:schemeClr>
                  </a:gs>
                  <a:gs pos="50000">
                    <a:schemeClr val="accent2">
                      <a:satMod val="110000"/>
                      <a:lumMod val="100000"/>
                      <a:shade val="100000"/>
                    </a:schemeClr>
                  </a:gs>
                  <a:gs pos="100000">
                    <a:schemeClr val="accent2">
                      <a:lumMod val="99000"/>
                      <a:satMod val="120000"/>
                      <a:shade val="78000"/>
                    </a:schemeClr>
                  </a:gs>
                </a:gsLst>
                <a:lin ang="5400000" scaled="0"/>
              </a:gradFill>
              <a:ln>
                <a:noFill/>
              </a:ln>
              <a:effectLst/>
              <a:sp3d/>
            </c:spPr>
          </c:dPt>
          <c:dPt>
            <c:idx val="2"/>
            <c:bubble3D val="0"/>
            <c:spPr>
              <a:gradFill rotWithShape="1">
                <a:gsLst>
                  <a:gs pos="0">
                    <a:schemeClr val="accent3">
                      <a:satMod val="103000"/>
                      <a:lumMod val="102000"/>
                      <a:tint val="94000"/>
                    </a:schemeClr>
                  </a:gs>
                  <a:gs pos="50000">
                    <a:schemeClr val="accent3">
                      <a:satMod val="110000"/>
                      <a:lumMod val="100000"/>
                      <a:shade val="100000"/>
                    </a:schemeClr>
                  </a:gs>
                  <a:gs pos="100000">
                    <a:schemeClr val="accent3">
                      <a:lumMod val="99000"/>
                      <a:satMod val="120000"/>
                      <a:shade val="78000"/>
                    </a:schemeClr>
                  </a:gs>
                </a:gsLst>
                <a:lin ang="5400000" scaled="0"/>
              </a:gradFill>
              <a:ln>
                <a:noFill/>
              </a:ln>
              <a:effectLst/>
              <a:sp3d/>
            </c:spPr>
          </c:dPt>
          <c:dPt>
            <c:idx val="3"/>
            <c:bubble3D val="0"/>
            <c:spPr>
              <a:gradFill rotWithShape="1">
                <a:gsLst>
                  <a:gs pos="0">
                    <a:schemeClr val="accent4">
                      <a:satMod val="103000"/>
                      <a:lumMod val="102000"/>
                      <a:tint val="94000"/>
                    </a:schemeClr>
                  </a:gs>
                  <a:gs pos="50000">
                    <a:schemeClr val="accent4">
                      <a:satMod val="110000"/>
                      <a:lumMod val="100000"/>
                      <a:shade val="100000"/>
                    </a:schemeClr>
                  </a:gs>
                  <a:gs pos="100000">
                    <a:schemeClr val="accent4">
                      <a:lumMod val="99000"/>
                      <a:satMod val="120000"/>
                      <a:shade val="78000"/>
                    </a:schemeClr>
                  </a:gs>
                </a:gsLst>
                <a:lin ang="5400000" scaled="0"/>
              </a:gradFill>
              <a:ln>
                <a:noFill/>
              </a:ln>
              <a:effectLst/>
              <a:sp3d/>
            </c:spPr>
          </c:dPt>
          <c:dPt>
            <c:idx val="4"/>
            <c:bubble3D val="0"/>
            <c:spPr>
              <a:gradFill rotWithShape="1">
                <a:gsLst>
                  <a:gs pos="0">
                    <a:schemeClr val="accent5">
                      <a:satMod val="103000"/>
                      <a:lumMod val="102000"/>
                      <a:tint val="94000"/>
                    </a:schemeClr>
                  </a:gs>
                  <a:gs pos="50000">
                    <a:schemeClr val="accent5">
                      <a:satMod val="110000"/>
                      <a:lumMod val="100000"/>
                      <a:shade val="100000"/>
                    </a:schemeClr>
                  </a:gs>
                  <a:gs pos="100000">
                    <a:schemeClr val="accent5">
                      <a:lumMod val="99000"/>
                      <a:satMod val="120000"/>
                      <a:shade val="78000"/>
                    </a:schemeClr>
                  </a:gs>
                </a:gsLst>
                <a:lin ang="5400000" scaled="0"/>
              </a:gradFill>
              <a:ln>
                <a:noFill/>
              </a:ln>
              <a:effectLst/>
              <a:sp3d/>
            </c:spPr>
          </c:dPt>
          <c:dPt>
            <c:idx val="5"/>
            <c:bubble3D val="0"/>
            <c:spPr>
              <a:gradFill rotWithShape="1">
                <a:gsLst>
                  <a:gs pos="0">
                    <a:schemeClr val="accent6">
                      <a:satMod val="103000"/>
                      <a:lumMod val="102000"/>
                      <a:tint val="94000"/>
                    </a:schemeClr>
                  </a:gs>
                  <a:gs pos="50000">
                    <a:schemeClr val="accent6">
                      <a:satMod val="110000"/>
                      <a:lumMod val="100000"/>
                      <a:shade val="100000"/>
                    </a:schemeClr>
                  </a:gs>
                  <a:gs pos="100000">
                    <a:schemeClr val="accent6">
                      <a:lumMod val="99000"/>
                      <a:satMod val="120000"/>
                      <a:shade val="78000"/>
                    </a:schemeClr>
                  </a:gs>
                </a:gsLst>
                <a:lin ang="5400000" scaled="0"/>
              </a:gradFill>
              <a:ln>
                <a:noFill/>
              </a:ln>
              <a:effectLst/>
              <a:sp3d/>
            </c:spPr>
          </c:dPt>
          <c:dPt>
            <c:idx val="6"/>
            <c:bubble3D val="0"/>
            <c:spPr>
              <a:gradFill rotWithShape="1">
                <a:gsLst>
                  <a:gs pos="0">
                    <a:schemeClr val="accent1">
                      <a:lumMod val="60000"/>
                      <a:satMod val="103000"/>
                      <a:lumMod val="102000"/>
                      <a:tint val="94000"/>
                    </a:schemeClr>
                  </a:gs>
                  <a:gs pos="50000">
                    <a:schemeClr val="accent1">
                      <a:lumMod val="60000"/>
                      <a:satMod val="110000"/>
                      <a:lumMod val="100000"/>
                      <a:shade val="100000"/>
                    </a:schemeClr>
                  </a:gs>
                  <a:gs pos="100000">
                    <a:schemeClr val="accent1">
                      <a:lumMod val="60000"/>
                      <a:lumMod val="99000"/>
                      <a:satMod val="120000"/>
                      <a:shade val="78000"/>
                    </a:schemeClr>
                  </a:gs>
                </a:gsLst>
                <a:lin ang="5400000" scaled="0"/>
              </a:gradFill>
              <a:ln>
                <a:noFill/>
              </a:ln>
              <a:effectLst/>
              <a:sp3d/>
            </c:spPr>
          </c:dPt>
          <c:dLbls>
            <c:dLbl>
              <c:idx val="0"/>
              <c:layout>
                <c:manualLayout>
                  <c:x val="-2.4160278118269516E-2"/>
                  <c:y val="0.1341741744093449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17393998573397315"/>
                  <c:y val="-0.1602892253145078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4.5252390944535627E-2"/>
                  <c:y val="6.5739878313142736E-2"/>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50054418659408995"/>
                  <c:y val="0.37095384437946166"/>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3.8229627629000201E-2"/>
                  <c:y val="0.12795816971454835"/>
                </c:manualLayout>
              </c:layout>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38346387440356233"/>
                  <c:y val="0.18566765519087783"/>
                </c:manualLayout>
              </c:layout>
              <c:dLblPos val="bestFit"/>
              <c:showLegendKey val="0"/>
              <c:showVal val="0"/>
              <c:showCatName val="1"/>
              <c:showSerName val="0"/>
              <c:showPercent val="1"/>
              <c:showBubbleSize val="0"/>
              <c:extLst>
                <c:ext xmlns:c15="http://schemas.microsoft.com/office/drawing/2012/chart" uri="{CE6537A1-D6FC-4f65-9D91-7224C49458BB}"/>
              </c:extLst>
            </c:dLbl>
            <c:spPr>
              <a:noFill/>
              <a:ln>
                <a:noFill/>
              </a:ln>
              <a:effectLst/>
            </c:spPr>
            <c:txPr>
              <a:bodyPr rot="0" spcFirstLastPara="1" vertOverflow="ellipsis" vert="horz" wrap="square" lIns="38100" tIns="19050" rIns="38100" bIns="19050" anchor="ctr" anchorCtr="1">
                <a:spAutoFit/>
              </a:bodyPr>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tx2">
                      <a:lumMod val="35000"/>
                      <a:lumOff val="65000"/>
                    </a:schemeClr>
                  </a:solidFill>
                </a:ln>
                <a:effectLst/>
              </c:spPr>
            </c:leaderLines>
            <c:extLst>
              <c:ext xmlns:c15="http://schemas.microsoft.com/office/drawing/2012/chart" uri="{CE6537A1-D6FC-4f65-9D91-7224C49458BB}"/>
            </c:extLst>
          </c:dLbls>
          <c:cat>
            <c:strRef>
              <c:f>Folha2!$J$17:$J$23</c:f>
              <c:strCache>
                <c:ptCount val="7"/>
                <c:pt idx="0">
                  <c:v>NI</c:v>
                </c:pt>
                <c:pt idx="1">
                  <c:v>PI</c:v>
                </c:pt>
                <c:pt idx="2">
                  <c:v>I</c:v>
                </c:pt>
                <c:pt idx="3">
                  <c:v>PE</c:v>
                </c:pt>
                <c:pt idx="4">
                  <c:v>E</c:v>
                </c:pt>
                <c:pt idx="5">
                  <c:v>PA</c:v>
                </c:pt>
                <c:pt idx="6">
                  <c:v>A</c:v>
                </c:pt>
              </c:strCache>
            </c:strRef>
          </c:cat>
          <c:val>
            <c:numRef>
              <c:f>Folha2!$K$17:$K$23</c:f>
              <c:numCache>
                <c:formatCode>General</c:formatCode>
                <c:ptCount val="7"/>
                <c:pt idx="0">
                  <c:v>1</c:v>
                </c:pt>
                <c:pt idx="1">
                  <c:v>9</c:v>
                </c:pt>
                <c:pt idx="2">
                  <c:v>5</c:v>
                </c:pt>
                <c:pt idx="3">
                  <c:v>2</c:v>
                </c:pt>
                <c:pt idx="4">
                  <c:v>0</c:v>
                </c:pt>
                <c:pt idx="5">
                  <c:v>1</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b"/>
      <c:overlay val="0"/>
      <c:spPr>
        <a:no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blipFill>
      <a:blip xmlns:r="http://schemas.openxmlformats.org/officeDocument/2006/relationships" r:embed="rId3"/>
      <a:stretch>
        <a:fillRect/>
      </a:stretch>
    </a:blipFill>
    <a:ln w="9525" cap="flat" cmpd="sng" algn="ctr">
      <a:solidFill>
        <a:schemeClr val="tx2">
          <a:lumMod val="15000"/>
          <a:lumOff val="8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pt-PT"/>
    </a:p>
  </c:txPr>
  <c:externalData r:id="rId4">
    <c:autoUpdate val="0"/>
  </c:externalData>
</c:chartSpace>
</file>

<file path=word/charts/chart7.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pt-PT"/>
              <a:t>Ginástica Acrobática</a:t>
            </a:r>
          </a:p>
        </c:rich>
      </c:tx>
      <c:overlay val="0"/>
      <c:spPr>
        <a:noFill/>
        <a:ln>
          <a:noFill/>
        </a:ln>
        <a:effectLst/>
      </c:spPr>
      <c:txPr>
        <a:bodyPr rot="0" spcFirstLastPara="1" vertOverflow="ellipsis" vert="horz" wrap="square" anchor="ctr" anchorCtr="1"/>
        <a:lstStyle/>
        <a:p>
          <a:pPr>
            <a:defRPr sz="1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27528583992964"/>
          <c:y val="0.24226902770429246"/>
          <c:w val="0.72296733356879195"/>
          <c:h val="0.59611485023099564"/>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Pt>
            <c:idx val="4"/>
            <c:bubble3D val="0"/>
            <c:spPr>
              <a:solidFill>
                <a:schemeClr val="accent5"/>
              </a:solidFill>
              <a:ln>
                <a:noFill/>
              </a:ln>
              <a:effectLst>
                <a:outerShdw blurRad="254000" sx="102000" sy="102000" algn="ctr" rotWithShape="0">
                  <a:prstClr val="black">
                    <a:alpha val="20000"/>
                  </a:prstClr>
                </a:outerShdw>
              </a:effectLst>
              <a:sp3d/>
            </c:spPr>
          </c:dPt>
          <c:dPt>
            <c:idx val="5"/>
            <c:bubble3D val="0"/>
            <c:spPr>
              <a:solidFill>
                <a:schemeClr val="accent6"/>
              </a:solidFill>
              <a:ln>
                <a:noFill/>
              </a:ln>
              <a:effectLst>
                <a:outerShdw blurRad="254000" sx="102000" sy="102000" algn="ctr" rotWithShape="0">
                  <a:prstClr val="black">
                    <a:alpha val="20000"/>
                  </a:prstClr>
                </a:outerShdw>
              </a:effectLst>
              <a:sp3d/>
            </c:spPr>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dPt>
          <c:dLbls>
            <c:dLbl>
              <c:idx val="0"/>
              <c:layout>
                <c:manualLayout>
                  <c:x val="0.36939175479054565"/>
                  <c:y val="0.57099814257745385"/>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0.27088691749942867"/>
                  <c:y val="0.583258676016852"/>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36587372488729147"/>
                  <c:y val="0.38709014098648065"/>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3"/>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dLbl>
            <c:dLbl>
              <c:idx val="4"/>
              <c:layout>
                <c:manualLayout>
                  <c:x val="0.27088691749942867"/>
                  <c:y val="0.38730397627441965"/>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36587372488729147"/>
                  <c:y val="0.18500517452434917"/>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27088691749942867"/>
                  <c:y val="0.18500517452434917"/>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Folha2!$J$44:$J$50</c:f>
              <c:strCache>
                <c:ptCount val="7"/>
                <c:pt idx="0">
                  <c:v>NI</c:v>
                </c:pt>
                <c:pt idx="1">
                  <c:v>PI</c:v>
                </c:pt>
                <c:pt idx="2">
                  <c:v>I</c:v>
                </c:pt>
                <c:pt idx="3">
                  <c:v>PE</c:v>
                </c:pt>
                <c:pt idx="4">
                  <c:v>E</c:v>
                </c:pt>
                <c:pt idx="5">
                  <c:v>PA</c:v>
                </c:pt>
                <c:pt idx="6">
                  <c:v>A</c:v>
                </c:pt>
              </c:strCache>
            </c:strRef>
          </c:cat>
          <c:val>
            <c:numRef>
              <c:f>Folha2!$K$44:$K$50</c:f>
              <c:numCache>
                <c:formatCode>General</c:formatCode>
                <c:ptCount val="7"/>
                <c:pt idx="0">
                  <c:v>0</c:v>
                </c:pt>
                <c:pt idx="1">
                  <c:v>0</c:v>
                </c:pt>
                <c:pt idx="2">
                  <c:v>0</c:v>
                </c:pt>
                <c:pt idx="3">
                  <c:v>15</c:v>
                </c:pt>
                <c:pt idx="4">
                  <c:v>0</c:v>
                </c:pt>
                <c:pt idx="5">
                  <c:v>0</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layout>
        <c:manualLayout>
          <c:xMode val="edge"/>
          <c:yMode val="edge"/>
          <c:x val="0.15656451914486944"/>
          <c:y val="0.81524631122060853"/>
          <c:w val="0.70271428472496344"/>
          <c:h val="0.18467935326168805"/>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pt-PT"/>
    </a:p>
  </c:txPr>
  <c:externalData r:id="rId3">
    <c:autoUpdate val="0"/>
  </c:externalData>
</c:chartSpace>
</file>

<file path=word/charts/chart8.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ysClr val="windowText" lastClr="000000"/>
                </a:solidFill>
                <a:latin typeface="Arial" panose="020B0604020202020204" pitchFamily="34" charset="0"/>
                <a:ea typeface="+mn-ea"/>
                <a:cs typeface="Arial" panose="020B0604020202020204" pitchFamily="34" charset="0"/>
              </a:defRPr>
            </a:pPr>
            <a:r>
              <a:rPr lang="pt-PT"/>
              <a:t>Badminton</a:t>
            </a:r>
          </a:p>
        </c:rich>
      </c:tx>
      <c:overlay val="0"/>
      <c:spPr>
        <a:noFill/>
        <a:ln>
          <a:noFill/>
        </a:ln>
        <a:effectLst/>
      </c:spPr>
      <c:txPr>
        <a:bodyPr rot="0" spcFirstLastPara="1" vertOverflow="ellipsis" vert="horz" wrap="square" anchor="ctr" anchorCtr="1"/>
        <a:lstStyle/>
        <a:p>
          <a:pPr>
            <a:defRPr sz="18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Pt>
            <c:idx val="4"/>
            <c:bubble3D val="0"/>
            <c:spPr>
              <a:solidFill>
                <a:schemeClr val="accent5"/>
              </a:solidFill>
              <a:ln>
                <a:noFill/>
              </a:ln>
              <a:effectLst>
                <a:outerShdw blurRad="254000" sx="102000" sy="102000" algn="ctr" rotWithShape="0">
                  <a:prstClr val="black">
                    <a:alpha val="20000"/>
                  </a:prstClr>
                </a:outerShdw>
              </a:effectLst>
              <a:sp3d/>
            </c:spPr>
          </c:dPt>
          <c:dPt>
            <c:idx val="5"/>
            <c:bubble3D val="0"/>
            <c:spPr>
              <a:solidFill>
                <a:schemeClr val="accent6"/>
              </a:solidFill>
              <a:ln>
                <a:noFill/>
              </a:ln>
              <a:effectLst>
                <a:outerShdw blurRad="254000" sx="102000" sy="102000" algn="ctr" rotWithShape="0">
                  <a:prstClr val="black">
                    <a:alpha val="20000"/>
                  </a:prstClr>
                </a:outerShdw>
              </a:effectLst>
              <a:sp3d/>
            </c:spPr>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dPt>
          <c:dLbls>
            <c:dLbl>
              <c:idx val="0"/>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dLbl>
            <c:dLbl>
              <c:idx val="1"/>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dLbl>
            <c:dLbl>
              <c:idx val="2"/>
              <c:layout>
                <c:manualLayout>
                  <c:x val="0.32561990162540738"/>
                  <c:y val="0.53343950822332964"/>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41473729665539877"/>
                  <c:y val="0.34802706214451523"/>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32219230950886923"/>
                  <c:y val="0.34257375490690301"/>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32219230950886923"/>
                  <c:y val="0.15170800159047637"/>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41130970453886068"/>
                  <c:y val="0.1462546943528642"/>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graficps!$J$29:$J$35</c:f>
              <c:strCache>
                <c:ptCount val="7"/>
                <c:pt idx="0">
                  <c:v>NI</c:v>
                </c:pt>
                <c:pt idx="1">
                  <c:v>PI</c:v>
                </c:pt>
                <c:pt idx="2">
                  <c:v>I</c:v>
                </c:pt>
                <c:pt idx="3">
                  <c:v>PE</c:v>
                </c:pt>
                <c:pt idx="4">
                  <c:v>E</c:v>
                </c:pt>
                <c:pt idx="5">
                  <c:v>PA</c:v>
                </c:pt>
                <c:pt idx="6">
                  <c:v>A</c:v>
                </c:pt>
              </c:strCache>
            </c:strRef>
          </c:cat>
          <c:val>
            <c:numRef>
              <c:f>graficps!$K$29:$K$35</c:f>
              <c:numCache>
                <c:formatCode>General</c:formatCode>
                <c:ptCount val="7"/>
                <c:pt idx="0">
                  <c:v>7</c:v>
                </c:pt>
                <c:pt idx="1">
                  <c:v>14</c:v>
                </c:pt>
                <c:pt idx="2">
                  <c:v>0</c:v>
                </c:pt>
                <c:pt idx="3">
                  <c:v>0</c:v>
                </c:pt>
                <c:pt idx="4">
                  <c:v>0</c:v>
                </c:pt>
                <c:pt idx="5">
                  <c:v>0</c:v>
                </c:pt>
                <c:pt idx="6">
                  <c:v>0</c:v>
                </c:pt>
              </c:numCache>
            </c:numRef>
          </c:val>
        </c:ser>
        <c:dLbls>
          <c:dLblPos val="ctr"/>
          <c:showLegendKey val="0"/>
          <c:showVal val="0"/>
          <c:showCatName val="0"/>
          <c:showSerName val="0"/>
          <c:showPercent val="1"/>
          <c:showBubbleSize val="0"/>
          <c:showLeaderLines val="1"/>
        </c:dLbls>
      </c:pie3DChart>
      <c:spPr>
        <a:noFill/>
        <a:ln>
          <a:noFill/>
        </a:ln>
        <a:effectLst/>
      </c:spPr>
    </c:plotArea>
    <c:legend>
      <c:legendPos val="r"/>
      <c:layout>
        <c:manualLayout>
          <c:xMode val="edge"/>
          <c:yMode val="edge"/>
          <c:x val="0.17139148094920012"/>
          <c:y val="0.8622335715899011"/>
          <c:w val="0.60238743935928329"/>
          <c:h val="0.13701885298484839"/>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Arial" panose="020B0604020202020204" pitchFamily="34" charset="0"/>
              <a:ea typeface="+mn-ea"/>
              <a:cs typeface="Arial" panose="020B0604020202020204" pitchFamily="34" charset="0"/>
            </a:defRPr>
          </a:pPr>
          <a:endParaRPr lang="pt-P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b="1">
          <a:solidFill>
            <a:sysClr val="windowText" lastClr="000000"/>
          </a:solidFill>
          <a:latin typeface="Arial" panose="020B0604020202020204" pitchFamily="34" charset="0"/>
          <a:cs typeface="Arial" panose="020B0604020202020204" pitchFamily="34" charset="0"/>
        </a:defRPr>
      </a:pPr>
      <a:endParaRPr lang="pt-PT"/>
    </a:p>
  </c:txPr>
  <c:externalData r:id="rId3">
    <c:autoUpdate val="0"/>
  </c:externalData>
</c:chartSpace>
</file>

<file path=word/charts/chart9.xml><?xml version="1.0" encoding="utf-8"?>
<c:chartSpace xmlns:c="http://schemas.openxmlformats.org/drawingml/2006/chart" xmlns:a="http://schemas.openxmlformats.org/drawingml/2006/main" xmlns:r="http://schemas.openxmlformats.org/officeDocument/2006/relationships">
  <c:date1904 val="0"/>
  <c:lang val="pt-PT"/>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800" b="1" i="0" u="none" strike="noStrike" kern="1200" baseline="0">
                <a:solidFill>
                  <a:sysClr val="windowText" lastClr="000000"/>
                </a:solidFill>
                <a:latin typeface="+mn-lt"/>
                <a:ea typeface="+mn-ea"/>
                <a:cs typeface="+mn-cs"/>
              </a:defRPr>
            </a:pPr>
            <a:r>
              <a:rPr lang="pt-PT"/>
              <a:t>Estafetas</a:t>
            </a:r>
          </a:p>
        </c:rich>
      </c:tx>
      <c:overlay val="0"/>
      <c:spPr>
        <a:noFill/>
        <a:ln>
          <a:noFill/>
        </a:ln>
        <a:effectLst/>
      </c:spPr>
      <c:txPr>
        <a:bodyPr rot="0" spcFirstLastPara="1" vertOverflow="ellipsis" vert="horz" wrap="square" anchor="ctr" anchorCtr="1"/>
        <a:lstStyle/>
        <a:p>
          <a:pPr>
            <a:defRPr sz="1800" b="1" i="0" u="none" strike="noStrike" kern="1200" baseline="0">
              <a:solidFill>
                <a:sysClr val="windowText" lastClr="000000"/>
              </a:solidFill>
              <a:latin typeface="+mn-lt"/>
              <a:ea typeface="+mn-ea"/>
              <a:cs typeface="+mn-cs"/>
            </a:defRPr>
          </a:pPr>
          <a:endParaRPr lang="pt-PT"/>
        </a:p>
      </c:txPr>
    </c:title>
    <c:autoTitleDeleted val="0"/>
    <c:view3D>
      <c:rotX val="50"/>
      <c:rotY val="0"/>
      <c:depthPercent val="100"/>
      <c:rAngAx val="0"/>
    </c:view3D>
    <c:floor>
      <c:thickness val="0"/>
      <c:spPr>
        <a:noFill/>
        <a:ln>
          <a:noFill/>
        </a:ln>
        <a:effectLst/>
        <a:sp3d/>
      </c:spPr>
    </c:floor>
    <c:sideWall>
      <c:thickness val="0"/>
      <c:spPr>
        <a:noFill/>
        <a:ln>
          <a:noFill/>
        </a:ln>
        <a:effectLst/>
        <a:sp3d/>
      </c:spPr>
    </c:sideWall>
    <c:backWall>
      <c:thickness val="0"/>
      <c:spPr>
        <a:noFill/>
        <a:ln>
          <a:noFill/>
        </a:ln>
        <a:effectLst/>
        <a:sp3d/>
      </c:spPr>
    </c:backWall>
    <c:plotArea>
      <c:layout>
        <c:manualLayout>
          <c:layoutTarget val="inner"/>
          <c:xMode val="edge"/>
          <c:yMode val="edge"/>
          <c:x val="0.15127528583992964"/>
          <c:y val="0.24226902770429246"/>
          <c:w val="0.72296733356879195"/>
          <c:h val="0.59611485023099564"/>
        </c:manualLayout>
      </c:layout>
      <c:pie3DChart>
        <c:varyColors val="1"/>
        <c:ser>
          <c:idx val="0"/>
          <c:order val="0"/>
          <c:dPt>
            <c:idx val="0"/>
            <c:bubble3D val="0"/>
            <c:spPr>
              <a:solidFill>
                <a:schemeClr val="accent1"/>
              </a:solidFill>
              <a:ln>
                <a:noFill/>
              </a:ln>
              <a:effectLst>
                <a:outerShdw blurRad="254000" sx="102000" sy="102000" algn="ctr" rotWithShape="0">
                  <a:prstClr val="black">
                    <a:alpha val="20000"/>
                  </a:prstClr>
                </a:outerShdw>
              </a:effectLst>
              <a:sp3d/>
            </c:spPr>
          </c:dPt>
          <c:dPt>
            <c:idx val="1"/>
            <c:bubble3D val="0"/>
            <c:spPr>
              <a:solidFill>
                <a:schemeClr val="accent2"/>
              </a:solidFill>
              <a:ln>
                <a:noFill/>
              </a:ln>
              <a:effectLst>
                <a:outerShdw blurRad="254000" sx="102000" sy="102000" algn="ctr" rotWithShape="0">
                  <a:prstClr val="black">
                    <a:alpha val="20000"/>
                  </a:prstClr>
                </a:outerShdw>
              </a:effectLst>
              <a:sp3d/>
            </c:spPr>
          </c:dPt>
          <c:dPt>
            <c:idx val="2"/>
            <c:bubble3D val="0"/>
            <c:spPr>
              <a:solidFill>
                <a:schemeClr val="accent3"/>
              </a:solidFill>
              <a:ln>
                <a:noFill/>
              </a:ln>
              <a:effectLst>
                <a:outerShdw blurRad="254000" sx="102000" sy="102000" algn="ctr" rotWithShape="0">
                  <a:prstClr val="black">
                    <a:alpha val="20000"/>
                  </a:prstClr>
                </a:outerShdw>
              </a:effectLst>
              <a:sp3d/>
            </c:spPr>
          </c:dPt>
          <c:dPt>
            <c:idx val="3"/>
            <c:bubble3D val="0"/>
            <c:spPr>
              <a:solidFill>
                <a:schemeClr val="accent4"/>
              </a:solidFill>
              <a:ln>
                <a:noFill/>
              </a:ln>
              <a:effectLst>
                <a:outerShdw blurRad="254000" sx="102000" sy="102000" algn="ctr" rotWithShape="0">
                  <a:prstClr val="black">
                    <a:alpha val="20000"/>
                  </a:prstClr>
                </a:outerShdw>
              </a:effectLst>
              <a:sp3d/>
            </c:spPr>
          </c:dPt>
          <c:dPt>
            <c:idx val="4"/>
            <c:bubble3D val="0"/>
            <c:spPr>
              <a:solidFill>
                <a:schemeClr val="accent5"/>
              </a:solidFill>
              <a:ln>
                <a:noFill/>
              </a:ln>
              <a:effectLst>
                <a:outerShdw blurRad="254000" sx="102000" sy="102000" algn="ctr" rotWithShape="0">
                  <a:prstClr val="black">
                    <a:alpha val="20000"/>
                  </a:prstClr>
                </a:outerShdw>
              </a:effectLst>
              <a:sp3d/>
            </c:spPr>
          </c:dPt>
          <c:dPt>
            <c:idx val="5"/>
            <c:bubble3D val="0"/>
            <c:spPr>
              <a:solidFill>
                <a:schemeClr val="accent6"/>
              </a:solidFill>
              <a:ln>
                <a:noFill/>
              </a:ln>
              <a:effectLst>
                <a:outerShdw blurRad="254000" sx="102000" sy="102000" algn="ctr" rotWithShape="0">
                  <a:prstClr val="black">
                    <a:alpha val="20000"/>
                  </a:prstClr>
                </a:outerShdw>
              </a:effectLst>
              <a:sp3d/>
            </c:spPr>
          </c:dPt>
          <c:dPt>
            <c:idx val="6"/>
            <c:bubble3D val="0"/>
            <c:spPr>
              <a:solidFill>
                <a:schemeClr val="accent1">
                  <a:lumMod val="60000"/>
                </a:schemeClr>
              </a:solidFill>
              <a:ln>
                <a:noFill/>
              </a:ln>
              <a:effectLst>
                <a:outerShdw blurRad="254000" sx="102000" sy="102000" algn="ctr" rotWithShape="0">
                  <a:prstClr val="black">
                    <a:alpha val="20000"/>
                  </a:prstClr>
                </a:outerShdw>
              </a:effectLst>
              <a:sp3d/>
            </c:spPr>
          </c:dPt>
          <c:dLbls>
            <c:dLbl>
              <c:idx val="0"/>
              <c:layout>
                <c:manualLayout>
                  <c:x val="0.41160811362959576"/>
                  <c:y val="0.35643880738798511"/>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1"/>
              <c:layout>
                <c:manualLayout>
                  <c:x val="3.5166448521110998E-3"/>
                  <c:y val="-0.26353186538377982"/>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2"/>
              <c:layout>
                <c:manualLayout>
                  <c:x val="0.32717539595149553"/>
                  <c:y val="0.35668856843538327"/>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3"/>
              <c:layout>
                <c:manualLayout>
                  <c:x val="0.23922464837014107"/>
                  <c:y val="0.35665264267592417"/>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4"/>
              <c:layout>
                <c:manualLayout>
                  <c:x val="0.40105402391983325"/>
                  <c:y val="0.15435384092585366"/>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5"/>
              <c:layout>
                <c:manualLayout>
                  <c:x val="0.31662130624173296"/>
                  <c:y val="0.14822357420615459"/>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dLbl>
              <c:idx val="6"/>
              <c:layout>
                <c:manualLayout>
                  <c:x val="0.23922464837014107"/>
                  <c:y val="0.14822357420615459"/>
                </c:manualLayout>
              </c:layout>
              <c:spPr>
                <a:noFill/>
                <a:ln>
                  <a:noFill/>
                </a:ln>
                <a:effectLst>
                  <a:outerShdw blurRad="50800" dist="38100" dir="2700000" algn="tl" rotWithShape="0">
                    <a:prstClr val="black">
                      <a:alpha val="40000"/>
                    </a:prstClr>
                  </a:outerShdw>
                </a:effectLst>
              </c:spPr>
              <c:txPr>
                <a:bodyPr rot="0" spcFirstLastPara="1" vertOverflow="ellipsis" vert="horz" wrap="square" anchor="ctr" anchorCtr="1"/>
                <a:lstStyle/>
                <a:p>
                  <a:pPr>
                    <a:defRPr sz="1000" b="1" i="0" u="none" strike="noStrike" kern="1200" baseline="0">
                      <a:solidFill>
                        <a:sysClr val="windowText" lastClr="000000"/>
                      </a:solidFill>
                      <a:latin typeface="+mn-lt"/>
                      <a:ea typeface="+mn-ea"/>
                      <a:cs typeface="+mn-cs"/>
                    </a:defRPr>
                  </a:pPr>
                  <a:endParaRPr lang="pt-PT"/>
                </a:p>
              </c:txPr>
              <c:dLblPos val="bestFit"/>
              <c:showLegendKey val="0"/>
              <c:showVal val="0"/>
              <c:showCatName val="1"/>
              <c:showSerName val="0"/>
              <c:showPercent val="1"/>
              <c:showBubbleSize val="0"/>
              <c:extLst>
                <c:ext xmlns:c15="http://schemas.microsoft.com/office/drawing/2012/chart" uri="{CE6537A1-D6FC-4f65-9D91-7224C49458BB}"/>
              </c:extLst>
            </c:dLbl>
            <c:spPr>
              <a:pattFill prst="pct75">
                <a:fgClr>
                  <a:sysClr val="windowText" lastClr="000000">
                    <a:lumMod val="75000"/>
                    <a:lumOff val="25000"/>
                  </a:sysClr>
                </a:fgClr>
                <a:bgClr>
                  <a:sysClr val="windowText" lastClr="000000">
                    <a:lumMod val="65000"/>
                    <a:lumOff val="35000"/>
                  </a:sysClr>
                </a:bgClr>
              </a:pattFill>
              <a:ln>
                <a:noFill/>
              </a:ln>
              <a:effectLst>
                <a:outerShdw blurRad="50800" dist="38100" dir="2700000" algn="tl" rotWithShape="0">
                  <a:prstClr val="black">
                    <a:alpha val="40000"/>
                  </a:prstClr>
                </a:outerShdw>
              </a:effectLst>
            </c:spPr>
            <c:txPr>
              <a:bodyPr rot="0" spcFirstLastPara="1" vertOverflow="ellipsis" vert="horz" wrap="square" lIns="38100" tIns="19050" rIns="38100" bIns="19050" anchor="ctr" anchorCtr="1">
                <a:spAutoFit/>
              </a:bodyPr>
              <a:lstStyle/>
              <a:p>
                <a:pPr>
                  <a:defRPr sz="1000" b="1" i="0" u="none" strike="noStrike" kern="1200" baseline="0">
                    <a:solidFill>
                      <a:sysClr val="windowText" lastClr="000000"/>
                    </a:solidFill>
                    <a:latin typeface="+mn-lt"/>
                    <a:ea typeface="+mn-ea"/>
                    <a:cs typeface="+mn-cs"/>
                  </a:defRPr>
                </a:pPr>
                <a:endParaRPr lang="pt-PT"/>
              </a:p>
            </c:txPr>
            <c:dLblPos val="ctr"/>
            <c:showLegendKey val="0"/>
            <c:showVal val="0"/>
            <c:showCatName val="1"/>
            <c:showSerName val="0"/>
            <c:showPercent val="1"/>
            <c:showBubbleSize val="0"/>
            <c:showLeaderLines val="1"/>
            <c:leaderLines>
              <c:spPr>
                <a:ln w="9525">
                  <a:solidFill>
                    <a:schemeClr val="dk1">
                      <a:lumMod val="50000"/>
                      <a:lumOff val="50000"/>
                    </a:schemeClr>
                  </a:solidFill>
                </a:ln>
                <a:effectLst/>
              </c:spPr>
            </c:leaderLines>
            <c:extLst>
              <c:ext xmlns:c15="http://schemas.microsoft.com/office/drawing/2012/chart" uri="{CE6537A1-D6FC-4f65-9D91-7224C49458BB}"/>
            </c:extLst>
          </c:dLbls>
          <c:cat>
            <c:strRef>
              <c:f>Folha2!$S$3:$S$9</c:f>
              <c:strCache>
                <c:ptCount val="7"/>
                <c:pt idx="0">
                  <c:v>NI</c:v>
                </c:pt>
                <c:pt idx="1">
                  <c:v>PI</c:v>
                </c:pt>
                <c:pt idx="2">
                  <c:v>I</c:v>
                </c:pt>
                <c:pt idx="3">
                  <c:v>PE</c:v>
                </c:pt>
                <c:pt idx="4">
                  <c:v>E</c:v>
                </c:pt>
                <c:pt idx="5">
                  <c:v>PA</c:v>
                </c:pt>
                <c:pt idx="6">
                  <c:v>A</c:v>
                </c:pt>
              </c:strCache>
            </c:strRef>
          </c:cat>
          <c:val>
            <c:numRef>
              <c:f>Folha2!$T$3:$T$9</c:f>
              <c:numCache>
                <c:formatCode>General</c:formatCode>
                <c:ptCount val="7"/>
                <c:pt idx="0">
                  <c:v>0</c:v>
                </c:pt>
                <c:pt idx="1">
                  <c:v>21</c:v>
                </c:pt>
                <c:pt idx="2">
                  <c:v>0</c:v>
                </c:pt>
                <c:pt idx="3">
                  <c:v>0</c:v>
                </c:pt>
                <c:pt idx="4">
                  <c:v>0</c:v>
                </c:pt>
                <c:pt idx="5">
                  <c:v>0</c:v>
                </c:pt>
                <c:pt idx="6">
                  <c:v>0</c:v>
                </c:pt>
              </c:numCache>
            </c:numRef>
          </c:val>
        </c:ser>
        <c:dLbls>
          <c:dLblPos val="ctr"/>
          <c:showLegendKey val="0"/>
          <c:showVal val="0"/>
          <c:showCatName val="1"/>
          <c:showSerName val="0"/>
          <c:showPercent val="0"/>
          <c:showBubbleSize val="0"/>
          <c:showLeaderLines val="1"/>
        </c:dLbls>
      </c:pie3DChart>
      <c:spPr>
        <a:noFill/>
        <a:ln>
          <a:noFill/>
        </a:ln>
        <a:effectLst/>
      </c:spPr>
    </c:plotArea>
    <c:legend>
      <c:legendPos val="r"/>
      <c:layout>
        <c:manualLayout>
          <c:xMode val="edge"/>
          <c:yMode val="edge"/>
          <c:x val="0.15656451914486944"/>
          <c:y val="0.81524631122060853"/>
          <c:w val="0.70271428472496344"/>
          <c:h val="0.18467935326168805"/>
        </c:manualLayout>
      </c:layout>
      <c:overlay val="0"/>
      <c:spPr>
        <a:solidFill>
          <a:schemeClr val="lt1">
            <a:lumMod val="95000"/>
            <a:alpha val="39000"/>
          </a:schemeClr>
        </a:solidFill>
        <a:ln>
          <a:noFill/>
        </a:ln>
        <a:effectLst/>
      </c:spPr>
      <c:txPr>
        <a:bodyPr rot="0" spcFirstLastPara="1" vertOverflow="ellipsis" vert="horz" wrap="square" anchor="ctr" anchorCtr="1"/>
        <a:lstStyle/>
        <a:p>
          <a:pPr>
            <a:defRPr sz="900" b="1" i="0" u="none" strike="noStrike" kern="1200" baseline="0">
              <a:solidFill>
                <a:sysClr val="windowText" lastClr="000000"/>
              </a:solidFill>
              <a:latin typeface="+mn-lt"/>
              <a:ea typeface="+mn-ea"/>
              <a:cs typeface="+mn-cs"/>
            </a:defRPr>
          </a:pPr>
          <a:endParaRPr lang="pt-PT"/>
        </a:p>
      </c:txPr>
    </c:legend>
    <c:plotVisOnly val="1"/>
    <c:dispBlanksAs val="gap"/>
    <c:showDLblsOverMax val="0"/>
  </c:chart>
  <c: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a:effectLst/>
  </c:spPr>
  <c:txPr>
    <a:bodyPr/>
    <a:lstStyle/>
    <a:p>
      <a:pPr>
        <a:defRPr b="1">
          <a:solidFill>
            <a:sysClr val="windowText" lastClr="000000"/>
          </a:solidFill>
        </a:defRPr>
      </a:pPr>
      <a:endParaRPr lang="pt-PT"/>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6.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7.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8.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9.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2.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3.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4.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5.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6.xml><?xml version="1.0" encoding="utf-8"?>
<cs:chartStyle xmlns:cs="http://schemas.microsoft.com/office/drawing/2012/chartStyle" xmlns:a="http://schemas.openxmlformats.org/drawingml/2006/main" id="266">
  <cs:axisTitle>
    <cs:lnRef idx="0"/>
    <cs:fillRef idx="0"/>
    <cs:effectRef idx="0"/>
    <cs:fontRef idx="minor">
      <a:schemeClr val="tx2"/>
    </cs:fontRef>
    <cs:defRPr sz="900" b="1" kern="1200"/>
  </cs:axisTitle>
  <cs:categoryAxis>
    <cs:lnRef idx="0"/>
    <cs:fillRef idx="0"/>
    <cs:effectRef idx="0"/>
    <cs:fontRef idx="minor">
      <a:schemeClr val="tx2"/>
    </cs:fontRef>
    <cs:spPr>
      <a:ln w="9525" cap="flat" cmpd="sng" algn="ctr">
        <a:solidFill>
          <a:schemeClr val="tx2">
            <a:lumMod val="15000"/>
            <a:lumOff val="85000"/>
          </a:schemeClr>
        </a:solidFill>
        <a:round/>
      </a:ln>
    </cs:spPr>
    <cs:defRPr sz="900" kern="1200"/>
  </cs:categoryAxis>
  <cs:chartArea mods="allowNoFillOverride allowNoLineOverride">
    <cs:lnRef idx="0"/>
    <cs:fillRef idx="0"/>
    <cs:effectRef idx="0"/>
    <cs:fontRef idx="minor">
      <a:schemeClr val="tx2"/>
    </cs:fontRef>
    <cs:spPr>
      <a:solidFill>
        <a:schemeClr val="bg1"/>
      </a:solidFill>
      <a:ln w="9525" cap="flat" cmpd="sng" algn="ctr">
        <a:solidFill>
          <a:schemeClr val="tx2">
            <a:lumMod val="15000"/>
            <a:lumOff val="85000"/>
          </a:schemeClr>
        </a:solidFill>
        <a:round/>
      </a:ln>
    </cs:spPr>
    <cs:defRPr sz="900" kern="1200"/>
  </cs:chartArea>
  <cs:dataLabel>
    <cs:lnRef idx="0"/>
    <cs:fillRef idx="0"/>
    <cs:effectRef idx="0"/>
    <cs:fontRef idx="minor">
      <a:schemeClr val="tx2"/>
    </cs:fontRef>
    <cs:defRPr sz="900" kern="1200"/>
  </cs:dataLabel>
  <cs:dataLabelCallout>
    <cs:lnRef idx="0"/>
    <cs:fillRef idx="0"/>
    <cs:effectRef idx="0"/>
    <cs:fontRef idx="minor">
      <a:schemeClr val="dk2">
        <a:lumMod val="7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3">
      <cs:styleClr val="auto"/>
    </cs:fillRef>
    <cs:effectRef idx="2"/>
    <cs:fontRef idx="minor">
      <a:schemeClr val="tx2"/>
    </cs:fontRef>
  </cs:dataPoint>
  <cs:dataPoint3D>
    <cs:lnRef idx="0"/>
    <cs:fillRef idx="3">
      <cs:styleClr val="auto"/>
    </cs:fillRef>
    <cs:effectRef idx="2"/>
    <cs:fontRef idx="minor">
      <a:schemeClr val="tx2"/>
    </cs:fontRef>
  </cs:dataPoint3D>
  <cs:dataPointLine>
    <cs:lnRef idx="0">
      <cs:styleClr val="auto"/>
    </cs:lnRef>
    <cs:fillRef idx="3"/>
    <cs:effectRef idx="2"/>
    <cs:fontRef idx="minor">
      <a:schemeClr val="tx2"/>
    </cs:fontRef>
    <cs:spPr>
      <a:ln w="31750" cap="rnd">
        <a:solidFill>
          <a:schemeClr val="phClr"/>
        </a:solidFill>
        <a:round/>
      </a:ln>
    </cs:spPr>
  </cs:dataPointLine>
  <cs:dataPointMarker>
    <cs:lnRef idx="0"/>
    <cs:fillRef idx="3">
      <cs:styleClr val="auto"/>
    </cs:fillRef>
    <cs:effectRef idx="2"/>
    <cs:fontRef idx="minor">
      <a:schemeClr val="tx2"/>
    </cs:fontRef>
    <cs:spPr>
      <a:ln w="12700">
        <a:solidFill>
          <a:schemeClr val="lt2"/>
        </a:solidFill>
        <a:round/>
      </a:ln>
    </cs:spPr>
  </cs:dataPointMarker>
  <cs:dataPointMarkerLayout symbol="circle" size="6"/>
  <cs:dataPointWireframe>
    <cs:lnRef idx="0">
      <cs:styleClr val="auto"/>
    </cs:lnRef>
    <cs:fillRef idx="3"/>
    <cs:effectRef idx="2"/>
    <cs:fontRef idx="minor">
      <a:schemeClr val="tx2"/>
    </cs:fontRef>
    <cs:spPr>
      <a:ln w="9525" cap="rnd">
        <a:solidFill>
          <a:schemeClr val="phClr"/>
        </a:solidFill>
        <a:round/>
      </a:ln>
    </cs:spPr>
  </cs:dataPointWireframe>
  <cs:dataTable>
    <cs:lnRef idx="0"/>
    <cs:fillRef idx="0"/>
    <cs:effectRef idx="0"/>
    <cs:fontRef idx="minor">
      <a:schemeClr val="tx2"/>
    </cs:fontRef>
    <cs:spPr>
      <a:ln w="9525">
        <a:solidFill>
          <a:schemeClr val="tx2">
            <a:lumMod val="15000"/>
            <a:lumOff val="85000"/>
          </a:schemeClr>
        </a:solidFill>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2"/>
    </cs:fontRef>
    <cs:spPr>
      <a:ln w="9525">
        <a:solidFill>
          <a:schemeClr val="tx2">
            <a:lumMod val="60000"/>
            <a:lumOff val="40000"/>
          </a:schemeClr>
        </a:solidFill>
        <a:prstDash val="dash"/>
      </a:ln>
    </cs:spPr>
  </cs:dropLine>
  <cs:errorBar>
    <cs:lnRef idx="0"/>
    <cs:fillRef idx="0"/>
    <cs:effectRef idx="0"/>
    <cs:fontRef idx="minor">
      <a:schemeClr val="tx2"/>
    </cs:fontRef>
    <cs:spPr>
      <a:ln w="9525">
        <a:solidFill>
          <a:schemeClr val="tx2">
            <a:lumMod val="75000"/>
          </a:schemeClr>
        </a:solidFill>
        <a:round/>
      </a:ln>
    </cs:spPr>
  </cs:errorBar>
  <cs:floor>
    <cs:lnRef idx="0"/>
    <cs:fillRef idx="0"/>
    <cs:effectRef idx="0"/>
    <cs:fontRef idx="minor">
      <a:schemeClr val="tx2"/>
    </cs:fontRef>
  </cs:floor>
  <cs:gridlineMajor>
    <cs:lnRef idx="0"/>
    <cs:fillRef idx="0"/>
    <cs:effectRef idx="0"/>
    <cs:fontRef idx="minor">
      <a:schemeClr val="tx2"/>
    </cs:fontRef>
    <cs:spPr>
      <a:ln w="9525" cap="flat" cmpd="sng" algn="ctr">
        <a:solidFill>
          <a:schemeClr val="tx2">
            <a:lumMod val="15000"/>
            <a:lumOff val="85000"/>
          </a:schemeClr>
        </a:solidFill>
        <a:round/>
      </a:ln>
    </cs:spPr>
  </cs:gridlineMajor>
  <cs:gridlineMinor>
    <cs:lnRef idx="0"/>
    <cs:fillRef idx="0"/>
    <cs:effectRef idx="0"/>
    <cs:fontRef idx="minor">
      <a:schemeClr val="tx2"/>
    </cs:fontRef>
    <cs:spPr>
      <a:ln>
        <a:solidFill>
          <a:schemeClr val="tx2">
            <a:lumMod val="5000"/>
            <a:lumOff val="95000"/>
          </a:schemeClr>
        </a:solidFill>
      </a:ln>
    </cs:spPr>
  </cs:gridlineMinor>
  <cs:hiLoLine>
    <cs:lnRef idx="0"/>
    <cs:fillRef idx="0"/>
    <cs:effectRef idx="0"/>
    <cs:fontRef idx="minor">
      <a:schemeClr val="tx2"/>
    </cs:fontRef>
    <cs:spPr>
      <a:ln w="9525">
        <a:solidFill>
          <a:schemeClr val="tx2">
            <a:lumMod val="60000"/>
            <a:lumOff val="40000"/>
          </a:schemeClr>
        </a:solidFill>
        <a:prstDash val="dash"/>
      </a:ln>
    </cs:spPr>
  </cs:hiLoLine>
  <cs:leaderLine>
    <cs:lnRef idx="0"/>
    <cs:fillRef idx="0"/>
    <cs:effectRef idx="0"/>
    <cs:fontRef idx="minor">
      <a:schemeClr val="tx2"/>
    </cs:fontRef>
    <cs:spPr>
      <a:ln w="9525">
        <a:solidFill>
          <a:schemeClr val="tx2">
            <a:lumMod val="35000"/>
            <a:lumOff val="65000"/>
          </a:schemeClr>
        </a:solidFill>
      </a:ln>
    </cs:spPr>
  </cs:leaderLine>
  <cs:legend>
    <cs:lnRef idx="0"/>
    <cs:fillRef idx="0"/>
    <cs:effectRef idx="0"/>
    <cs:fontRef idx="minor">
      <a:schemeClr val="tx2"/>
    </cs:fontRef>
    <cs:defRPr sz="900" kern="1200"/>
  </cs:legend>
  <cs:plotArea>
    <cs:lnRef idx="0"/>
    <cs:fillRef idx="0"/>
    <cs:effectRef idx="0"/>
    <cs:fontRef idx="minor">
      <a:schemeClr val="tx2"/>
    </cs:fontRef>
  </cs:plotArea>
  <cs:plotArea3D>
    <cs:lnRef idx="0"/>
    <cs:fillRef idx="0"/>
    <cs:effectRef idx="0"/>
    <cs:fontRef idx="minor">
      <a:schemeClr val="tx2"/>
    </cs:fontRef>
  </cs:plotArea3D>
  <cs:seriesAxis>
    <cs:lnRef idx="0"/>
    <cs:fillRef idx="0"/>
    <cs:effectRef idx="0"/>
    <cs:fontRef idx="minor">
      <a:schemeClr val="tx2"/>
    </cs:fontRef>
    <cs:spPr>
      <a:ln w="9525" cap="flat" cmpd="sng" algn="ctr">
        <a:solidFill>
          <a:schemeClr val="tx2">
            <a:lumMod val="15000"/>
            <a:lumOff val="85000"/>
          </a:schemeClr>
        </a:solidFill>
        <a:round/>
      </a:ln>
    </cs:spPr>
    <cs:defRPr sz="900" kern="1200"/>
  </cs:seriesAxis>
  <cs:seriesLine>
    <cs:lnRef idx="0"/>
    <cs:fillRef idx="0"/>
    <cs:effectRef idx="0"/>
    <cs:fontRef idx="minor">
      <a:schemeClr val="tx2"/>
    </cs:fontRef>
    <cs:spPr>
      <a:ln w="9525">
        <a:solidFill>
          <a:schemeClr val="tx2">
            <a:lumMod val="60000"/>
            <a:lumOff val="40000"/>
          </a:schemeClr>
        </a:solidFill>
        <a:prstDash val="dash"/>
      </a:ln>
    </cs:spPr>
  </cs:seriesLine>
  <cs:title>
    <cs:lnRef idx="0"/>
    <cs:fillRef idx="0"/>
    <cs:effectRef idx="0"/>
    <cs:fontRef idx="minor">
      <a:schemeClr val="tx2"/>
    </cs:fontRef>
    <cs:defRPr sz="1600" b="1" kern="1200"/>
  </cs:title>
  <cs:trendline>
    <cs:lnRef idx="0">
      <cs:styleClr val="auto"/>
    </cs:lnRef>
    <cs:fillRef idx="0"/>
    <cs:effectRef idx="0"/>
    <cs:fontRef idx="minor">
      <a:schemeClr val="tx2"/>
    </cs:fontRef>
    <cs:spPr>
      <a:ln w="19050" cap="rnd">
        <a:solidFill>
          <a:schemeClr val="phClr"/>
        </a:solidFill>
        <a:prstDash val="sysDash"/>
      </a:ln>
    </cs:spPr>
  </cs:trendline>
  <cs:trendlineLabel>
    <cs:lnRef idx="0"/>
    <cs:fillRef idx="0"/>
    <cs:effectRef idx="0"/>
    <cs:fontRef idx="minor">
      <a:schemeClr val="tx2"/>
    </cs:fontRef>
    <cs:defRPr sz="900" kern="1200"/>
  </cs:trendlineLabel>
  <cs:upBar>
    <cs:lnRef idx="0"/>
    <cs:fillRef idx="0"/>
    <cs:effectRef idx="0"/>
    <cs:fontRef idx="minor">
      <a:schemeClr val="tx2"/>
    </cs:fontRef>
    <cs:spPr>
      <a:solidFill>
        <a:schemeClr val="lt1"/>
      </a:solidFill>
      <a:ln w="9525">
        <a:solidFill>
          <a:schemeClr val="tx1">
            <a:lumMod val="15000"/>
            <a:lumOff val="85000"/>
          </a:schemeClr>
        </a:solidFill>
      </a:ln>
    </cs:spPr>
  </cs:upBar>
  <cs:valueAxis>
    <cs:lnRef idx="0"/>
    <cs:fillRef idx="0"/>
    <cs:effectRef idx="0"/>
    <cs:fontRef idx="minor">
      <a:schemeClr val="tx2"/>
    </cs:fontRef>
    <cs:defRPr sz="900" kern="1200"/>
  </cs:valueAxis>
  <cs:wall>
    <cs:lnRef idx="0"/>
    <cs:fillRef idx="0"/>
    <cs:effectRef idx="0"/>
    <cs:fontRef idx="minor">
      <a:schemeClr val="tx2"/>
    </cs:fontRef>
  </cs:wall>
</cs:chartStyle>
</file>

<file path=word/charts/style7.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8.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charts/style9.xml><?xml version="1.0" encoding="utf-8"?>
<cs:chartStyle xmlns:cs="http://schemas.microsoft.com/office/drawing/2012/chartStyle" xmlns:a="http://schemas.openxmlformats.org/drawingml/2006/main" id="264">
  <cs:axisTitle>
    <cs:lnRef idx="0"/>
    <cs:fillRef idx="0"/>
    <cs:effectRef idx="0"/>
    <cs:fontRef idx="minor">
      <a:schemeClr val="dk1">
        <a:lumMod val="75000"/>
        <a:lumOff val="25000"/>
      </a:schemeClr>
    </cs:fontRef>
    <cs:defRPr sz="900" b="1" kern="1200"/>
  </cs:axisTitle>
  <cs:categoryAxis>
    <cs:lnRef idx="0"/>
    <cs:fillRef idx="0"/>
    <cs:effectRef idx="0"/>
    <cs:fontRef idx="minor">
      <a:schemeClr val="dk1">
        <a:lumMod val="75000"/>
        <a:lumOff val="25000"/>
      </a:schemeClr>
    </cs:fontRef>
    <cs:spPr>
      <a:ln w="19050" cap="flat" cmpd="sng" algn="ctr">
        <a:solidFill>
          <a:schemeClr val="dk1">
            <a:lumMod val="75000"/>
            <a:lumOff val="25000"/>
          </a:schemeClr>
        </a:solidFill>
        <a:round/>
      </a:ln>
    </cs:spPr>
    <cs:defRPr sz="900" kern="1200" cap="all" baseline="0"/>
  </cs:categoryAxis>
  <cs:chartArea>
    <cs:lnRef idx="0"/>
    <cs:fillRef idx="0"/>
    <cs:effectRef idx="0"/>
    <cs:fontRef idx="minor">
      <a:schemeClr val="dk1"/>
    </cs:fontRef>
    <cs:spPr>
      <a:gradFill flip="none" rotWithShape="1">
        <a:gsLst>
          <a:gs pos="0">
            <a:schemeClr val="lt1"/>
          </a:gs>
          <a:gs pos="39000">
            <a:schemeClr val="lt1"/>
          </a:gs>
          <a:gs pos="100000">
            <a:schemeClr val="lt1">
              <a:lumMod val="75000"/>
            </a:schemeClr>
          </a:gs>
        </a:gsLst>
        <a:path path="circle">
          <a:fillToRect l="50000" t="-80000" r="50000" b="180000"/>
        </a:path>
        <a:tileRect/>
      </a:gradFill>
      <a:ln w="9525" cap="flat" cmpd="sng" algn="ctr">
        <a:solidFill>
          <a:schemeClr val="dk1">
            <a:lumMod val="25000"/>
            <a:lumOff val="75000"/>
          </a:schemeClr>
        </a:solidFill>
        <a:round/>
      </a:ln>
    </cs:spPr>
    <cs:defRPr sz="900" kern="1200"/>
  </cs:chartArea>
  <cs:dataLabel>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dataLabel>
  <cs:dataLabelCallout>
    <cs:lnRef idx="0"/>
    <cs:fillRef idx="0"/>
    <cs:effectRef idx="0"/>
    <cs:fontRef idx="minor">
      <a:schemeClr val="lt1"/>
    </cs:fontRef>
    <cs:spPr>
      <a:pattFill prst="pct75">
        <a:fgClr>
          <a:schemeClr val="dk1">
            <a:lumMod val="75000"/>
            <a:lumOff val="25000"/>
          </a:schemeClr>
        </a:fgClr>
        <a:bgClr>
          <a:schemeClr val="dk1">
            <a:lumMod val="65000"/>
            <a:lumOff val="35000"/>
          </a:schemeClr>
        </a:bgClr>
      </a:pattFill>
      <a:effectLst>
        <a:outerShdw blurRad="50800" dist="38100" dir="2700000" algn="tl" rotWithShape="0">
          <a:prstClr val="black">
            <a:alpha val="40000"/>
          </a:prstClr>
        </a:outerShdw>
      </a:effectLst>
    </cs:spPr>
    <cs:defRPr sz="1000" b="1" i="0" u="none" strike="noStrike" kern="1200" baseline="0"/>
    <cs:bodyPr rot="0" spcFirstLastPara="1" vertOverflow="clip" horzOverflow="clip" vert="horz" wrap="square" lIns="36576" tIns="18288" rIns="36576" bIns="18288" anchor="ctr" anchorCtr="1">
      <a:spAutoFit/>
    </cs:bodyPr>
  </cs:dataLabelCallout>
  <cs:dataPoint>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
  <cs:dataPoint3D>
    <cs:lnRef idx="0"/>
    <cs:fillRef idx="0">
      <cs:styleClr val="auto"/>
    </cs:fillRef>
    <cs:effectRef idx="0"/>
    <cs:fontRef idx="minor">
      <a:schemeClr val="dk1"/>
    </cs:fontRef>
    <cs:spPr>
      <a:solidFill>
        <a:schemeClr val="phClr"/>
      </a:solidFill>
      <a:effectLst>
        <a:outerShdw blurRad="254000" sx="102000" sy="102000" algn="ctr" rotWithShape="0">
          <a:prstClr val="black">
            <a:alpha val="20000"/>
          </a:prstClr>
        </a:outerShdw>
      </a:effectLst>
    </cs:spPr>
  </cs:dataPoint3D>
  <cs:dataPointLine>
    <cs:lnRef idx="0">
      <cs:styleClr val="auto"/>
    </cs:lnRef>
    <cs:fillRef idx="0"/>
    <cs:effectRef idx="0"/>
    <cs:fontRef idx="minor">
      <a:schemeClr val="dk1"/>
    </cs:fontRef>
    <cs:spPr>
      <a:ln w="31750" cap="rnd">
        <a:solidFill>
          <a:schemeClr val="phClr">
            <a:alpha val="85000"/>
          </a:schemeClr>
        </a:solidFill>
        <a:round/>
      </a:ln>
    </cs:spPr>
  </cs:dataPointLine>
  <cs:dataPointMarker>
    <cs:lnRef idx="0"/>
    <cs:fillRef idx="0">
      <cs:styleClr val="auto"/>
    </cs:fillRef>
    <cs:effectRef idx="0"/>
    <cs:fontRef idx="minor">
      <a:schemeClr val="dk1"/>
    </cs:fontRef>
    <cs:spPr>
      <a:solidFill>
        <a:schemeClr val="phClr">
          <a:alpha val="85000"/>
        </a:schemeClr>
      </a:solidFill>
    </cs:spPr>
  </cs:dataPointMarker>
  <cs:dataPointMarkerLayout symbol="circle" size="6"/>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dk1">
        <a:lumMod val="75000"/>
        <a:lumOff val="25000"/>
      </a:schemeClr>
    </cs:fontRef>
    <cs:spPr>
      <a:ln w="9525">
        <a:solidFill>
          <a:schemeClr val="dk1">
            <a:lumMod val="35000"/>
            <a:lumOff val="65000"/>
          </a:schemeClr>
        </a:solidFill>
      </a:ln>
    </cs:spPr>
    <cs:defRPr sz="900" kern="1200"/>
  </cs:dataTable>
  <cs:downBar>
    <cs:lnRef idx="0"/>
    <cs:fillRef idx="0"/>
    <cs:effectRef idx="0"/>
    <cs:fontRef idx="minor">
      <a:schemeClr val="dk1"/>
    </cs:fontRef>
    <cs:spPr>
      <a:solidFill>
        <a:schemeClr val="dk1">
          <a:lumMod val="50000"/>
          <a:lumOff val="50000"/>
        </a:schemeClr>
      </a:solidFill>
      <a:ln w="9525">
        <a:solidFill>
          <a:schemeClr val="dk1">
            <a:lumMod val="65000"/>
            <a:lumOff val="35000"/>
          </a:schemeClr>
        </a:solidFill>
      </a:ln>
    </cs:spPr>
  </cs:downBar>
  <cs:dropLine>
    <cs:lnRef idx="0"/>
    <cs:fillRef idx="0"/>
    <cs:effectRef idx="0"/>
    <cs:fontRef idx="minor">
      <a:schemeClr val="dk1"/>
    </cs:fontRef>
    <cs:spPr>
      <a:ln w="9525">
        <a:solidFill>
          <a:schemeClr val="dk1">
            <a:lumMod val="35000"/>
            <a:lumOff val="65000"/>
          </a:schemeClr>
        </a:solidFill>
        <a:prstDash val="dash"/>
      </a:ln>
    </cs:spPr>
  </cs:dropLine>
  <cs:errorBar>
    <cs:lnRef idx="0"/>
    <cs:fillRef idx="0"/>
    <cs:effectRef idx="0"/>
    <cs:fontRef idx="minor">
      <a:schemeClr val="dk1"/>
    </cs:fontRef>
    <cs:spPr>
      <a:ln w="9525">
        <a:solidFill>
          <a:schemeClr val="dk1">
            <a:lumMod val="65000"/>
            <a:lumOff val="35000"/>
          </a:schemeClr>
        </a:solidFill>
        <a:round/>
      </a:ln>
    </cs:spPr>
  </cs:errorBar>
  <cs:floor>
    <cs:lnRef idx="0"/>
    <cs:fillRef idx="0"/>
    <cs:effectRef idx="0"/>
    <cs:fontRef idx="minor">
      <a:schemeClr val="dk1"/>
    </cs:fontRef>
  </cs:floor>
  <cs:gridlineMajor>
    <cs:lnRef idx="0"/>
    <cs:fillRef idx="0"/>
    <cs:effectRef idx="0"/>
    <cs:fontRef idx="minor">
      <a:schemeClr val="dk1"/>
    </cs:fontRef>
    <cs:spPr>
      <a:ln w="9525" cap="flat" cmpd="sng" algn="ctr">
        <a:gradFill>
          <a:gsLst>
            <a:gs pos="100000">
              <a:schemeClr val="dk1">
                <a:lumMod val="95000"/>
                <a:lumOff val="5000"/>
                <a:alpha val="42000"/>
              </a:schemeClr>
            </a:gs>
            <a:gs pos="0">
              <a:schemeClr val="lt1">
                <a:lumMod val="75000"/>
                <a:alpha val="36000"/>
              </a:schemeClr>
            </a:gs>
          </a:gsLst>
          <a:lin ang="5400000" scaled="0"/>
        </a:gradFill>
        <a:round/>
      </a:ln>
    </cs:spPr>
  </cs:gridlineMajor>
  <cs:gridlineMinor>
    <cs:lnRef idx="0"/>
    <cs:fillRef idx="0"/>
    <cs:effectRef idx="0"/>
    <cs:fontRef idx="minor">
      <a:schemeClr val="dk1"/>
    </cs:fontRef>
    <cs:spPr>
      <a:ln>
        <a:gradFill>
          <a:gsLst>
            <a:gs pos="100000">
              <a:schemeClr val="dk1">
                <a:lumMod val="95000"/>
                <a:lumOff val="5000"/>
                <a:alpha val="42000"/>
              </a:schemeClr>
            </a:gs>
            <a:gs pos="0">
              <a:schemeClr val="lt1">
                <a:lumMod val="75000"/>
                <a:alpha val="36000"/>
              </a:schemeClr>
            </a:gs>
          </a:gsLst>
          <a:lin ang="5400000" scaled="0"/>
        </a:gradFill>
      </a:ln>
    </cs:spPr>
  </cs:gridlineMinor>
  <cs:hiLoLine>
    <cs:lnRef idx="0"/>
    <cs:fillRef idx="0"/>
    <cs:effectRef idx="0"/>
    <cs:fontRef idx="minor">
      <a:schemeClr val="dk1"/>
    </cs:fontRef>
    <cs:spPr>
      <a:ln w="9525">
        <a:solidFill>
          <a:schemeClr val="dk1">
            <a:lumMod val="35000"/>
            <a:lumOff val="65000"/>
          </a:schemeClr>
        </a:solidFill>
        <a:prstDash val="dash"/>
      </a:ln>
    </cs:spPr>
  </cs:hiLoLine>
  <cs:leaderLine>
    <cs:lnRef idx="0"/>
    <cs:fillRef idx="0"/>
    <cs:effectRef idx="0"/>
    <cs:fontRef idx="minor">
      <a:schemeClr val="dk1"/>
    </cs:fontRef>
    <cs:spPr>
      <a:ln w="9525">
        <a:solidFill>
          <a:schemeClr val="dk1">
            <a:lumMod val="50000"/>
            <a:lumOff val="50000"/>
          </a:schemeClr>
        </a:solidFill>
      </a:ln>
    </cs:spPr>
  </cs:leaderLine>
  <cs:legend>
    <cs:lnRef idx="0"/>
    <cs:fillRef idx="0"/>
    <cs:effectRef idx="0"/>
    <cs:fontRef idx="minor">
      <a:schemeClr val="dk1">
        <a:lumMod val="75000"/>
        <a:lumOff val="25000"/>
      </a:schemeClr>
    </cs:fontRef>
    <cs:spPr>
      <a:solidFill>
        <a:schemeClr val="lt1">
          <a:lumMod val="95000"/>
          <a:alpha val="39000"/>
        </a:schemeClr>
      </a:solidFill>
    </cs:spPr>
    <cs:defRPr sz="900" kern="1200"/>
  </cs:legend>
  <cs:plotArea>
    <cs:lnRef idx="0"/>
    <cs:fillRef idx="0"/>
    <cs:effectRef idx="0"/>
    <cs:fontRef idx="minor">
      <a:schemeClr val="dk1"/>
    </cs:fontRef>
  </cs:plotArea>
  <cs:plotArea3D>
    <cs:lnRef idx="0"/>
    <cs:fillRef idx="0"/>
    <cs:effectRef idx="0"/>
    <cs:fontRef idx="minor">
      <a:schemeClr val="dk1"/>
    </cs:fontRef>
  </cs:plotArea3D>
  <cs:seriesAxis>
    <cs:lnRef idx="0"/>
    <cs:fillRef idx="0"/>
    <cs:effectRef idx="0"/>
    <cs:fontRef idx="minor">
      <a:schemeClr val="dk1">
        <a:lumMod val="75000"/>
        <a:lumOff val="25000"/>
      </a:schemeClr>
    </cs:fontRef>
    <cs:spPr>
      <a:ln w="31750" cap="flat" cmpd="sng" algn="ctr">
        <a:solidFill>
          <a:schemeClr val="dk1">
            <a:lumMod val="75000"/>
            <a:lumOff val="25000"/>
          </a:schemeClr>
        </a:solidFill>
        <a:round/>
      </a:ln>
    </cs:spPr>
    <cs:defRPr sz="900" kern="1200"/>
  </cs:seriesAxis>
  <cs:seriesLine>
    <cs:lnRef idx="0"/>
    <cs:fillRef idx="0"/>
    <cs:effectRef idx="0"/>
    <cs:fontRef idx="minor">
      <a:schemeClr val="dk1"/>
    </cs:fontRef>
    <cs:spPr>
      <a:ln w="9525">
        <a:solidFill>
          <a:schemeClr val="dk1">
            <a:lumMod val="50000"/>
            <a:lumOff val="50000"/>
          </a:schemeClr>
        </a:solidFill>
        <a:round/>
      </a:ln>
    </cs:spPr>
  </cs:seriesLine>
  <cs:title>
    <cs:lnRef idx="0"/>
    <cs:fillRef idx="0"/>
    <cs:effectRef idx="0"/>
    <cs:fontRef idx="minor">
      <a:schemeClr val="dk1">
        <a:lumMod val="75000"/>
        <a:lumOff val="25000"/>
      </a:schemeClr>
    </cs:fontRef>
    <cs:defRPr sz="1800" b="1" kern="1200" baseline="0"/>
  </cs:title>
  <cs:trendline>
    <cs:lnRef idx="0">
      <cs:styleClr val="auto"/>
    </cs:lnRef>
    <cs:fillRef idx="0"/>
    <cs:effectRef idx="0"/>
    <cs:fontRef idx="minor">
      <a:schemeClr val="dk1"/>
    </cs:fontRef>
    <cs:spPr>
      <a:ln w="19050" cap="rnd">
        <a:solidFill>
          <a:schemeClr val="phClr"/>
        </a:solidFill>
      </a:ln>
    </cs:spPr>
  </cs:trendline>
  <cs:trendlineLabel>
    <cs:lnRef idx="0"/>
    <cs:fillRef idx="0"/>
    <cs:effectRef idx="0"/>
    <cs:fontRef idx="minor">
      <a:schemeClr val="dk1">
        <a:lumMod val="75000"/>
        <a:lumOff val="25000"/>
      </a:schemeClr>
    </cs:fontRef>
    <cs:defRPr sz="900" kern="1200"/>
  </cs:trendlineLabel>
  <cs:upBar>
    <cs:lnRef idx="0"/>
    <cs:fillRef idx="0"/>
    <cs:effectRef idx="0"/>
    <cs:fontRef idx="minor">
      <a:schemeClr val="dk1"/>
    </cs:fontRef>
    <cs:spPr>
      <a:solidFill>
        <a:schemeClr val="lt1"/>
      </a:solidFill>
      <a:ln w="9525">
        <a:solidFill>
          <a:schemeClr val="dk1">
            <a:lumMod val="65000"/>
            <a:lumOff val="35000"/>
          </a:schemeClr>
        </a:solidFill>
      </a:ln>
    </cs:spPr>
  </cs:upBar>
  <cs:valueAxis>
    <cs:lnRef idx="0"/>
    <cs:fillRef idx="0"/>
    <cs:effectRef idx="0"/>
    <cs:fontRef idx="minor">
      <a:schemeClr val="dk1">
        <a:lumMod val="75000"/>
        <a:lumOff val="25000"/>
      </a:schemeClr>
    </cs:fontRef>
    <cs:spPr>
      <a:ln>
        <a:noFill/>
      </a:ln>
    </cs:spPr>
    <cs:defRPr sz="900" kern="1200"/>
  </cs:valueAxis>
  <cs:wall>
    <cs:lnRef idx="0"/>
    <cs:fillRef idx="0"/>
    <cs:effectRef idx="0"/>
    <cs:fontRef idx="minor">
      <a:schemeClr val="dk1"/>
    </cs:fontRef>
  </cs:wall>
</cs:chartStyle>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A8189B4-FA95-42A8-BBFC-1B60C8552C2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base estagio2</Template>
  <TotalTime>1311</TotalTime>
  <Pages>1</Pages>
  <Words>13277</Words>
  <Characters>71697</Characters>
  <Application>Microsoft Office Word</Application>
  <DocSecurity>0</DocSecurity>
  <Lines>597</Lines>
  <Paragraphs>169</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84805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Martinha</dc:creator>
  <cp:keywords/>
  <dc:description/>
  <cp:lastModifiedBy>User</cp:lastModifiedBy>
  <cp:revision>78</cp:revision>
  <dcterms:created xsi:type="dcterms:W3CDTF">2014-10-05T11:09:00Z</dcterms:created>
  <dcterms:modified xsi:type="dcterms:W3CDTF">2015-12-28T22:01:00Z</dcterms:modified>
</cp:coreProperties>
</file>